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49469" w14:textId="5129947E" w:rsidR="00034A42" w:rsidRDefault="000C1878" w:rsidP="00C6136A">
      <w:pPr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130AE828" w14:textId="4E94F623" w:rsidR="002B334F" w:rsidRPr="007227BF" w:rsidRDefault="003B55E4" w:rsidP="007227B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3B3786D" wp14:editId="4BC029DD">
            <wp:extent cx="5940000" cy="8780400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9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7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F8F" w14:textId="77777777" w:rsidR="00B127B5" w:rsidRDefault="00B127B5" w:rsidP="000F43CA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</w:p>
    <w:p w14:paraId="0A146700" w14:textId="77777777" w:rsidR="003B55E4" w:rsidRDefault="003B55E4" w:rsidP="000F43CA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</w:p>
    <w:p w14:paraId="2479132F" w14:textId="77777777" w:rsidR="0043715A" w:rsidRPr="00B96313" w:rsidRDefault="0043715A" w:rsidP="000F43CA">
      <w:pPr>
        <w:tabs>
          <w:tab w:val="left" w:pos="8222"/>
        </w:tabs>
        <w:ind w:firstLine="3402"/>
        <w:rPr>
          <w:rFonts w:ascii="Times New Roman" w:hAnsi="Times New Roman"/>
          <w:b/>
          <w:sz w:val="24"/>
          <w:szCs w:val="24"/>
        </w:rPr>
      </w:pPr>
      <w:r w:rsidRPr="00B96313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10121" w:type="dxa"/>
        <w:jc w:val="center"/>
        <w:tblLook w:val="04A0" w:firstRow="1" w:lastRow="0" w:firstColumn="1" w:lastColumn="0" w:noHBand="0" w:noVBand="1"/>
      </w:tblPr>
      <w:tblGrid>
        <w:gridCol w:w="1053"/>
        <w:gridCol w:w="8596"/>
        <w:gridCol w:w="6"/>
        <w:gridCol w:w="460"/>
        <w:gridCol w:w="6"/>
      </w:tblGrid>
      <w:tr w:rsidR="00B96313" w:rsidRPr="002E5A69" w14:paraId="5B5B2A6B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583C6A83" w14:textId="7777777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96" w:type="dxa"/>
            <w:hideMark/>
          </w:tcPr>
          <w:p w14:paraId="20CF09A5" w14:textId="6ED7C18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о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бласть применения………</w:t>
            </w:r>
            <w:r w:rsidR="000220DE">
              <w:rPr>
                <w:rFonts w:ascii="Times New Roman" w:hAnsi="Times New Roman"/>
                <w:sz w:val="24"/>
                <w:szCs w:val="24"/>
              </w:rPr>
              <w:t>...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…………………………….……………</w:t>
            </w:r>
          </w:p>
        </w:tc>
        <w:tc>
          <w:tcPr>
            <w:tcW w:w="466" w:type="dxa"/>
            <w:gridSpan w:val="2"/>
            <w:hideMark/>
          </w:tcPr>
          <w:p w14:paraId="41B1C18E" w14:textId="776AD452" w:rsidR="002E5A69" w:rsidRPr="002E5A69" w:rsidRDefault="002E5A69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6313" w:rsidRPr="002E5A69" w14:paraId="3E4F812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53772FCC" w14:textId="7777777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96" w:type="dxa"/>
            <w:hideMark/>
          </w:tcPr>
          <w:p w14:paraId="1E7198A7" w14:textId="29CE374F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 xml:space="preserve">Нормативные </w:t>
            </w:r>
            <w:r>
              <w:rPr>
                <w:rFonts w:ascii="Times New Roman" w:hAnsi="Times New Roman"/>
                <w:sz w:val="24"/>
                <w:szCs w:val="24"/>
              </w:rPr>
              <w:t>документы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  <w:r w:rsidR="000220DE"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……………….…………………..</w:t>
            </w:r>
            <w:proofErr w:type="gramEnd"/>
          </w:p>
        </w:tc>
        <w:tc>
          <w:tcPr>
            <w:tcW w:w="466" w:type="dxa"/>
            <w:gridSpan w:val="2"/>
            <w:hideMark/>
          </w:tcPr>
          <w:p w14:paraId="06F9F598" w14:textId="6B0E5850" w:rsidR="002E5A69" w:rsidRPr="002E5A69" w:rsidRDefault="002E5A69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96313" w:rsidRPr="002E5A69" w14:paraId="5D1A52F4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0B1B03E6" w14:textId="7777777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96" w:type="dxa"/>
            <w:hideMark/>
          </w:tcPr>
          <w:p w14:paraId="267147A7" w14:textId="5D4D2C38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Термины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определения </w:t>
            </w:r>
            <w:r>
              <w:rPr>
                <w:rFonts w:ascii="Times New Roman" w:hAnsi="Times New Roman"/>
                <w:sz w:val="24"/>
                <w:szCs w:val="24"/>
              </w:rPr>
              <w:t>……………..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r w:rsidR="000220DE">
              <w:rPr>
                <w:rFonts w:ascii="Times New Roman" w:hAnsi="Times New Roman"/>
                <w:sz w:val="24"/>
                <w:szCs w:val="24"/>
              </w:rPr>
              <w:t>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</w:t>
            </w:r>
          </w:p>
        </w:tc>
        <w:tc>
          <w:tcPr>
            <w:tcW w:w="466" w:type="dxa"/>
            <w:gridSpan w:val="2"/>
            <w:hideMark/>
          </w:tcPr>
          <w:p w14:paraId="62D694E0" w14:textId="02FA078F" w:rsidR="002E5A69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96313" w:rsidRPr="002E5A69" w14:paraId="2FC5469D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55ED44F6" w14:textId="7777777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96" w:type="dxa"/>
            <w:hideMark/>
          </w:tcPr>
          <w:p w14:paraId="0A7B87E8" w14:textId="1E5AA7D1" w:rsidR="002E5A69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института...</w:t>
            </w:r>
            <w:r w:rsidR="002E5A69" w:rsidRPr="002E5A69">
              <w:rPr>
                <w:rFonts w:ascii="Times New Roman" w:hAnsi="Times New Roman"/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="002E5A69" w:rsidRPr="002E5A69">
              <w:rPr>
                <w:rFonts w:ascii="Times New Roman" w:hAnsi="Times New Roman"/>
                <w:sz w:val="24"/>
                <w:szCs w:val="24"/>
              </w:rPr>
              <w:t>………………….…………</w:t>
            </w:r>
          </w:p>
        </w:tc>
        <w:tc>
          <w:tcPr>
            <w:tcW w:w="466" w:type="dxa"/>
            <w:gridSpan w:val="2"/>
            <w:hideMark/>
          </w:tcPr>
          <w:p w14:paraId="40199065" w14:textId="0A5B1BE6" w:rsidR="002E5A69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96313" w:rsidRPr="002E5A69" w14:paraId="0B900B9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3E32B94C" w14:textId="0F406EF9" w:rsidR="002E5A69" w:rsidRPr="002E5A69" w:rsidRDefault="000220DE" w:rsidP="00305A5F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596" w:type="dxa"/>
            <w:hideMark/>
          </w:tcPr>
          <w:p w14:paraId="3AFB5E4B" w14:textId="6DF0A193" w:rsidR="002E5A69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Понимание организац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среды…………………………………………...……...</w:t>
            </w:r>
          </w:p>
        </w:tc>
        <w:tc>
          <w:tcPr>
            <w:tcW w:w="466" w:type="dxa"/>
            <w:gridSpan w:val="2"/>
            <w:hideMark/>
          </w:tcPr>
          <w:p w14:paraId="585D3A3D" w14:textId="2F45A0AB" w:rsidR="002E5A69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96313" w:rsidRPr="002E5A69" w14:paraId="004FBBEE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  <w:hideMark/>
          </w:tcPr>
          <w:p w14:paraId="3019094E" w14:textId="1734FCE7" w:rsidR="002E5A69" w:rsidRPr="002E5A69" w:rsidRDefault="000220DE" w:rsidP="00305A5F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596" w:type="dxa"/>
            <w:hideMark/>
          </w:tcPr>
          <w:p w14:paraId="4B86B553" w14:textId="5C73B4DE" w:rsidR="002E5A69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Понимание потребностей и ожиданий заинтересованных сторон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</w:t>
            </w:r>
          </w:p>
        </w:tc>
        <w:tc>
          <w:tcPr>
            <w:tcW w:w="466" w:type="dxa"/>
            <w:gridSpan w:val="2"/>
            <w:hideMark/>
          </w:tcPr>
          <w:p w14:paraId="09E70FA4" w14:textId="224A447F" w:rsidR="002E5A69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96313" w:rsidRPr="002E5A69" w14:paraId="44593D38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6B3598B" w14:textId="1351403E" w:rsidR="000220DE" w:rsidRPr="002E5A69" w:rsidRDefault="000220DE" w:rsidP="00305A5F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8596" w:type="dxa"/>
          </w:tcPr>
          <w:p w14:paraId="497EF71F" w14:textId="542EB50B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0220DE">
              <w:rPr>
                <w:rFonts w:ascii="Times New Roman" w:hAnsi="Times New Roman"/>
                <w:sz w:val="24"/>
                <w:szCs w:val="24"/>
              </w:rPr>
              <w:t>области применения системы менеджмента качества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……………….</w:t>
            </w:r>
          </w:p>
        </w:tc>
        <w:tc>
          <w:tcPr>
            <w:tcW w:w="466" w:type="dxa"/>
            <w:gridSpan w:val="2"/>
          </w:tcPr>
          <w:p w14:paraId="26DB40FF" w14:textId="1EE45405" w:rsidR="000220DE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96313" w:rsidRPr="002E5A69" w14:paraId="715FB40B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167E277" w14:textId="07FBE3B1" w:rsidR="000220DE" w:rsidRPr="002E5A69" w:rsidRDefault="000220DE" w:rsidP="00305A5F">
            <w:pPr>
              <w:tabs>
                <w:tab w:val="left" w:pos="7880"/>
              </w:tabs>
              <w:spacing w:after="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8596" w:type="dxa"/>
          </w:tcPr>
          <w:p w14:paraId="3967E2FF" w14:textId="38BC5583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Система менеджмента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617C1C8A" w14:textId="4B8049F7" w:rsidR="000220DE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96313" w:rsidRPr="002E5A69" w14:paraId="26ED6EE7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9698D1C" w14:textId="13A25370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96" w:type="dxa"/>
          </w:tcPr>
          <w:p w14:paraId="61576B86" w14:textId="39E357F5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Ответственность руководства…………………………………………………………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71C4D35C" w14:textId="6C86FC29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96313" w:rsidRPr="002E5A69" w14:paraId="393D37C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EA206E8" w14:textId="3AC1B5DE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596" w:type="dxa"/>
          </w:tcPr>
          <w:p w14:paraId="18EFACE1" w14:textId="0B875BE4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Обязательства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3DC7E8DD" w14:textId="25DF13A1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96313" w:rsidRPr="002E5A69" w14:paraId="5D52865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0D86A71" w14:textId="4550AD15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596" w:type="dxa"/>
          </w:tcPr>
          <w:p w14:paraId="1978425A" w14:textId="2304D5AA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Ориентация на потребителей и заинтересованные стороны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………………………..</w:t>
            </w:r>
          </w:p>
        </w:tc>
        <w:tc>
          <w:tcPr>
            <w:tcW w:w="466" w:type="dxa"/>
            <w:gridSpan w:val="2"/>
          </w:tcPr>
          <w:p w14:paraId="35962D3E" w14:textId="22CD2A80" w:rsidR="000220DE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96313" w:rsidRPr="002E5A69" w14:paraId="3EEE632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BF8A8D4" w14:textId="4190F28A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596" w:type="dxa"/>
          </w:tcPr>
          <w:p w14:paraId="2D7192C6" w14:textId="0A6B3F73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Политика в области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791893E3" w14:textId="43923480" w:rsidR="000220DE" w:rsidRPr="002E5A69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96313" w:rsidRPr="002E5A69" w14:paraId="2CB2A7A8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4E3CCD2" w14:textId="1E743D6B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8596" w:type="dxa"/>
          </w:tcPr>
          <w:p w14:paraId="02355F26" w14:textId="0D8C3703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Ответственность и полномочия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548FD386" w14:textId="0DFF4EA2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96313" w:rsidRPr="002E5A69" w14:paraId="1DC9CA6D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5F47EDD" w14:textId="61676E12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6" w:type="dxa"/>
          </w:tcPr>
          <w:p w14:paraId="3FB3E83C" w14:textId="2DDCB5D0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Планирование…………………………………………………………………………...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73E11AB0" w14:textId="1FB74350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B96313" w:rsidRPr="002E5A69" w14:paraId="4FFB4B88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F2CB4D3" w14:textId="29825F3A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8596" w:type="dxa"/>
          </w:tcPr>
          <w:p w14:paraId="1121B4EF" w14:textId="0A0F2CE3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Действия в отношении рисков и возможностей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……………………………………...</w:t>
            </w:r>
          </w:p>
        </w:tc>
        <w:tc>
          <w:tcPr>
            <w:tcW w:w="466" w:type="dxa"/>
            <w:gridSpan w:val="2"/>
          </w:tcPr>
          <w:p w14:paraId="5526E3BA" w14:textId="4EE17BCD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B96313" w:rsidRPr="002E5A69" w14:paraId="31EDF33C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431C6E7" w14:textId="09185A43" w:rsidR="000220DE" w:rsidRPr="002E5A69" w:rsidRDefault="000220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8596" w:type="dxa"/>
          </w:tcPr>
          <w:p w14:paraId="54A85499" w14:textId="57CDFF8C" w:rsidR="000220DE" w:rsidRPr="002E5A69" w:rsidRDefault="000220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220DE">
              <w:rPr>
                <w:rFonts w:ascii="Times New Roman" w:hAnsi="Times New Roman"/>
                <w:sz w:val="24"/>
                <w:szCs w:val="24"/>
              </w:rPr>
              <w:t>Цели в области качества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58C252C3" w14:textId="207988D2" w:rsidR="000220DE" w:rsidRPr="00DC1356" w:rsidRDefault="000220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B96313" w:rsidRPr="002E5A69" w14:paraId="3B15EB3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C7C2D48" w14:textId="3E5A1A2B" w:rsidR="000220DE" w:rsidRPr="002E5A69" w:rsidRDefault="00B96313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8596" w:type="dxa"/>
          </w:tcPr>
          <w:p w14:paraId="72E21BB7" w14:textId="34CCFA1A" w:rsidR="000220DE" w:rsidRPr="002E5A69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B6369">
              <w:rPr>
                <w:sz w:val="24"/>
                <w:szCs w:val="24"/>
              </w:rPr>
              <w:t>Планирование изменений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674E1F5C" w14:textId="395498E9" w:rsidR="000220DE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B96313" w:rsidRPr="002E5A69" w14:paraId="107B1A6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B3EA481" w14:textId="6623394A" w:rsidR="000220DE" w:rsidRPr="002E5A69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6" w:type="dxa"/>
          </w:tcPr>
          <w:p w14:paraId="5D39D01D" w14:textId="3D651B73" w:rsidR="000220DE" w:rsidRPr="002E5A69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есурсы………………………………………………………………………………….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0DF1CE11" w14:textId="6A9B48E8" w:rsidR="000220DE" w:rsidRPr="002E5A69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B96313" w:rsidRPr="002E5A69" w14:paraId="44C1CFAC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05CE420" w14:textId="724CABF8" w:rsidR="00B96313" w:rsidRDefault="00B96313" w:rsidP="00305A5F">
            <w:pPr>
              <w:tabs>
                <w:tab w:val="left" w:pos="7880"/>
              </w:tabs>
              <w:spacing w:after="60"/>
              <w:ind w:left="-9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596" w:type="dxa"/>
          </w:tcPr>
          <w:p w14:paraId="56A86814" w14:textId="4C98F024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Управление ресурсами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15ADB9E9" w14:textId="45CCE213" w:rsidR="00B96313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B96313" w:rsidRPr="002E5A69" w14:paraId="45F2676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8FC7108" w14:textId="4497CFAA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8596" w:type="dxa"/>
          </w:tcPr>
          <w:p w14:paraId="37892715" w14:textId="6FDC8982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Человеческие ресурсы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23AD2F0A" w14:textId="3768E6B2" w:rsidR="00B96313" w:rsidRPr="00DC1356" w:rsidRDefault="00DC1356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B96313" w:rsidRPr="002E5A69" w14:paraId="1A4352E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5CD3744" w14:textId="1932AC42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8596" w:type="dxa"/>
          </w:tcPr>
          <w:p w14:paraId="4CCDE147" w14:textId="0BDC5F5F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114835C4" w14:textId="686DF135" w:rsidR="00B96313" w:rsidRPr="00DC1356" w:rsidRDefault="00DC1356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B96313" w:rsidRPr="002E5A69" w14:paraId="41341269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8C98673" w14:textId="6A902186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</w:tc>
        <w:tc>
          <w:tcPr>
            <w:tcW w:w="8596" w:type="dxa"/>
          </w:tcPr>
          <w:p w14:paraId="6637E6D5" w14:textId="040B4FB1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Среда для функционирования процессов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66" w:type="dxa"/>
            <w:gridSpan w:val="2"/>
          </w:tcPr>
          <w:p w14:paraId="099F595E" w14:textId="01B72E9C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B96313" w:rsidRPr="002E5A69" w14:paraId="6DAEF61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FCA8E2D" w14:textId="609EC170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7.1.5</w:t>
            </w:r>
          </w:p>
        </w:tc>
        <w:tc>
          <w:tcPr>
            <w:tcW w:w="8596" w:type="dxa"/>
          </w:tcPr>
          <w:p w14:paraId="58BD3561" w14:textId="1AE58F04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Ресурсы для мониторинга и измерения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466" w:type="dxa"/>
            <w:gridSpan w:val="2"/>
          </w:tcPr>
          <w:p w14:paraId="6DB5ACB1" w14:textId="375CA318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96313" w:rsidRPr="002E5A69" w14:paraId="6282EA2E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42133B9" w14:textId="5416060C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7.1.6</w:t>
            </w:r>
          </w:p>
        </w:tc>
        <w:tc>
          <w:tcPr>
            <w:tcW w:w="8596" w:type="dxa"/>
          </w:tcPr>
          <w:p w14:paraId="68CA316C" w14:textId="1D1AF203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6313">
              <w:rPr>
                <w:rFonts w:ascii="Times New Roman" w:hAnsi="Times New Roman"/>
                <w:sz w:val="24"/>
                <w:szCs w:val="24"/>
              </w:rPr>
              <w:t>Прослеживаемость</w:t>
            </w:r>
            <w:proofErr w:type="spellEnd"/>
            <w:r w:rsidRPr="00B96313">
              <w:rPr>
                <w:rFonts w:ascii="Times New Roman" w:hAnsi="Times New Roman"/>
                <w:sz w:val="24"/>
                <w:szCs w:val="24"/>
              </w:rPr>
              <w:t xml:space="preserve"> измерения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2FD6E7AF" w14:textId="5B2E9834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96313" w:rsidRPr="002E5A69" w14:paraId="66420144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63F83C2" w14:textId="13D8E84C" w:rsidR="00B96313" w:rsidRDefault="00B96313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7.1.7</w:t>
            </w:r>
          </w:p>
        </w:tc>
        <w:tc>
          <w:tcPr>
            <w:tcW w:w="8596" w:type="dxa"/>
          </w:tcPr>
          <w:p w14:paraId="3DAE8424" w14:textId="2EF508CB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Знания Института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6B102AAC" w14:textId="6BB61699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96313" w:rsidRPr="002E5A69" w14:paraId="1EF9547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B88ECDC" w14:textId="13C63232" w:rsidR="00B96313" w:rsidRDefault="00B96313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8596" w:type="dxa"/>
          </w:tcPr>
          <w:p w14:paraId="1EF36035" w14:textId="2310DE86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Коммуникация и осведомленность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79BE9223" w14:textId="3456A9E4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96313" w:rsidRPr="002E5A69" w14:paraId="30DCA3F3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407F43F" w14:textId="6291EA79" w:rsidR="00B96313" w:rsidRDefault="00B96313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8596" w:type="dxa"/>
          </w:tcPr>
          <w:p w14:paraId="6031D3FA" w14:textId="0D3EDB6A" w:rsidR="00B96313" w:rsidRPr="00B96313" w:rsidRDefault="00B96313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B96313">
              <w:rPr>
                <w:rFonts w:ascii="Times New Roman" w:hAnsi="Times New Roman"/>
                <w:sz w:val="24"/>
                <w:szCs w:val="24"/>
              </w:rPr>
              <w:t>Документированная информация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……………………………………………………..</w:t>
            </w:r>
          </w:p>
        </w:tc>
        <w:tc>
          <w:tcPr>
            <w:tcW w:w="466" w:type="dxa"/>
            <w:gridSpan w:val="2"/>
          </w:tcPr>
          <w:p w14:paraId="729DF569" w14:textId="1EE1FF76" w:rsidR="00B96313" w:rsidRPr="00DC1356" w:rsidRDefault="00B96313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96313" w:rsidRPr="002E5A69" w14:paraId="02382FC7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D5C8145" w14:textId="726A6467" w:rsidR="00B96313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7.3.1</w:t>
            </w:r>
          </w:p>
        </w:tc>
        <w:tc>
          <w:tcPr>
            <w:tcW w:w="8596" w:type="dxa"/>
          </w:tcPr>
          <w:p w14:paraId="20D8031E" w14:textId="38639EAC" w:rsidR="00B96313" w:rsidRPr="00B96313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документацией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19FC6194" w14:textId="5277C639" w:rsidR="00B96313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96313" w:rsidRPr="002E5A69" w14:paraId="761620C7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4D8745F5" w14:textId="5E263DF4" w:rsidR="00B96313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7.3.2</w:t>
            </w:r>
          </w:p>
        </w:tc>
        <w:tc>
          <w:tcPr>
            <w:tcW w:w="8596" w:type="dxa"/>
          </w:tcPr>
          <w:p w14:paraId="5993A0F1" w14:textId="71CA6AEB" w:rsidR="00B96313" w:rsidRPr="00B96313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записями о качестве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0F922EB2" w14:textId="09DA29CA" w:rsidR="00B96313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96313" w:rsidRPr="002E5A69" w14:paraId="5347057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4EFC547C" w14:textId="28E0EE06" w:rsidR="00B96313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7.3.3</w:t>
            </w:r>
          </w:p>
        </w:tc>
        <w:tc>
          <w:tcPr>
            <w:tcW w:w="8596" w:type="dxa"/>
          </w:tcPr>
          <w:p w14:paraId="4142010C" w14:textId="5809F64A" w:rsidR="00B96313" w:rsidRPr="00B96313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Обеспечение безопасности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66" w:type="dxa"/>
            <w:gridSpan w:val="2"/>
          </w:tcPr>
          <w:p w14:paraId="1C2F07B2" w14:textId="3D209E7E" w:rsidR="00B96313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D788C" w:rsidRPr="002E5A69" w14:paraId="6E6635F2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9415AB4" w14:textId="013C8411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7.3.4</w:t>
            </w:r>
          </w:p>
        </w:tc>
        <w:tc>
          <w:tcPr>
            <w:tcW w:w="8596" w:type="dxa"/>
          </w:tcPr>
          <w:p w14:paraId="3B41A021" w14:textId="34A59715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Руководство по качеству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5FA8EBAD" w14:textId="1FF19E3F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D788C" w:rsidRPr="002E5A69" w14:paraId="6540CC3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57FDC7F" w14:textId="2C0700E7" w:rsid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96" w:type="dxa"/>
          </w:tcPr>
          <w:p w14:paraId="453ADF95" w14:textId="340E9A2D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на стадиях жизненного цикла научной продукции…………………..</w:t>
            </w:r>
          </w:p>
        </w:tc>
        <w:tc>
          <w:tcPr>
            <w:tcW w:w="466" w:type="dxa"/>
            <w:gridSpan w:val="2"/>
          </w:tcPr>
          <w:p w14:paraId="7EA0433F" w14:textId="144BDE49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D788C" w:rsidRPr="002E5A69" w14:paraId="59D1EF83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43FE72F" w14:textId="4F0FCFE5" w:rsidR="008D788C" w:rsidRDefault="008D788C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8596" w:type="dxa"/>
          </w:tcPr>
          <w:p w14:paraId="22949D44" w14:textId="23D2A727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Планирование процессов жизненного цикла НИР (</w:t>
            </w:r>
            <w:proofErr w:type="gramStart"/>
            <w:r w:rsidRPr="008D788C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gramEnd"/>
            <w:r w:rsidRPr="008D78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…………………………...</w:t>
            </w:r>
          </w:p>
        </w:tc>
        <w:tc>
          <w:tcPr>
            <w:tcW w:w="466" w:type="dxa"/>
            <w:gridSpan w:val="2"/>
          </w:tcPr>
          <w:p w14:paraId="3A61ED1B" w14:textId="0D6C1F88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D788C" w:rsidRPr="002E5A69" w14:paraId="3460D88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F100DAE" w14:textId="220F9E44" w:rsidR="008D788C" w:rsidRDefault="008D788C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8596" w:type="dxa"/>
          </w:tcPr>
          <w:p w14:paraId="55E9D195" w14:textId="65C16F8A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B6369">
              <w:rPr>
                <w:sz w:val="24"/>
                <w:szCs w:val="24"/>
              </w:rPr>
              <w:t xml:space="preserve">Требования к научной продукции </w:t>
            </w:r>
            <w:r>
              <w:rPr>
                <w:sz w:val="24"/>
                <w:szCs w:val="24"/>
              </w:rPr>
              <w:t>(</w:t>
            </w:r>
            <w:r w:rsidRPr="00DB6369">
              <w:rPr>
                <w:sz w:val="24"/>
                <w:szCs w:val="24"/>
              </w:rPr>
              <w:t>услу</w:t>
            </w:r>
            <w:r>
              <w:rPr>
                <w:sz w:val="24"/>
                <w:szCs w:val="24"/>
              </w:rPr>
              <w:t>гам)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…………………………...………...</w:t>
            </w:r>
          </w:p>
        </w:tc>
        <w:tc>
          <w:tcPr>
            <w:tcW w:w="466" w:type="dxa"/>
            <w:gridSpan w:val="2"/>
          </w:tcPr>
          <w:p w14:paraId="061A2743" w14:textId="5CB8CD5C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D788C" w:rsidRPr="002E5A69" w14:paraId="31BCC961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D680042" w14:textId="693B9B5A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8.2.1</w:t>
            </w:r>
          </w:p>
        </w:tc>
        <w:tc>
          <w:tcPr>
            <w:tcW w:w="8596" w:type="dxa"/>
          </w:tcPr>
          <w:p w14:paraId="79DEBC2A" w14:textId="55039F90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Связь с потребителями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70E58F71" w14:textId="18313EF6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8D788C" w:rsidRPr="002E5A69" w14:paraId="2DE57D6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2C9035F" w14:textId="59CC4DEA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  <w:tc>
          <w:tcPr>
            <w:tcW w:w="8596" w:type="dxa"/>
          </w:tcPr>
          <w:p w14:paraId="0493323A" w14:textId="20C1A066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Определение требований, относящихся к научной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……………………..</w:t>
            </w:r>
          </w:p>
        </w:tc>
        <w:tc>
          <w:tcPr>
            <w:tcW w:w="466" w:type="dxa"/>
            <w:gridSpan w:val="2"/>
          </w:tcPr>
          <w:p w14:paraId="1DFA7EF7" w14:textId="75B00F19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D788C" w:rsidRPr="002E5A69" w14:paraId="6815D48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B126013" w14:textId="4D00DBB8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8.2.3</w:t>
            </w:r>
          </w:p>
        </w:tc>
        <w:tc>
          <w:tcPr>
            <w:tcW w:w="8596" w:type="dxa"/>
          </w:tcPr>
          <w:p w14:paraId="4AFC93CA" w14:textId="3DDAC9A9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Анализ требований, относящихся к НИР (</w:t>
            </w:r>
            <w:proofErr w:type="gramStart"/>
            <w:r w:rsidRPr="008D788C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gramEnd"/>
            <w:r w:rsidRPr="008D78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</w:t>
            </w:r>
          </w:p>
        </w:tc>
        <w:tc>
          <w:tcPr>
            <w:tcW w:w="466" w:type="dxa"/>
            <w:gridSpan w:val="2"/>
          </w:tcPr>
          <w:p w14:paraId="56BE92E2" w14:textId="01069E90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8D788C" w:rsidRPr="002E5A69" w14:paraId="5597E36C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8E59893" w14:textId="1A9A5BF7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8.2.4</w:t>
            </w:r>
          </w:p>
        </w:tc>
        <w:tc>
          <w:tcPr>
            <w:tcW w:w="8596" w:type="dxa"/>
          </w:tcPr>
          <w:p w14:paraId="5B1B0F0D" w14:textId="081A50A2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Изменения требований к продукции и услугам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……………………………………...</w:t>
            </w:r>
          </w:p>
        </w:tc>
        <w:tc>
          <w:tcPr>
            <w:tcW w:w="466" w:type="dxa"/>
            <w:gridSpan w:val="2"/>
          </w:tcPr>
          <w:p w14:paraId="381D42C9" w14:textId="1EC4BE49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D788C" w:rsidRPr="002E5A69" w14:paraId="0D5477B4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82ACA72" w14:textId="1EB83446" w:rsidR="008D788C" w:rsidRDefault="008D788C" w:rsidP="00305A5F">
            <w:pPr>
              <w:tabs>
                <w:tab w:val="left" w:pos="7880"/>
              </w:tabs>
              <w:spacing w:after="60"/>
              <w:ind w:hanging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8596" w:type="dxa"/>
          </w:tcPr>
          <w:p w14:paraId="5CA543B1" w14:textId="221DF095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Проектирование и разработка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4B22B3B1" w14:textId="2055A654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8D788C" w:rsidRPr="002E5A69" w14:paraId="30C7064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71BAB75" w14:textId="1D1C7AEF" w:rsidR="008D788C" w:rsidRDefault="008D788C" w:rsidP="00305A5F">
            <w:pPr>
              <w:tabs>
                <w:tab w:val="left" w:pos="7880"/>
              </w:tabs>
              <w:spacing w:after="60"/>
              <w:ind w:hanging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8596" w:type="dxa"/>
          </w:tcPr>
          <w:p w14:paraId="4B8D574F" w14:textId="55BD3D45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Управление внешними процессами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085B4732" w14:textId="2A961ECF" w:rsidR="008D788C" w:rsidRPr="00DC1356" w:rsidRDefault="00DC1356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8D788C" w:rsidRPr="002E5A69" w14:paraId="2B1FA617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FFB1331" w14:textId="63481F3C" w:rsidR="008D788C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8.4.1</w:t>
            </w:r>
          </w:p>
        </w:tc>
        <w:tc>
          <w:tcPr>
            <w:tcW w:w="8596" w:type="dxa"/>
          </w:tcPr>
          <w:p w14:paraId="7E1BFFC3" w14:textId="7EAAD6F8" w:rsidR="008D788C" w:rsidRPr="008D788C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Процесс закупок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……………………………………………………………………......</w:t>
            </w:r>
          </w:p>
        </w:tc>
        <w:tc>
          <w:tcPr>
            <w:tcW w:w="466" w:type="dxa"/>
            <w:gridSpan w:val="2"/>
          </w:tcPr>
          <w:p w14:paraId="132FC830" w14:textId="72564A2B" w:rsidR="008D788C" w:rsidRPr="00DC1356" w:rsidRDefault="00DC1356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8D788C" w:rsidRPr="002E5A69" w14:paraId="0E93822E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D91552A" w14:textId="667E1F51" w:rsidR="008D788C" w:rsidRPr="002E5A69" w:rsidRDefault="008D788C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8.4.2</w:t>
            </w:r>
          </w:p>
        </w:tc>
        <w:tc>
          <w:tcPr>
            <w:tcW w:w="8596" w:type="dxa"/>
          </w:tcPr>
          <w:p w14:paraId="0B7D0B1F" w14:textId="3E1BA0EE" w:rsidR="008D788C" w:rsidRPr="002E5A69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Информация по закупкам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57205617" w14:textId="03A6DFF0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8D788C" w:rsidRPr="002E5A69" w14:paraId="034DC011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8A5CD2F" w14:textId="0AD017A2" w:rsidR="008D788C" w:rsidRPr="002E5A69" w:rsidRDefault="008D788C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96" w:type="dxa"/>
          </w:tcPr>
          <w:p w14:paraId="7BBD56CB" w14:textId="509E48EA" w:rsidR="008D788C" w:rsidRPr="002E5A69" w:rsidRDefault="008D788C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8D788C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466" w:type="dxa"/>
            <w:gridSpan w:val="2"/>
          </w:tcPr>
          <w:p w14:paraId="29B797F8" w14:textId="2839531A" w:rsidR="008D788C" w:rsidRPr="00DC1356" w:rsidRDefault="008D788C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D788C" w:rsidRPr="002E5A69" w14:paraId="7D400701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DF1BAA4" w14:textId="27B66A08" w:rsidR="008D788C" w:rsidRPr="002E5A69" w:rsidRDefault="00C47DBA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8.5.1</w:t>
            </w:r>
          </w:p>
        </w:tc>
        <w:tc>
          <w:tcPr>
            <w:tcW w:w="8596" w:type="dxa"/>
          </w:tcPr>
          <w:p w14:paraId="6D9222EE" w14:textId="1C3D7115" w:rsidR="008D788C" w:rsidRPr="002E5A69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научно-исследовательской деятельностью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…………………………….</w:t>
            </w:r>
          </w:p>
        </w:tc>
        <w:tc>
          <w:tcPr>
            <w:tcW w:w="466" w:type="dxa"/>
            <w:gridSpan w:val="2"/>
          </w:tcPr>
          <w:p w14:paraId="1A530052" w14:textId="3E7A6B17" w:rsidR="008D788C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7DBA" w:rsidRPr="002E5A69" w14:paraId="2978AEE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D1F85FE" w14:textId="6ADC802C" w:rsidR="00C47DBA" w:rsidRDefault="00C47DBA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8.5.2</w:t>
            </w:r>
          </w:p>
        </w:tc>
        <w:tc>
          <w:tcPr>
            <w:tcW w:w="8596" w:type="dxa"/>
          </w:tcPr>
          <w:p w14:paraId="0D640A43" w14:textId="180D52AC" w:rsidR="00C47DBA" w:rsidRP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 xml:space="preserve">Идентификация и </w:t>
            </w:r>
            <w:proofErr w:type="spellStart"/>
            <w:r w:rsidRPr="00C47DBA">
              <w:rPr>
                <w:rFonts w:ascii="Times New Roman" w:hAnsi="Times New Roman"/>
                <w:sz w:val="24"/>
                <w:szCs w:val="24"/>
              </w:rPr>
              <w:t>прослеживаемость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466" w:type="dxa"/>
            <w:gridSpan w:val="2"/>
          </w:tcPr>
          <w:p w14:paraId="51EA6D87" w14:textId="214D98DA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7DBA" w:rsidRPr="002E5A69" w14:paraId="3C5AA3DE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43DBF95F" w14:textId="5E5D80C4" w:rsidR="00C47DBA" w:rsidRDefault="00C47DBA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8.5.3</w:t>
            </w:r>
          </w:p>
        </w:tc>
        <w:tc>
          <w:tcPr>
            <w:tcW w:w="8596" w:type="dxa"/>
          </w:tcPr>
          <w:p w14:paraId="68FA8FEB" w14:textId="72E8A9B7" w:rsidR="00C47DBA" w:rsidRP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Сохранение соответствия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466" w:type="dxa"/>
            <w:gridSpan w:val="2"/>
          </w:tcPr>
          <w:p w14:paraId="6F70257A" w14:textId="11E7660D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C47DBA" w:rsidRPr="002E5A69" w14:paraId="4C5D978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5D5ED9A" w14:textId="704E4376" w:rsidR="00C47DBA" w:rsidRDefault="00C47DBA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8596" w:type="dxa"/>
          </w:tcPr>
          <w:p w14:paraId="2B09189E" w14:textId="2B826D65" w:rsidR="00C47DBA" w:rsidRP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ресурсами мониторинга и измерений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…………………………………..</w:t>
            </w:r>
          </w:p>
        </w:tc>
        <w:tc>
          <w:tcPr>
            <w:tcW w:w="466" w:type="dxa"/>
            <w:gridSpan w:val="2"/>
          </w:tcPr>
          <w:p w14:paraId="17023FFD" w14:textId="1B301864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C47DBA" w:rsidRPr="002E5A69" w14:paraId="1EA5FBC5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D55E98B" w14:textId="3BBCE399" w:rsidR="00C47DBA" w:rsidRDefault="00C47DBA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8596" w:type="dxa"/>
          </w:tcPr>
          <w:p w14:paraId="03ED46C0" w14:textId="0CAF7609" w:rsidR="00C47DBA" w:rsidRP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Управление несоответствующей продукцией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466" w:type="dxa"/>
            <w:gridSpan w:val="2"/>
          </w:tcPr>
          <w:p w14:paraId="40BFF1A4" w14:textId="5577FB6F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C47DBA" w:rsidRPr="002E5A69" w14:paraId="356EE5CD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FC5F1B1" w14:textId="60165D86" w:rsid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96" w:type="dxa"/>
          </w:tcPr>
          <w:p w14:paraId="17D61262" w14:textId="6DE35B2B" w:rsidR="00C47DBA" w:rsidRP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результатов деятельности…………………………………………………….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0A8BEF7B" w14:textId="4BB3E4E9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C47DBA" w:rsidRPr="002E5A69" w14:paraId="592E729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07F15F9" w14:textId="3EA6E26F" w:rsidR="00C47DBA" w:rsidRDefault="00C47DBA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8596" w:type="dxa"/>
          </w:tcPr>
          <w:p w14:paraId="267AA11D" w14:textId="5CBAD181" w:rsid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Мониторинг, измерения, анализ и оценка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66" w:type="dxa"/>
            <w:gridSpan w:val="2"/>
          </w:tcPr>
          <w:p w14:paraId="49839D18" w14:textId="6D602783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C47DBA" w:rsidRPr="002E5A69" w14:paraId="184C42A4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6AA306BF" w14:textId="0C0DAC17" w:rsidR="00C47DBA" w:rsidRDefault="00C47DBA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9.1.1</w:t>
            </w:r>
          </w:p>
        </w:tc>
        <w:tc>
          <w:tcPr>
            <w:tcW w:w="8596" w:type="dxa"/>
          </w:tcPr>
          <w:p w14:paraId="0B46B577" w14:textId="1B5C4F83" w:rsid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Удовлетворенность потребителей и заинтересованных сторон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…………………….</w:t>
            </w:r>
          </w:p>
        </w:tc>
        <w:tc>
          <w:tcPr>
            <w:tcW w:w="466" w:type="dxa"/>
            <w:gridSpan w:val="2"/>
          </w:tcPr>
          <w:p w14:paraId="32AC552C" w14:textId="4024C84F" w:rsidR="00C47DBA" w:rsidRPr="00DC1356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C135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C47DBA" w:rsidRPr="002E5A69" w14:paraId="45082E53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20211A42" w14:textId="1C97837D" w:rsidR="00C47DBA" w:rsidRDefault="00C47DBA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8596" w:type="dxa"/>
          </w:tcPr>
          <w:p w14:paraId="30F9228E" w14:textId="5ABB8138" w:rsidR="00C47DBA" w:rsidRDefault="00C47DB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C47DBA">
              <w:rPr>
                <w:rFonts w:ascii="Times New Roman" w:hAnsi="Times New Roman"/>
                <w:sz w:val="24"/>
                <w:szCs w:val="24"/>
              </w:rPr>
              <w:t>Внутренние аудиты (проверки)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………………………………………………………..</w:t>
            </w:r>
          </w:p>
        </w:tc>
        <w:tc>
          <w:tcPr>
            <w:tcW w:w="466" w:type="dxa"/>
            <w:gridSpan w:val="2"/>
          </w:tcPr>
          <w:p w14:paraId="60AF6D7D" w14:textId="03F04630" w:rsidR="00C47DBA" w:rsidRDefault="00C47DB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47DBA" w:rsidRPr="002E5A69" w14:paraId="34F16594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53EA851" w14:textId="5E256E55" w:rsidR="00C47DBA" w:rsidRDefault="00033F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8596" w:type="dxa"/>
          </w:tcPr>
          <w:p w14:paraId="3FCC0929" w14:textId="2004E088" w:rsidR="00C47DBA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Мониторинг и измерение процессов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……………………….…………………………</w:t>
            </w:r>
          </w:p>
        </w:tc>
        <w:tc>
          <w:tcPr>
            <w:tcW w:w="466" w:type="dxa"/>
            <w:gridSpan w:val="2"/>
          </w:tcPr>
          <w:p w14:paraId="11884CA7" w14:textId="353AF1BE" w:rsidR="00C47DBA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C47DBA" w:rsidRPr="002E5A69" w14:paraId="116ECF9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791D3EC" w14:textId="6ACCE2AE" w:rsidR="00C47DBA" w:rsidRDefault="00033F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8596" w:type="dxa"/>
          </w:tcPr>
          <w:p w14:paraId="507BB7FC" w14:textId="45CB36DF" w:rsidR="00C47DBA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Мониторинг и измерение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466" w:type="dxa"/>
            <w:gridSpan w:val="2"/>
          </w:tcPr>
          <w:p w14:paraId="354E21AE" w14:textId="37D646E0" w:rsidR="00C47DBA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C47DBA" w:rsidRPr="002E5A69" w14:paraId="1D25F19F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863A50E" w14:textId="3AD0CA82" w:rsidR="00C47DBA" w:rsidRDefault="00033FDE" w:rsidP="00305A5F">
            <w:pPr>
              <w:tabs>
                <w:tab w:val="left" w:pos="7880"/>
              </w:tabs>
              <w:spacing w:after="60"/>
              <w:ind w:hanging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8596" w:type="dxa"/>
          </w:tcPr>
          <w:p w14:paraId="01BFED12" w14:textId="424B08EB" w:rsidR="00C47DBA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Анализ данных со стороны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……………………………………………...</w:t>
            </w:r>
          </w:p>
        </w:tc>
        <w:tc>
          <w:tcPr>
            <w:tcW w:w="466" w:type="dxa"/>
            <w:gridSpan w:val="2"/>
          </w:tcPr>
          <w:p w14:paraId="3AF67CFE" w14:textId="1F0D03B1" w:rsidR="00C47DBA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033FDE" w:rsidRPr="002E5A69" w14:paraId="0CCEA0A0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D77C146" w14:textId="0A6F96CD" w:rsidR="00033FDE" w:rsidRDefault="00033FDE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9.5.1</w:t>
            </w:r>
          </w:p>
        </w:tc>
        <w:tc>
          <w:tcPr>
            <w:tcW w:w="8596" w:type="dxa"/>
          </w:tcPr>
          <w:p w14:paraId="463E4AC2" w14:textId="07D125A1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5EC6D462" w14:textId="08BB4104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033FDE" w:rsidRPr="002E5A69" w14:paraId="0C556A5D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4F587D49" w14:textId="77F52ED7" w:rsidR="00033FDE" w:rsidRDefault="00033FDE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9.5.2</w:t>
            </w:r>
          </w:p>
        </w:tc>
        <w:tc>
          <w:tcPr>
            <w:tcW w:w="8596" w:type="dxa"/>
          </w:tcPr>
          <w:p w14:paraId="10CB3490" w14:textId="3F12B4D7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Входные данные анализа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466" w:type="dxa"/>
            <w:gridSpan w:val="2"/>
          </w:tcPr>
          <w:p w14:paraId="5EAC2006" w14:textId="7F61B760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033FDE" w:rsidRPr="002E5A69" w14:paraId="7762CCFD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500443D4" w14:textId="7375E864" w:rsidR="00033FDE" w:rsidRDefault="00033FDE" w:rsidP="00305A5F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9.5.3</w:t>
            </w:r>
          </w:p>
        </w:tc>
        <w:tc>
          <w:tcPr>
            <w:tcW w:w="8596" w:type="dxa"/>
          </w:tcPr>
          <w:p w14:paraId="4EAAEEE3" w14:textId="5B1E4BA0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Выходные данные анализа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466" w:type="dxa"/>
            <w:gridSpan w:val="2"/>
          </w:tcPr>
          <w:p w14:paraId="0E9B5043" w14:textId="3274DA73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033FDE" w:rsidRPr="002E5A69" w14:paraId="196103B6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38CA964F" w14:textId="75D15406" w:rsidR="00033FDE" w:rsidRDefault="00033FDE" w:rsidP="00305A5F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96" w:type="dxa"/>
          </w:tcPr>
          <w:p w14:paraId="4EF52B77" w14:textId="64AFAB19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Улучшения……………………………………………………………………………...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2E915B1C" w14:textId="7299C452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033FDE" w:rsidRPr="002E5A69" w14:paraId="32B23E91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6F3ED65" w14:textId="5304BEF7" w:rsidR="00033FDE" w:rsidRDefault="00033FDE" w:rsidP="00305A5F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8596" w:type="dxa"/>
          </w:tcPr>
          <w:p w14:paraId="56E6E2E1" w14:textId="7B58082C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Постоянное улучшение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466" w:type="dxa"/>
            <w:gridSpan w:val="2"/>
          </w:tcPr>
          <w:p w14:paraId="729AAB80" w14:textId="6F7978AC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033FDE" w:rsidRPr="002E5A69" w14:paraId="716937E7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194CA0C9" w14:textId="66E6CE8C" w:rsidR="00033FDE" w:rsidRDefault="00033FDE" w:rsidP="00305A5F">
            <w:pPr>
              <w:tabs>
                <w:tab w:val="left" w:pos="7880"/>
              </w:tabs>
              <w:spacing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8596" w:type="dxa"/>
          </w:tcPr>
          <w:p w14:paraId="2BC0F665" w14:textId="7ED53E66" w:rsidR="00033FDE" w:rsidRPr="00033FDE" w:rsidRDefault="00033FDE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033FDE">
              <w:rPr>
                <w:rFonts w:ascii="Times New Roman" w:hAnsi="Times New Roman"/>
                <w:sz w:val="24"/>
                <w:szCs w:val="24"/>
              </w:rPr>
              <w:t>Несоответствия и корректирующие действия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466" w:type="dxa"/>
            <w:gridSpan w:val="2"/>
          </w:tcPr>
          <w:p w14:paraId="24B93D16" w14:textId="73791033" w:rsidR="00033FDE" w:rsidRPr="00326551" w:rsidRDefault="00033FDE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655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033FDE" w:rsidRPr="002E5A69" w14:paraId="1F99CCFA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7BA34FEE" w14:textId="56816B2C" w:rsidR="00033FDE" w:rsidRDefault="00C6136A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96" w:type="dxa"/>
          </w:tcPr>
          <w:p w14:paraId="433E660E" w14:textId="4623187F" w:rsidR="00033FDE" w:rsidRPr="00033FDE" w:rsidRDefault="005A36E0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между Институтом и ВП……………………………………………</w:t>
            </w:r>
          </w:p>
        </w:tc>
        <w:tc>
          <w:tcPr>
            <w:tcW w:w="466" w:type="dxa"/>
            <w:gridSpan w:val="2"/>
          </w:tcPr>
          <w:p w14:paraId="4BDE0605" w14:textId="2B75C0EB" w:rsidR="00033FDE" w:rsidRDefault="00EF47B9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B96313" w:rsidRPr="002E5A69" w14:paraId="35E30D93" w14:textId="77777777" w:rsidTr="00305A5F">
        <w:trPr>
          <w:gridAfter w:val="1"/>
          <w:wAfter w:w="6" w:type="dxa"/>
          <w:jc w:val="center"/>
        </w:trPr>
        <w:tc>
          <w:tcPr>
            <w:tcW w:w="1053" w:type="dxa"/>
          </w:tcPr>
          <w:p w14:paraId="0DE95987" w14:textId="77777777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6" w:type="dxa"/>
            <w:hideMark/>
          </w:tcPr>
          <w:p w14:paraId="4C1C4F22" w14:textId="09B4114F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Лист согласования……………………………………………………………………</w:t>
            </w:r>
            <w:r w:rsidR="00BC4AB8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466" w:type="dxa"/>
            <w:gridSpan w:val="2"/>
            <w:hideMark/>
          </w:tcPr>
          <w:p w14:paraId="7514B14F" w14:textId="7BB5BB37" w:rsidR="002E5A69" w:rsidRPr="002E5A69" w:rsidRDefault="00BC4AB8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57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6313" w:rsidRPr="002E5A69" w14:paraId="66A82B87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628C8D34" w14:textId="719F24A0" w:rsidR="002E5A69" w:rsidRPr="002E5A69" w:rsidRDefault="002E5A69" w:rsidP="005B4EF5">
            <w:pPr>
              <w:tabs>
                <w:tab w:val="left" w:pos="7880"/>
              </w:tabs>
              <w:spacing w:after="60"/>
              <w:ind w:left="1560" w:hanging="15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36A">
              <w:rPr>
                <w:rFonts w:ascii="Times New Roman" w:hAnsi="Times New Roman"/>
                <w:sz w:val="24"/>
                <w:szCs w:val="24"/>
              </w:rPr>
              <w:t>Перечень нормативных документов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…….</w:t>
            </w:r>
          </w:p>
        </w:tc>
        <w:tc>
          <w:tcPr>
            <w:tcW w:w="466" w:type="dxa"/>
            <w:gridSpan w:val="2"/>
            <w:hideMark/>
          </w:tcPr>
          <w:p w14:paraId="5A7F7494" w14:textId="3CAC142E" w:rsidR="002E5A69" w:rsidRPr="002E5A69" w:rsidRDefault="00C6136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57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96313" w:rsidRPr="002E5A69" w14:paraId="6AFBDD6C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67A45C73" w14:textId="77777777" w:rsidR="00C6136A" w:rsidRPr="00C6136A" w:rsidRDefault="002E5A69" w:rsidP="00C6136A">
            <w:pPr>
              <w:tabs>
                <w:tab w:val="left" w:pos="78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36A" w:rsidRPr="00C6136A">
              <w:rPr>
                <w:rFonts w:ascii="Times New Roman" w:hAnsi="Times New Roman"/>
                <w:sz w:val="24"/>
                <w:szCs w:val="24"/>
              </w:rPr>
              <w:t>Соответствие разделов «Руководства по качеству»</w:t>
            </w:r>
          </w:p>
          <w:p w14:paraId="5C9ACB1C" w14:textId="31FC5832" w:rsidR="002E5A69" w:rsidRPr="002E5A69" w:rsidRDefault="00C6136A" w:rsidP="00C6136A">
            <w:pPr>
              <w:tabs>
                <w:tab w:val="left" w:pos="7880"/>
              </w:tabs>
              <w:spacing w:after="0"/>
              <w:ind w:left="1518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 xml:space="preserve">разделам ГОСТ </w:t>
            </w:r>
            <w:proofErr w:type="gramStart"/>
            <w:r w:rsidRPr="00C6136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6136A">
              <w:rPr>
                <w:rFonts w:ascii="Times New Roman" w:hAnsi="Times New Roman"/>
                <w:sz w:val="24"/>
                <w:szCs w:val="24"/>
              </w:rPr>
              <w:t xml:space="preserve"> ИСО 9001-2015, ГОСТ РВ 0015- 002-2020</w:t>
            </w:r>
            <w:r>
              <w:rPr>
                <w:rFonts w:ascii="Times New Roman" w:hAnsi="Times New Roman"/>
                <w:sz w:val="24"/>
                <w:szCs w:val="24"/>
              </w:rPr>
              <w:t>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</w:rPr>
              <w:t>………...</w:t>
            </w:r>
          </w:p>
        </w:tc>
        <w:tc>
          <w:tcPr>
            <w:tcW w:w="466" w:type="dxa"/>
            <w:gridSpan w:val="2"/>
            <w:hideMark/>
          </w:tcPr>
          <w:p w14:paraId="1EB0E419" w14:textId="77777777" w:rsidR="00C6136A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96ECEAF" w14:textId="793C4E93" w:rsidR="002E5A69" w:rsidRPr="002E5A69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577B">
              <w:rPr>
                <w:rFonts w:ascii="Times New Roman" w:hAnsi="Times New Roman"/>
                <w:sz w:val="24"/>
                <w:szCs w:val="24"/>
              </w:rPr>
              <w:t>7</w:t>
            </w:r>
            <w:r w:rsidR="002E5A69"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96313" w:rsidRPr="002E5A69" w14:paraId="5D2DBCFA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5B6A6DDF" w14:textId="6150757C" w:rsidR="002E5A69" w:rsidRPr="002E5A69" w:rsidRDefault="002E5A69" w:rsidP="005B4EF5">
            <w:pPr>
              <w:tabs>
                <w:tab w:val="left" w:pos="7880"/>
              </w:tabs>
              <w:spacing w:after="60"/>
              <w:ind w:left="1560" w:hanging="15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 xml:space="preserve">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36A" w:rsidRPr="00C6136A">
              <w:rPr>
                <w:rFonts w:ascii="Times New Roman" w:hAnsi="Times New Roman"/>
                <w:sz w:val="24"/>
                <w:szCs w:val="24"/>
              </w:rPr>
              <w:t>Структура ИСЗФ СО РАН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……….</w:t>
            </w:r>
          </w:p>
        </w:tc>
        <w:tc>
          <w:tcPr>
            <w:tcW w:w="466" w:type="dxa"/>
            <w:gridSpan w:val="2"/>
            <w:hideMark/>
          </w:tcPr>
          <w:p w14:paraId="062539F9" w14:textId="59624C6E" w:rsidR="002E5A69" w:rsidRPr="002E5A69" w:rsidRDefault="00C6136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57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96313" w:rsidRPr="002E5A69" w14:paraId="33A27B38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3EB7B383" w14:textId="6143FD81" w:rsidR="002E5A69" w:rsidRPr="002E5A69" w:rsidRDefault="002E5A69" w:rsidP="005B4EF5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2E5A69">
              <w:rPr>
                <w:rFonts w:ascii="Times New Roman" w:hAnsi="Times New Roman"/>
                <w:bCs/>
                <w:sz w:val="24"/>
                <w:szCs w:val="24"/>
              </w:rPr>
              <w:t>Г (обязательное)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36A" w:rsidRPr="00C6136A">
              <w:rPr>
                <w:rFonts w:ascii="Times New Roman" w:hAnsi="Times New Roman"/>
                <w:sz w:val="24"/>
                <w:szCs w:val="24"/>
              </w:rPr>
              <w:t xml:space="preserve">Перечень процессов СМК 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……...…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466" w:type="dxa"/>
            <w:gridSpan w:val="2"/>
            <w:hideMark/>
          </w:tcPr>
          <w:p w14:paraId="286E89A0" w14:textId="5F7D06C2" w:rsidR="002E5A69" w:rsidRPr="002E5A69" w:rsidRDefault="00C8577B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C6136A" w:rsidRPr="002E5A69" w14:paraId="1A6748E1" w14:textId="77777777" w:rsidTr="00305A5F">
        <w:trPr>
          <w:jc w:val="center"/>
        </w:trPr>
        <w:tc>
          <w:tcPr>
            <w:tcW w:w="9655" w:type="dxa"/>
            <w:gridSpan w:val="3"/>
          </w:tcPr>
          <w:p w14:paraId="6126CE45" w14:textId="77777777" w:rsidR="00C6136A" w:rsidRPr="00C6136A" w:rsidRDefault="00C6136A" w:rsidP="00C613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Матрица распределения ответственности руководителей </w:t>
            </w:r>
          </w:p>
          <w:p w14:paraId="07B78BC9" w14:textId="3AB5A9F3" w:rsidR="00C6136A" w:rsidRPr="002E5A69" w:rsidRDefault="00C6136A" w:rsidP="00305A5F">
            <w:pPr>
              <w:spacing w:after="0"/>
              <w:ind w:left="1551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процессов за реализацию требований разделов ГОСТ </w:t>
            </w:r>
            <w:proofErr w:type="gramStart"/>
            <w:r w:rsidRPr="00C6136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6136A">
              <w:rPr>
                <w:rFonts w:ascii="Times New Roman" w:hAnsi="Times New Roman"/>
                <w:sz w:val="24"/>
                <w:szCs w:val="24"/>
              </w:rPr>
              <w:t xml:space="preserve"> ИСО 9001-2015,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ГОСТ РВ 0015-002-2020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………………………….……………………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</w:t>
            </w:r>
            <w:r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  <w:tc>
          <w:tcPr>
            <w:tcW w:w="466" w:type="dxa"/>
            <w:gridSpan w:val="2"/>
          </w:tcPr>
          <w:p w14:paraId="630AEF81" w14:textId="77777777" w:rsidR="00C6136A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93B686F" w14:textId="77777777" w:rsidR="00C6136A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77A504C" w14:textId="4D32ACDE" w:rsidR="00C6136A" w:rsidRDefault="00C8577B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6136A" w:rsidRPr="002E5A69" w14:paraId="3BA9FECC" w14:textId="77777777" w:rsidTr="00305A5F">
        <w:trPr>
          <w:jc w:val="center"/>
        </w:trPr>
        <w:tc>
          <w:tcPr>
            <w:tcW w:w="9655" w:type="dxa"/>
            <w:gridSpan w:val="3"/>
          </w:tcPr>
          <w:p w14:paraId="5A607D13" w14:textId="2D88CD64" w:rsidR="00C6136A" w:rsidRPr="002E5A69" w:rsidRDefault="00C6136A" w:rsidP="005B4EF5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>Перечень стандартов СМК ИСЗФ СО РАН</w:t>
            </w:r>
            <w:r>
              <w:rPr>
                <w:rFonts w:ascii="Times New Roman" w:hAnsi="Times New Roman"/>
                <w:sz w:val="24"/>
                <w:szCs w:val="24"/>
              </w:rPr>
              <w:t>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</w:rPr>
              <w:t>…….</w:t>
            </w:r>
          </w:p>
        </w:tc>
        <w:tc>
          <w:tcPr>
            <w:tcW w:w="466" w:type="dxa"/>
            <w:gridSpan w:val="2"/>
          </w:tcPr>
          <w:p w14:paraId="42AB2B54" w14:textId="2DDCF64A" w:rsidR="00C6136A" w:rsidRDefault="00C6136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57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136A" w:rsidRPr="002E5A69" w14:paraId="07A53E15" w14:textId="77777777" w:rsidTr="00305A5F">
        <w:trPr>
          <w:jc w:val="center"/>
        </w:trPr>
        <w:tc>
          <w:tcPr>
            <w:tcW w:w="9655" w:type="dxa"/>
            <w:gridSpan w:val="3"/>
          </w:tcPr>
          <w:p w14:paraId="39391A6E" w14:textId="4CA3C7B2" w:rsidR="00C6136A" w:rsidRPr="00C6136A" w:rsidRDefault="00C6136A" w:rsidP="00C613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(обязательное) </w:t>
            </w:r>
            <w:r w:rsidRPr="00C6136A">
              <w:rPr>
                <w:rFonts w:ascii="Times New Roman" w:hAnsi="Times New Roman"/>
                <w:sz w:val="24"/>
                <w:szCs w:val="24"/>
              </w:rPr>
              <w:t xml:space="preserve">Лист опроса удовлетворенности потребителей услугами </w:t>
            </w:r>
          </w:p>
          <w:p w14:paraId="6F9E6390" w14:textId="2D8B6A42" w:rsidR="00C6136A" w:rsidRPr="002E5A69" w:rsidRDefault="00C6136A" w:rsidP="00305A5F">
            <w:pPr>
              <w:spacing w:after="0"/>
              <w:ind w:left="1693" w:hanging="33"/>
              <w:rPr>
                <w:rFonts w:ascii="Times New Roman" w:hAnsi="Times New Roman"/>
                <w:sz w:val="24"/>
                <w:szCs w:val="24"/>
              </w:rPr>
            </w:pPr>
            <w:r w:rsidRPr="00C6136A">
              <w:rPr>
                <w:rFonts w:ascii="Times New Roman" w:hAnsi="Times New Roman"/>
                <w:sz w:val="24"/>
                <w:szCs w:val="24"/>
              </w:rPr>
              <w:t>ИСЗФ СО РАН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………</w:t>
            </w:r>
            <w:r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  <w:tc>
          <w:tcPr>
            <w:tcW w:w="466" w:type="dxa"/>
            <w:gridSpan w:val="2"/>
          </w:tcPr>
          <w:p w14:paraId="05429975" w14:textId="77777777" w:rsidR="00C6136A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A5E8872" w14:textId="2CC435D5" w:rsidR="00C6136A" w:rsidRDefault="00C6136A" w:rsidP="00C6136A">
            <w:pPr>
              <w:tabs>
                <w:tab w:val="left" w:pos="7880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57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96313" w:rsidRPr="002E5A69" w14:paraId="6A17CFED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7B5DE0BE" w14:textId="58ED209A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Лист регистрации изменений…………………………………………………………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66" w:type="dxa"/>
            <w:gridSpan w:val="2"/>
            <w:hideMark/>
          </w:tcPr>
          <w:p w14:paraId="5B83CB36" w14:textId="28448C5E" w:rsidR="002E5A69" w:rsidRPr="002E5A69" w:rsidRDefault="00C6136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57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96313" w:rsidRPr="002E5A69" w14:paraId="4021AB0C" w14:textId="77777777" w:rsidTr="00305A5F">
        <w:trPr>
          <w:jc w:val="center"/>
        </w:trPr>
        <w:tc>
          <w:tcPr>
            <w:tcW w:w="9655" w:type="dxa"/>
            <w:gridSpan w:val="3"/>
            <w:hideMark/>
          </w:tcPr>
          <w:p w14:paraId="2E9093DC" w14:textId="27C53D62" w:rsidR="002E5A69" w:rsidRPr="002E5A69" w:rsidRDefault="002E5A69" w:rsidP="005B4EF5">
            <w:pPr>
              <w:tabs>
                <w:tab w:val="left" w:pos="7880"/>
              </w:tabs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2E5A69">
              <w:rPr>
                <w:rFonts w:ascii="Times New Roman" w:hAnsi="Times New Roman"/>
                <w:sz w:val="24"/>
                <w:szCs w:val="24"/>
              </w:rPr>
              <w:t>Лист ознакомления……………………………………………………………………</w:t>
            </w:r>
            <w:r w:rsidR="00305A5F">
              <w:rPr>
                <w:rFonts w:ascii="Times New Roman" w:hAnsi="Times New Roman"/>
                <w:sz w:val="24"/>
                <w:szCs w:val="24"/>
              </w:rPr>
              <w:t>…..</w:t>
            </w:r>
            <w:r w:rsidR="00C6136A">
              <w:rPr>
                <w:rFonts w:ascii="Times New Roman" w:hAnsi="Times New Roman"/>
                <w:sz w:val="24"/>
                <w:szCs w:val="24"/>
              </w:rPr>
              <w:t>…..</w:t>
            </w:r>
            <w:r w:rsidRPr="002E5A69"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66" w:type="dxa"/>
            <w:gridSpan w:val="2"/>
            <w:hideMark/>
          </w:tcPr>
          <w:p w14:paraId="7B8533D0" w14:textId="1DCF1B2D" w:rsidR="002E5A69" w:rsidRPr="002E5A69" w:rsidRDefault="00C6136A" w:rsidP="005B4EF5">
            <w:pPr>
              <w:tabs>
                <w:tab w:val="left" w:pos="7880"/>
              </w:tabs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57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4FC2BB96" w14:textId="108586D8" w:rsidR="0043715A" w:rsidRPr="00DB6369" w:rsidRDefault="0043715A" w:rsidP="0043715A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482"/>
      </w:tblGrid>
      <w:tr w:rsidR="0043715A" w:rsidRPr="00EE6B05" w14:paraId="454101D5" w14:textId="77777777" w:rsidTr="00921AF7">
        <w:tc>
          <w:tcPr>
            <w:tcW w:w="9039" w:type="dxa"/>
            <w:shd w:val="clear" w:color="auto" w:fill="auto"/>
          </w:tcPr>
          <w:p w14:paraId="7CA34F9E" w14:textId="6C10349E" w:rsidR="0043715A" w:rsidRPr="00EE6B05" w:rsidRDefault="0043715A" w:rsidP="009A2A90">
            <w:pPr>
              <w:spacing w:after="60"/>
              <w:rPr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auto"/>
          </w:tcPr>
          <w:p w14:paraId="20325058" w14:textId="77777777" w:rsidR="0043715A" w:rsidRPr="00EE6B05" w:rsidRDefault="0043715A" w:rsidP="00921AF7">
            <w:pPr>
              <w:spacing w:after="60"/>
              <w:jc w:val="right"/>
              <w:rPr>
                <w:caps/>
                <w:sz w:val="24"/>
                <w:szCs w:val="24"/>
              </w:rPr>
            </w:pPr>
          </w:p>
        </w:tc>
      </w:tr>
    </w:tbl>
    <w:p w14:paraId="0C2976C0" w14:textId="77777777" w:rsidR="00C6136A" w:rsidRDefault="00C6136A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F15F3C" w14:textId="77777777" w:rsidR="00282B30" w:rsidRDefault="00282B30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DF5CF6" w14:textId="77777777" w:rsidR="00282B30" w:rsidRDefault="00282B30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FE0CE1" w14:textId="77777777" w:rsidR="00282B30" w:rsidRDefault="00282B30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F55920" w14:textId="77777777" w:rsidR="00C6136A" w:rsidRDefault="00C6136A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F2C32D" w14:textId="77777777" w:rsidR="004B6328" w:rsidRDefault="004B6328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369448" w14:textId="77777777" w:rsidR="004B6328" w:rsidRDefault="004B6328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4EB4EB" w14:textId="77777777" w:rsidR="00C8577B" w:rsidRDefault="00C8577B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E33617" w14:textId="77777777" w:rsidR="004B6328" w:rsidRDefault="004B6328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EFAC56" w14:textId="77777777" w:rsidR="00C47C39" w:rsidRDefault="00C47C39" w:rsidP="009254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64A8878" w14:textId="239B1648" w:rsidR="0043715A" w:rsidRPr="00221BB4" w:rsidRDefault="0043715A" w:rsidP="0092549D">
      <w:pPr>
        <w:jc w:val="center"/>
        <w:rPr>
          <w:rFonts w:ascii="Times New Roman" w:hAnsi="Times New Roman"/>
          <w:b/>
          <w:sz w:val="28"/>
          <w:szCs w:val="28"/>
        </w:rPr>
      </w:pPr>
      <w:r w:rsidRPr="00221BB4">
        <w:rPr>
          <w:rFonts w:ascii="Times New Roman" w:hAnsi="Times New Roman"/>
          <w:b/>
          <w:sz w:val="28"/>
          <w:szCs w:val="28"/>
        </w:rPr>
        <w:t>СТАНДАРТ ОРГАНИЗАЦИИ</w:t>
      </w:r>
    </w:p>
    <w:p w14:paraId="346239C3" w14:textId="77777777" w:rsidR="0043715A" w:rsidRPr="00221BB4" w:rsidRDefault="0043715A" w:rsidP="0043715A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14:paraId="374EC355" w14:textId="77777777" w:rsidR="0043715A" w:rsidRPr="00221BB4" w:rsidRDefault="0043715A" w:rsidP="0043715A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  <w:r w:rsidRPr="00221BB4">
        <w:rPr>
          <w:rFonts w:ascii="Times New Roman" w:hAnsi="Times New Roman"/>
          <w:b/>
          <w:sz w:val="28"/>
          <w:szCs w:val="28"/>
        </w:rPr>
        <w:t>СИСТЕМА МЕНЕДЖМЕНТА КАЧЕСТВА</w:t>
      </w:r>
    </w:p>
    <w:p w14:paraId="63A87762" w14:textId="77777777" w:rsidR="00355E40" w:rsidRPr="00221BB4" w:rsidRDefault="0043715A" w:rsidP="00355E40">
      <w:pPr>
        <w:pBdr>
          <w:bottom w:val="single" w:sz="12" w:space="1" w:color="auto"/>
        </w:pBdr>
        <w:spacing w:before="120"/>
        <w:jc w:val="center"/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>РУКОВОДСТВО ПО КАЧЕСТВУ</w:t>
      </w:r>
    </w:p>
    <w:p w14:paraId="50F8CCD5" w14:textId="77777777" w:rsidR="00FB6169" w:rsidRPr="00DB6369" w:rsidRDefault="003B423F" w:rsidP="0032499E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3D6E63C" w14:textId="77777777" w:rsidR="0043715A" w:rsidRPr="00221BB4" w:rsidRDefault="0043715A" w:rsidP="0043715A">
      <w:pPr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 xml:space="preserve">Утвержден и введен в действие приказом директора </w:t>
      </w:r>
    </w:p>
    <w:p w14:paraId="33C3604C" w14:textId="1BEBAC58" w:rsidR="00732CBD" w:rsidRDefault="0092549D" w:rsidP="00732CBD">
      <w:pPr>
        <w:rPr>
          <w:rFonts w:ascii="Times New Roman" w:hAnsi="Times New Roman"/>
          <w:b/>
          <w:sz w:val="24"/>
          <w:szCs w:val="24"/>
        </w:rPr>
      </w:pPr>
      <w:r w:rsidRPr="00221BB4">
        <w:rPr>
          <w:rFonts w:ascii="Times New Roman" w:hAnsi="Times New Roman"/>
          <w:b/>
          <w:sz w:val="24"/>
          <w:szCs w:val="24"/>
        </w:rPr>
        <w:t>№</w:t>
      </w:r>
      <w:r w:rsidR="00B127B5">
        <w:rPr>
          <w:rFonts w:ascii="Times New Roman" w:hAnsi="Times New Roman"/>
          <w:b/>
          <w:sz w:val="24"/>
          <w:szCs w:val="24"/>
        </w:rPr>
        <w:t xml:space="preserve"> 222</w:t>
      </w:r>
      <w:r w:rsidR="00CD2A83" w:rsidRPr="00221BB4">
        <w:rPr>
          <w:rFonts w:ascii="Times New Roman" w:hAnsi="Times New Roman"/>
          <w:b/>
          <w:sz w:val="24"/>
          <w:szCs w:val="24"/>
        </w:rPr>
        <w:t xml:space="preserve"> </w:t>
      </w:r>
      <w:r w:rsidR="007504F6">
        <w:rPr>
          <w:rFonts w:ascii="Times New Roman" w:hAnsi="Times New Roman"/>
          <w:b/>
          <w:sz w:val="24"/>
          <w:szCs w:val="24"/>
        </w:rPr>
        <w:t>от</w:t>
      </w:r>
      <w:r w:rsidR="00B127B5">
        <w:rPr>
          <w:rFonts w:ascii="Times New Roman" w:hAnsi="Times New Roman"/>
          <w:b/>
          <w:sz w:val="24"/>
          <w:szCs w:val="24"/>
        </w:rPr>
        <w:t>17</w:t>
      </w:r>
      <w:r w:rsidR="007504F6">
        <w:rPr>
          <w:rFonts w:ascii="Times New Roman" w:hAnsi="Times New Roman"/>
          <w:b/>
          <w:sz w:val="24"/>
          <w:szCs w:val="24"/>
        </w:rPr>
        <w:t xml:space="preserve">. </w:t>
      </w:r>
      <w:r w:rsidR="00B127B5">
        <w:rPr>
          <w:rFonts w:ascii="Times New Roman" w:hAnsi="Times New Roman"/>
          <w:b/>
          <w:sz w:val="24"/>
          <w:szCs w:val="24"/>
        </w:rPr>
        <w:t>12</w:t>
      </w:r>
      <w:r w:rsidR="007504F6">
        <w:rPr>
          <w:rFonts w:ascii="Times New Roman" w:hAnsi="Times New Roman"/>
          <w:b/>
          <w:sz w:val="24"/>
          <w:szCs w:val="24"/>
        </w:rPr>
        <w:t xml:space="preserve"> </w:t>
      </w:r>
      <w:r w:rsidR="0004115B" w:rsidRPr="00221BB4">
        <w:rPr>
          <w:rFonts w:ascii="Times New Roman" w:hAnsi="Times New Roman"/>
          <w:b/>
          <w:sz w:val="24"/>
          <w:szCs w:val="24"/>
        </w:rPr>
        <w:t>.</w:t>
      </w:r>
      <w:r w:rsidR="00732CBD">
        <w:rPr>
          <w:rFonts w:ascii="Times New Roman" w:hAnsi="Times New Roman"/>
          <w:b/>
          <w:sz w:val="24"/>
          <w:szCs w:val="24"/>
        </w:rPr>
        <w:t>2024</w:t>
      </w:r>
      <w:r w:rsidR="0043715A" w:rsidRPr="00221BB4">
        <w:rPr>
          <w:rFonts w:ascii="Times New Roman" w:hAnsi="Times New Roman"/>
          <w:b/>
          <w:sz w:val="24"/>
          <w:szCs w:val="24"/>
        </w:rPr>
        <w:t xml:space="preserve"> г. </w:t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213B74" w:rsidRPr="00221BB4">
        <w:rPr>
          <w:rFonts w:ascii="Times New Roman" w:hAnsi="Times New Roman"/>
          <w:b/>
          <w:sz w:val="24"/>
          <w:szCs w:val="24"/>
        </w:rPr>
        <w:tab/>
      </w:r>
      <w:r w:rsidR="009134B2">
        <w:rPr>
          <w:rFonts w:ascii="Times New Roman" w:hAnsi="Times New Roman"/>
          <w:b/>
          <w:sz w:val="24"/>
          <w:szCs w:val="24"/>
        </w:rPr>
        <w:t xml:space="preserve">     </w:t>
      </w:r>
      <w:r w:rsidR="00B127B5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221BB4">
        <w:rPr>
          <w:rFonts w:ascii="Times New Roman" w:hAnsi="Times New Roman"/>
          <w:b/>
          <w:sz w:val="24"/>
          <w:szCs w:val="24"/>
        </w:rPr>
        <w:t>Взамен СТО ИСЗФ. РК 01-</w:t>
      </w:r>
      <w:r w:rsidR="00732CBD">
        <w:rPr>
          <w:rFonts w:ascii="Times New Roman" w:hAnsi="Times New Roman"/>
          <w:b/>
          <w:sz w:val="24"/>
          <w:szCs w:val="24"/>
        </w:rPr>
        <w:t>22</w:t>
      </w:r>
    </w:p>
    <w:p w14:paraId="6B077097" w14:textId="1F0D9948" w:rsidR="0001080C" w:rsidRPr="00221BB4" w:rsidRDefault="006728E9" w:rsidP="00732CB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Дата введения 17.12.2024 г.</w:t>
      </w:r>
    </w:p>
    <w:p w14:paraId="2B9173C1" w14:textId="17F42D22" w:rsidR="00BA549C" w:rsidRDefault="00D812C5" w:rsidP="006E04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06128D42" w14:textId="167C8D89" w:rsidR="00107FAB" w:rsidRDefault="00BE00CF" w:rsidP="00CE0E9F">
      <w:pPr>
        <w:tabs>
          <w:tab w:val="left" w:pos="5655"/>
        </w:tabs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107FAB">
        <w:rPr>
          <w:rFonts w:ascii="Times New Roman" w:hAnsi="Times New Roman"/>
          <w:b/>
          <w:sz w:val="24"/>
          <w:szCs w:val="24"/>
        </w:rPr>
        <w:t xml:space="preserve">1 </w:t>
      </w:r>
      <w:r w:rsidR="0043715A" w:rsidRPr="00107FAB">
        <w:rPr>
          <w:rFonts w:ascii="Times New Roman" w:hAnsi="Times New Roman"/>
          <w:b/>
          <w:caps/>
          <w:sz w:val="24"/>
          <w:szCs w:val="24"/>
        </w:rPr>
        <w:t>Назначение и область применения</w:t>
      </w:r>
    </w:p>
    <w:p w14:paraId="32BD52D8" w14:textId="77777777" w:rsidR="00C6136A" w:rsidRPr="00107FAB" w:rsidRDefault="00C6136A" w:rsidP="00CE0E9F">
      <w:pPr>
        <w:tabs>
          <w:tab w:val="left" w:pos="5655"/>
        </w:tabs>
        <w:spacing w:after="0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14:paraId="10C1BDCC" w14:textId="4D155E7F" w:rsidR="0043715A" w:rsidRPr="00C6136A" w:rsidRDefault="0043715A" w:rsidP="00CE0E9F">
      <w:pPr>
        <w:pStyle w:val="31"/>
        <w:spacing w:after="0"/>
        <w:ind w:firstLine="709"/>
        <w:jc w:val="both"/>
        <w:rPr>
          <w:rFonts w:ascii="Times New Roman" w:hAnsi="Times New Roman"/>
          <w:b w:val="0"/>
          <w:bCs/>
          <w:lang w:val="ru-RU"/>
        </w:rPr>
      </w:pPr>
      <w:r w:rsidRPr="00C6136A">
        <w:rPr>
          <w:rFonts w:ascii="Times New Roman" w:hAnsi="Times New Roman"/>
          <w:b w:val="0"/>
          <w:bCs/>
          <w:lang w:val="ru-RU"/>
        </w:rPr>
        <w:t>1.</w:t>
      </w:r>
      <w:r w:rsidR="006B66E9" w:rsidRPr="00C6136A">
        <w:rPr>
          <w:rFonts w:ascii="Times New Roman" w:hAnsi="Times New Roman"/>
          <w:b w:val="0"/>
          <w:bCs/>
          <w:lang w:val="ru-RU"/>
        </w:rPr>
        <w:t>1.</w:t>
      </w:r>
      <w:r w:rsidR="00BE00CF" w:rsidRPr="00C6136A">
        <w:rPr>
          <w:rFonts w:ascii="Times New Roman" w:hAnsi="Times New Roman"/>
          <w:b w:val="0"/>
          <w:bCs/>
          <w:lang w:val="ru-RU"/>
        </w:rPr>
        <w:t xml:space="preserve">1 </w:t>
      </w:r>
      <w:r w:rsidRPr="00C6136A">
        <w:rPr>
          <w:rFonts w:ascii="Times New Roman" w:hAnsi="Times New Roman"/>
          <w:b w:val="0"/>
          <w:bCs/>
          <w:lang w:val="ru-RU"/>
        </w:rPr>
        <w:t xml:space="preserve">Настоящее «Руководство по качеству» </w:t>
      </w:r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 xml:space="preserve">разработано в соответствии с требованиями ГОСТ </w:t>
      </w:r>
      <w:proofErr w:type="gramStart"/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>Р</w:t>
      </w:r>
      <w:proofErr w:type="gramEnd"/>
      <w:r w:rsidRPr="00C6136A">
        <w:rPr>
          <w:rFonts w:ascii="Times New Roman" w:hAnsi="Times New Roman"/>
          <w:b w:val="0"/>
          <w:bCs/>
          <w:color w:val="000000"/>
          <w:spacing w:val="4"/>
          <w:lang w:val="ru-RU"/>
        </w:rPr>
        <w:t xml:space="preserve"> 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ИСО 900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1 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(</w:t>
      </w:r>
      <w:r w:rsidRPr="00C6136A">
        <w:rPr>
          <w:rFonts w:ascii="Times New Roman" w:hAnsi="Times New Roman"/>
          <w:b w:val="0"/>
          <w:bCs/>
          <w:color w:val="000000"/>
          <w:spacing w:val="15"/>
        </w:rPr>
        <w:t>IS</w:t>
      </w:r>
      <w:r w:rsidRPr="00C6136A">
        <w:rPr>
          <w:rFonts w:ascii="Times New Roman" w:hAnsi="Times New Roman"/>
          <w:b w:val="0"/>
          <w:bCs/>
          <w:color w:val="000000"/>
          <w:spacing w:val="15"/>
          <w:lang w:val="ru-RU"/>
        </w:rPr>
        <w:t>0 900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) с учётом дополнительных требований </w:t>
      </w:r>
      <w:r w:rsidRPr="00C6136A">
        <w:rPr>
          <w:rFonts w:ascii="Times New Roman" w:hAnsi="Times New Roman"/>
          <w:b w:val="0"/>
          <w:bCs/>
          <w:lang w:val="ru-RU"/>
        </w:rPr>
        <w:t>ГОСТ РВ 0015-002</w:t>
      </w:r>
      <w:r w:rsidRPr="00C6136A">
        <w:rPr>
          <w:rFonts w:ascii="Times New Roman" w:hAnsi="Times New Roman"/>
          <w:b w:val="0"/>
          <w:bCs/>
          <w:color w:val="000000"/>
          <w:spacing w:val="5"/>
          <w:lang w:val="ru-RU"/>
        </w:rPr>
        <w:t xml:space="preserve">, </w:t>
      </w:r>
      <w:r w:rsidRPr="00C6136A">
        <w:rPr>
          <w:rFonts w:ascii="Times New Roman" w:hAnsi="Times New Roman"/>
          <w:b w:val="0"/>
          <w:bCs/>
          <w:lang w:val="ru-RU"/>
        </w:rPr>
        <w:t xml:space="preserve">устанавливает политику в области качества, ответственность руководства, а также содержит полное описание системы менеджмента качества (СМК) Федерального государственного бюджетного учреждения науки </w:t>
      </w:r>
      <w:r w:rsidR="00213B74" w:rsidRPr="00C6136A">
        <w:rPr>
          <w:rFonts w:ascii="Times New Roman" w:hAnsi="Times New Roman"/>
          <w:b w:val="0"/>
          <w:bCs/>
          <w:lang w:val="ru-RU"/>
        </w:rPr>
        <w:t xml:space="preserve">Ордена Трудового Красного Знамени </w:t>
      </w:r>
      <w:r w:rsidRPr="00C6136A">
        <w:rPr>
          <w:rFonts w:ascii="Times New Roman" w:hAnsi="Times New Roman"/>
          <w:b w:val="0"/>
          <w:bCs/>
          <w:lang w:val="ru-RU"/>
        </w:rPr>
        <w:t xml:space="preserve">Института солнечно-земной физики Сибирского отделения Российской академии наук (ИСЗФ СО РАН, в </w:t>
      </w:r>
      <w:proofErr w:type="gramStart"/>
      <w:r w:rsidRPr="00C6136A">
        <w:rPr>
          <w:rFonts w:ascii="Times New Roman" w:hAnsi="Times New Roman"/>
          <w:b w:val="0"/>
          <w:bCs/>
          <w:lang w:val="ru-RU"/>
        </w:rPr>
        <w:t>дальнейшем</w:t>
      </w:r>
      <w:proofErr w:type="gramEnd"/>
      <w:r w:rsidRPr="00C6136A">
        <w:rPr>
          <w:rFonts w:ascii="Times New Roman" w:hAnsi="Times New Roman"/>
          <w:b w:val="0"/>
          <w:bCs/>
          <w:lang w:val="ru-RU"/>
        </w:rPr>
        <w:t xml:space="preserve"> — Институт). </w:t>
      </w:r>
    </w:p>
    <w:p w14:paraId="739B0403" w14:textId="4A4F4764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1.1.2 Настоящий стандарт определяет систему менеджмента качества, распространяющуюся:</w:t>
      </w:r>
    </w:p>
    <w:p w14:paraId="1CF5DD2E" w14:textId="4A0B585C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а)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</w:t>
      </w:r>
      <w:r w:rsidRPr="00C6136A">
        <w:rPr>
          <w:rFonts w:ascii="Times New Roman" w:hAnsi="Times New Roman"/>
          <w:bCs/>
          <w:sz w:val="24"/>
          <w:szCs w:val="24"/>
        </w:rPr>
        <w:t>бласть применения СМК Института в целях сертификации на соответствие требо</w:t>
      </w:r>
      <w:r w:rsidR="00396923" w:rsidRPr="00C6136A">
        <w:rPr>
          <w:rFonts w:ascii="Times New Roman" w:hAnsi="Times New Roman"/>
          <w:bCs/>
          <w:sz w:val="24"/>
          <w:szCs w:val="24"/>
        </w:rPr>
        <w:t xml:space="preserve">ваниям ГОСТ </w:t>
      </w:r>
      <w:proofErr w:type="gramStart"/>
      <w:r w:rsidR="00396923" w:rsidRPr="00C6136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396923" w:rsidRPr="00C6136A">
        <w:rPr>
          <w:rFonts w:ascii="Times New Roman" w:hAnsi="Times New Roman"/>
          <w:bCs/>
          <w:sz w:val="24"/>
          <w:szCs w:val="24"/>
        </w:rPr>
        <w:t xml:space="preserve"> ИСО 9001 и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ISO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9001.</w:t>
      </w:r>
    </w:p>
    <w:p w14:paraId="1F32EB61" w14:textId="304998B7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Проведение научно-исследовательских работ в области солнечно-земной физики, проектирования и разработки приборов и инструментов для наблюдения за Солнцем, атмосферой и магнитосферой Земли, а также контроля околоземного космического пространства; предоставление информации об объектах исследований, наблюдения и контроля по следующим направлениям:</w:t>
      </w:r>
    </w:p>
    <w:p w14:paraId="7F7CAE84" w14:textId="77777777" w:rsidR="00FC71FE" w:rsidRPr="00C6136A" w:rsidRDefault="00FC71FE" w:rsidP="00234165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физика Солнца и межпланетной среды;</w:t>
      </w:r>
    </w:p>
    <w:p w14:paraId="6D400CB0" w14:textId="77777777" w:rsidR="00CB154B" w:rsidRPr="00C6136A" w:rsidRDefault="00FC71FE" w:rsidP="00234165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физика атмосферы и околозе</w:t>
      </w:r>
      <w:r w:rsidR="00807F5B" w:rsidRPr="00C6136A">
        <w:rPr>
          <w:rFonts w:ascii="Times New Roman" w:hAnsi="Times New Roman"/>
          <w:bCs/>
          <w:sz w:val="24"/>
          <w:szCs w:val="24"/>
        </w:rPr>
        <w:t>много космического пространства;</w:t>
      </w:r>
    </w:p>
    <w:p w14:paraId="54EDC103" w14:textId="77777777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б) </w:t>
      </w:r>
      <w:r w:rsidR="007021E2" w:rsidRPr="00C6136A">
        <w:rPr>
          <w:rFonts w:ascii="Times New Roman" w:hAnsi="Times New Roman"/>
          <w:bCs/>
          <w:sz w:val="24"/>
          <w:szCs w:val="24"/>
        </w:rPr>
        <w:t>н</w:t>
      </w:r>
      <w:r w:rsidRPr="00C6136A">
        <w:rPr>
          <w:rFonts w:ascii="Times New Roman" w:hAnsi="Times New Roman"/>
          <w:bCs/>
          <w:sz w:val="24"/>
          <w:szCs w:val="24"/>
        </w:rPr>
        <w:t>а процессы жизненного цикла научн</w:t>
      </w:r>
      <w:r w:rsidR="00467313" w:rsidRPr="00C6136A">
        <w:rPr>
          <w:rFonts w:ascii="Times New Roman" w:hAnsi="Times New Roman"/>
          <w:bCs/>
          <w:sz w:val="24"/>
          <w:szCs w:val="24"/>
        </w:rPr>
        <w:t>о-исследовательских работ (НИР):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4012837B" w14:textId="1A676ADB" w:rsidR="00FC71FE" w:rsidRPr="00C6136A" w:rsidRDefault="00FC71FE" w:rsidP="00234165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планирование </w:t>
      </w:r>
      <w:r w:rsidR="000E5A16">
        <w:rPr>
          <w:rFonts w:ascii="Times New Roman" w:hAnsi="Times New Roman"/>
          <w:bCs/>
          <w:sz w:val="24"/>
          <w:szCs w:val="24"/>
        </w:rPr>
        <w:t>НИР</w:t>
      </w:r>
      <w:r w:rsidRPr="00C6136A">
        <w:rPr>
          <w:rFonts w:ascii="Times New Roman" w:hAnsi="Times New Roman"/>
          <w:bCs/>
          <w:sz w:val="24"/>
          <w:szCs w:val="24"/>
        </w:rPr>
        <w:t xml:space="preserve">; </w:t>
      </w:r>
    </w:p>
    <w:p w14:paraId="214AD509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процессы, связанные с потребителем;</w:t>
      </w:r>
    </w:p>
    <w:p w14:paraId="4EDB7B75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проектирование и разработка;</w:t>
      </w:r>
    </w:p>
    <w:p w14:paraId="551C1264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средства обеспечения;</w:t>
      </w:r>
    </w:p>
    <w:p w14:paraId="30FA6CD5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обеспечение НИР ресурсами;</w:t>
      </w:r>
    </w:p>
    <w:p w14:paraId="122DED71" w14:textId="77777777" w:rsidR="00FC71FE" w:rsidRPr="00C6136A" w:rsidRDefault="00FC71FE" w:rsidP="00234165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 управление оборудован</w:t>
      </w:r>
      <w:r w:rsidR="00807F5B" w:rsidRPr="00C6136A">
        <w:rPr>
          <w:rFonts w:ascii="Times New Roman" w:hAnsi="Times New Roman"/>
          <w:bCs/>
          <w:sz w:val="24"/>
          <w:szCs w:val="24"/>
        </w:rPr>
        <w:t>ием для мониторинга и измерений;</w:t>
      </w:r>
    </w:p>
    <w:p w14:paraId="06FAB529" w14:textId="66932C4C" w:rsidR="00FC71FE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в)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</w:t>
      </w:r>
      <w:r w:rsidRPr="00C6136A">
        <w:rPr>
          <w:rFonts w:ascii="Times New Roman" w:hAnsi="Times New Roman"/>
          <w:bCs/>
          <w:sz w:val="24"/>
          <w:szCs w:val="24"/>
        </w:rPr>
        <w:t xml:space="preserve">бласть применения СМК Института в целях сертификации на соответствие требованиям ГОСТ </w:t>
      </w:r>
      <w:proofErr w:type="gramStart"/>
      <w:r w:rsidRPr="00C6136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ИСО 90</w:t>
      </w:r>
      <w:r w:rsidR="007021E2" w:rsidRPr="00C6136A">
        <w:rPr>
          <w:rFonts w:ascii="Times New Roman" w:hAnsi="Times New Roman"/>
          <w:bCs/>
          <w:sz w:val="24"/>
          <w:szCs w:val="24"/>
        </w:rPr>
        <w:t>01 и ГОСТ РВ 0015-002.</w:t>
      </w:r>
    </w:p>
    <w:p w14:paraId="77B313EA" w14:textId="18D65FDB" w:rsidR="00C47C39" w:rsidRPr="00C6136A" w:rsidRDefault="00FC71FE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Проведение научно-исследовательских работ в</w:t>
      </w:r>
      <w:r w:rsidR="007021E2" w:rsidRPr="00C6136A">
        <w:rPr>
          <w:rFonts w:ascii="Times New Roman" w:hAnsi="Times New Roman"/>
          <w:bCs/>
          <w:sz w:val="24"/>
          <w:szCs w:val="24"/>
        </w:rPr>
        <w:t xml:space="preserve"> области солнечно-земной физики</w:t>
      </w:r>
      <w:r w:rsidR="000E5A16">
        <w:rPr>
          <w:rFonts w:ascii="Times New Roman" w:hAnsi="Times New Roman"/>
          <w:bCs/>
          <w:sz w:val="24"/>
          <w:szCs w:val="24"/>
        </w:rPr>
        <w:t>,</w:t>
      </w:r>
      <w:r w:rsidRPr="00C6136A">
        <w:rPr>
          <w:rFonts w:ascii="Times New Roman" w:hAnsi="Times New Roman"/>
          <w:bCs/>
          <w:sz w:val="24"/>
          <w:szCs w:val="24"/>
        </w:rPr>
        <w:t xml:space="preserve"> проектирование и разработка приборов и инструментов для наблюдений за Солнцем, атмосферой и магнитосферой Земли и контроля околозе</w:t>
      </w:r>
      <w:r w:rsidR="007021E2" w:rsidRPr="00C6136A">
        <w:rPr>
          <w:rFonts w:ascii="Times New Roman" w:hAnsi="Times New Roman"/>
          <w:bCs/>
          <w:sz w:val="24"/>
          <w:szCs w:val="24"/>
        </w:rPr>
        <w:t>много космического пространства,</w:t>
      </w:r>
      <w:r w:rsidRPr="00C6136A">
        <w:rPr>
          <w:rFonts w:ascii="Times New Roman" w:hAnsi="Times New Roman"/>
          <w:bCs/>
          <w:sz w:val="24"/>
          <w:szCs w:val="24"/>
        </w:rPr>
        <w:t xml:space="preserve"> представление информации об объектах исследований, наблюдения и контроля по классам ЕКП</w:t>
      </w:r>
      <w:r w:rsidR="003255B7" w:rsidRPr="00C6136A">
        <w:rPr>
          <w:rFonts w:ascii="Times New Roman" w:hAnsi="Times New Roman"/>
          <w:bCs/>
          <w:sz w:val="24"/>
          <w:szCs w:val="24"/>
        </w:rPr>
        <w:t>С 5820, 5840, 6650, 6655, гр.70.</w:t>
      </w:r>
    </w:p>
    <w:p w14:paraId="5B678789" w14:textId="50C3FF8A" w:rsidR="004B6328" w:rsidRPr="00FE73C8" w:rsidRDefault="00FC71FE" w:rsidP="00EF47B9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Cs/>
          <w:color w:val="C00000"/>
          <w:sz w:val="24"/>
          <w:szCs w:val="24"/>
        </w:rPr>
      </w:pPr>
      <w:r w:rsidRPr="00E1586E">
        <w:rPr>
          <w:rFonts w:ascii="Times New Roman" w:hAnsi="Times New Roman"/>
          <w:bCs/>
          <w:sz w:val="24"/>
          <w:szCs w:val="24"/>
        </w:rPr>
        <w:t xml:space="preserve">Ввиду специфики деятельности организации и выполняемых работ из СМК Института исключены требования следующих пунктов ГОСТ РВ 0015-002: </w:t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</w:r>
      <w:r w:rsidR="005E6F44" w:rsidRPr="00E1586E">
        <w:rPr>
          <w:rFonts w:ascii="Times New Roman" w:hAnsi="Times New Roman"/>
          <w:bCs/>
          <w:color w:val="C00000"/>
          <w:sz w:val="24"/>
          <w:szCs w:val="24"/>
        </w:rPr>
        <w:tab/>
        <w:t xml:space="preserve">    </w:t>
      </w:r>
      <w:r w:rsidR="004B6328" w:rsidRPr="00E1586E">
        <w:rPr>
          <w:rFonts w:ascii="Times New Roman" w:eastAsiaTheme="minorHAnsi" w:hAnsi="Times New Roman"/>
          <w:sz w:val="24"/>
          <w:szCs w:val="24"/>
        </w:rPr>
        <w:t>7.1.4.5; 7.1.5.8 а)</w:t>
      </w:r>
      <w:proofErr w:type="gramStart"/>
      <w:r w:rsidR="004B6328" w:rsidRPr="00E1586E">
        <w:rPr>
          <w:rFonts w:ascii="Times New Roman" w:eastAsiaTheme="minorHAnsi" w:hAnsi="Times New Roman"/>
          <w:sz w:val="24"/>
          <w:szCs w:val="24"/>
        </w:rPr>
        <w:t>,е</w:t>
      </w:r>
      <w:proofErr w:type="gramEnd"/>
      <w:r w:rsidR="004B6328" w:rsidRPr="00E1586E">
        <w:rPr>
          <w:rFonts w:ascii="Times New Roman" w:eastAsiaTheme="minorHAnsi" w:hAnsi="Times New Roman"/>
          <w:sz w:val="24"/>
          <w:szCs w:val="24"/>
        </w:rPr>
        <w:t>),ж),к),л),н); 7.1.5.12-7.1.5.14; 8.1.4-</w:t>
      </w:r>
      <w:r w:rsidR="00F0576A" w:rsidRPr="00E1586E">
        <w:rPr>
          <w:rFonts w:ascii="Times New Roman" w:eastAsiaTheme="minorHAnsi" w:hAnsi="Times New Roman"/>
          <w:sz w:val="24"/>
          <w:szCs w:val="24"/>
        </w:rPr>
        <w:t>8.1.6; 8.3.2.8; 8.3.4.9; 8.3.6.4</w:t>
      </w:r>
      <w:r w:rsidR="004B6328" w:rsidRPr="00E1586E">
        <w:rPr>
          <w:rFonts w:ascii="Times New Roman" w:eastAsiaTheme="minorHAnsi" w:hAnsi="Times New Roman"/>
          <w:sz w:val="24"/>
          <w:szCs w:val="24"/>
        </w:rPr>
        <w:t>-8.3.6.6; 8.5.1.2; 8.5.1.3 б),г); 8.5.1.9 в),г),е),ж); 8.5.1.10 г),д),к),р); 8.5.1.12; 8.5.5.2; 8.5.5.3; 8.5.5.4; 8.5.5.5; 9.1.1.5 д); 9.1.3.2 п)</w:t>
      </w:r>
      <w:proofErr w:type="gramStart"/>
      <w:r w:rsidR="004B6328" w:rsidRPr="00E1586E">
        <w:rPr>
          <w:rFonts w:ascii="Times New Roman" w:eastAsiaTheme="minorHAnsi" w:hAnsi="Times New Roman"/>
          <w:sz w:val="24"/>
          <w:szCs w:val="24"/>
        </w:rPr>
        <w:t>,р</w:t>
      </w:r>
      <w:proofErr w:type="gramEnd"/>
      <w:r w:rsidR="004B6328" w:rsidRPr="00E1586E">
        <w:rPr>
          <w:rFonts w:ascii="Times New Roman" w:eastAsiaTheme="minorHAnsi" w:hAnsi="Times New Roman"/>
          <w:sz w:val="24"/>
          <w:szCs w:val="24"/>
        </w:rPr>
        <w:t>); 11.3</w:t>
      </w:r>
    </w:p>
    <w:p w14:paraId="5D73368C" w14:textId="2AF686A3" w:rsidR="00FC71FE" w:rsidRPr="005E6F44" w:rsidRDefault="00FE73C8" w:rsidP="00CE0E9F">
      <w:pPr>
        <w:spacing w:after="0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  </w:t>
      </w:r>
    </w:p>
    <w:p w14:paraId="28007DF0" w14:textId="77777777" w:rsidR="001D0B32" w:rsidRPr="00C6136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lastRenderedPageBreak/>
        <w:t>1.</w:t>
      </w:r>
      <w:r w:rsidR="006B66E9" w:rsidRPr="00C6136A">
        <w:rPr>
          <w:rFonts w:ascii="Times New Roman" w:hAnsi="Times New Roman"/>
          <w:bCs/>
          <w:sz w:val="24"/>
          <w:szCs w:val="24"/>
        </w:rPr>
        <w:t>1.</w:t>
      </w:r>
      <w:r w:rsidR="00BE00CF" w:rsidRPr="00C6136A">
        <w:rPr>
          <w:rFonts w:ascii="Times New Roman" w:hAnsi="Times New Roman"/>
          <w:bCs/>
          <w:sz w:val="24"/>
          <w:szCs w:val="24"/>
        </w:rPr>
        <w:t>3</w:t>
      </w:r>
      <w:r w:rsidRPr="00C6136A">
        <w:rPr>
          <w:rFonts w:ascii="Times New Roman" w:hAnsi="Times New Roman"/>
          <w:bCs/>
          <w:sz w:val="24"/>
          <w:szCs w:val="24"/>
        </w:rPr>
        <w:t xml:space="preserve"> Основное назначение данного Руководства – демонстрация СМК и способности Института стабильно поставлять наукоёмкую продукцию (услуги), отвечающую требованиям потребителей.</w:t>
      </w:r>
    </w:p>
    <w:p w14:paraId="1122C68F" w14:textId="77777777" w:rsidR="00C213F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</w:t>
      </w:r>
      <w:r w:rsidR="006B66E9" w:rsidRPr="00C6136A">
        <w:rPr>
          <w:rFonts w:ascii="Times New Roman" w:hAnsi="Times New Roman"/>
          <w:bCs/>
          <w:sz w:val="24"/>
          <w:szCs w:val="24"/>
        </w:rPr>
        <w:t>1.</w:t>
      </w:r>
      <w:r w:rsidR="00BE00CF" w:rsidRPr="00C6136A">
        <w:rPr>
          <w:rFonts w:ascii="Times New Roman" w:hAnsi="Times New Roman"/>
          <w:bCs/>
          <w:sz w:val="24"/>
          <w:szCs w:val="24"/>
        </w:rPr>
        <w:t>4</w:t>
      </w:r>
      <w:r w:rsidRPr="00C6136A">
        <w:rPr>
          <w:rFonts w:ascii="Times New Roman" w:hAnsi="Times New Roman"/>
          <w:bCs/>
          <w:sz w:val="24"/>
          <w:szCs w:val="24"/>
        </w:rPr>
        <w:t xml:space="preserve"> Требования настоящего «Руководства по качеству» распространяются на все структурные подразделения Института, участвующие в подготовке и планировании, </w:t>
      </w:r>
    </w:p>
    <w:p w14:paraId="35EC3B4D" w14:textId="7E281E08" w:rsidR="00BE00CF" w:rsidRPr="00C6136A" w:rsidRDefault="0043715A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материально-техническом </w:t>
      </w:r>
      <w:proofErr w:type="gramStart"/>
      <w:r w:rsidRPr="00C6136A">
        <w:rPr>
          <w:rFonts w:ascii="Times New Roman" w:hAnsi="Times New Roman"/>
          <w:bCs/>
          <w:sz w:val="24"/>
          <w:szCs w:val="24"/>
        </w:rPr>
        <w:t>обеспечении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и выполнении научно-исследовательских работ.</w:t>
      </w:r>
      <w:r w:rsidR="00870E1D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42ABCE04" w14:textId="58E0C330" w:rsidR="0043715A" w:rsidRPr="00C6136A" w:rsidRDefault="00BE00CF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1.2 </w:t>
      </w:r>
      <w:r w:rsidR="0097057C" w:rsidRPr="00C6136A">
        <w:rPr>
          <w:rFonts w:ascii="Times New Roman" w:hAnsi="Times New Roman"/>
          <w:bCs/>
          <w:sz w:val="24"/>
          <w:szCs w:val="24"/>
        </w:rPr>
        <w:t>Краткие сведения об Институте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540B4F83" w14:textId="41ACF2D6" w:rsidR="0043715A" w:rsidRPr="00C6136A" w:rsidRDefault="00BE00CF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1.2.1 </w:t>
      </w:r>
      <w:r w:rsidR="0043715A" w:rsidRPr="00C6136A">
        <w:rPr>
          <w:rFonts w:ascii="Times New Roman" w:hAnsi="Times New Roman"/>
          <w:bCs/>
          <w:sz w:val="24"/>
          <w:szCs w:val="24"/>
        </w:rPr>
        <w:t>Институт организован на основании распоряжения Совета Министров РСФСР от 27 мая 1960 г. № 3310-Р и постановления Президиума АН СССР от 8 июля 1960 г. как Сибирский институт земного магнетизма, ионосферы и распространения радиоволн СО АН СССР (</w:t>
      </w:r>
      <w:proofErr w:type="spellStart"/>
      <w:r w:rsidR="0043715A" w:rsidRPr="00C6136A">
        <w:rPr>
          <w:rFonts w:ascii="Times New Roman" w:hAnsi="Times New Roman"/>
          <w:bCs/>
          <w:sz w:val="24"/>
          <w:szCs w:val="24"/>
        </w:rPr>
        <w:t>СибИЗМИР</w:t>
      </w:r>
      <w:proofErr w:type="spellEnd"/>
      <w:r w:rsidR="0043715A" w:rsidRPr="00C6136A">
        <w:rPr>
          <w:rFonts w:ascii="Times New Roman" w:hAnsi="Times New Roman"/>
          <w:bCs/>
          <w:sz w:val="24"/>
          <w:szCs w:val="24"/>
        </w:rPr>
        <w:t>) на базе старейшей в Сибири магнитной обсерватории, созданной в 1886 году.</w:t>
      </w:r>
    </w:p>
    <w:p w14:paraId="50F6292F" w14:textId="77777777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Сибирский институт земного магнетизма, ионосферы и распространения радиоволн СО АН СССР переименован в Институт солнечно-земной физики СО РАН постановлением Президиума РАН от 11 февраля 1992 г. № 57.</w:t>
      </w:r>
    </w:p>
    <w:p w14:paraId="0E96CCB0" w14:textId="77777777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Институт переименован в Учреждение Российской академии наук Институт солнечно-земной физики СО РАН постановлением Президиума РАН от 18 декабря 2007 г.</w:t>
      </w:r>
    </w:p>
    <w:p w14:paraId="4A3742E5" w14:textId="086B7006" w:rsidR="00213B74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Постановлением Президиума Российской академии наук от 13 декабря 2011 г. № 262 Учреждение Российской академии наук Институт солнечно-земной физики Сибирского отделения РАН переименовано в Федеральное государственное бюджетное учреждение науки Институт солнечно-земной физики Сибирского отделения РАН (ИСЗФ СО РАН).</w:t>
      </w:r>
    </w:p>
    <w:p w14:paraId="450E258E" w14:textId="77777777" w:rsidR="00213B74" w:rsidRPr="00C6136A" w:rsidRDefault="00213B74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 соответствии с Указом Президента Российской Федерации от 15 мая 2018 г. №215 и распоряжением Правительства Российской Федерации от 27 июня 2018 г. Институт передан в ведение Министерства науки и высшего образования Российской Федерации.</w:t>
      </w:r>
    </w:p>
    <w:p w14:paraId="4AC394AC" w14:textId="57D71B02" w:rsidR="0056613F" w:rsidRPr="00C6136A" w:rsidRDefault="0056613F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Приказом Министерства науки и высшего образования Российской Федерации № 462 от 27 июля 2018 г. Институт переименован в Федеральное государственное бюджетное учреждение науки Ордена Трудового Красного Знамени Институт солнечно-земной физики Сибирского отделения РАН (ИСЗФ СО РАН)</w:t>
      </w:r>
    </w:p>
    <w:p w14:paraId="4C2B6D64" w14:textId="7377905A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Указом Президиума Верховного Совета СССР от 22 апрел</w:t>
      </w:r>
      <w:r w:rsidR="000A70F8" w:rsidRPr="00C6136A">
        <w:rPr>
          <w:rFonts w:ascii="Times New Roman" w:hAnsi="Times New Roman"/>
          <w:bCs/>
          <w:sz w:val="24"/>
          <w:szCs w:val="24"/>
        </w:rPr>
        <w:t>я 1986 г. Институт награжден О</w:t>
      </w:r>
      <w:r w:rsidRPr="00C6136A">
        <w:rPr>
          <w:rFonts w:ascii="Times New Roman" w:hAnsi="Times New Roman"/>
          <w:bCs/>
          <w:sz w:val="24"/>
          <w:szCs w:val="24"/>
        </w:rPr>
        <w:t>рденом Трудового Красного Знамени.</w:t>
      </w:r>
    </w:p>
    <w:p w14:paraId="3910662D" w14:textId="1EDE4241" w:rsidR="0043715A" w:rsidRPr="00C6136A" w:rsidRDefault="0043715A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За разработку и создание </w:t>
      </w:r>
      <w:hyperlink r:id="rId10" w:tooltip="ССРТ - Сибирский солнечный радиотелескоп" w:history="1">
        <w:r w:rsidRPr="00C6136A">
          <w:rPr>
            <w:rStyle w:val="ac"/>
            <w:rFonts w:ascii="Times New Roman" w:hAnsi="Times New Roman"/>
            <w:bCs/>
            <w:color w:val="auto"/>
            <w:sz w:val="24"/>
            <w:szCs w:val="24"/>
            <w:u w:val="none"/>
          </w:rPr>
          <w:t>Сибирского солнечного радиотелескопа</w:t>
        </w:r>
      </w:hyperlink>
      <w:r w:rsidRPr="00C6136A">
        <w:rPr>
          <w:rFonts w:ascii="Times New Roman" w:hAnsi="Times New Roman"/>
          <w:bCs/>
          <w:sz w:val="24"/>
          <w:szCs w:val="24"/>
        </w:rPr>
        <w:t xml:space="preserve"> авторскому коллективу Института присуждена премия Правительства РФ в области науки и техники</w:t>
      </w:r>
    </w:p>
    <w:p w14:paraId="452CA5D0" w14:textId="4FA076DA" w:rsidR="0043715A" w:rsidRPr="00C6136A" w:rsidRDefault="008818A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1.2.2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Институт является </w:t>
      </w:r>
      <w:r w:rsidR="00AC2658" w:rsidRPr="00C6136A">
        <w:rPr>
          <w:rFonts w:ascii="Times New Roman" w:hAnsi="Times New Roman"/>
          <w:bCs/>
          <w:sz w:val="24"/>
          <w:szCs w:val="24"/>
        </w:rPr>
        <w:t xml:space="preserve">унитарной </w:t>
      </w:r>
      <w:r w:rsidR="0043715A" w:rsidRPr="00C6136A">
        <w:rPr>
          <w:rFonts w:ascii="Times New Roman" w:hAnsi="Times New Roman"/>
          <w:bCs/>
          <w:sz w:val="24"/>
          <w:szCs w:val="24"/>
        </w:rPr>
        <w:t>некоммерческой организацией</w:t>
      </w:r>
      <w:r w:rsidR="0065424C" w:rsidRPr="00C6136A">
        <w:rPr>
          <w:rFonts w:ascii="Times New Roman" w:hAnsi="Times New Roman"/>
          <w:bCs/>
          <w:sz w:val="24"/>
          <w:szCs w:val="24"/>
        </w:rPr>
        <w:t xml:space="preserve">, созданной в форме федерального государственного учреждения. </w:t>
      </w:r>
    </w:p>
    <w:p w14:paraId="5CE1F1C1" w14:textId="59FC6EB9" w:rsidR="0043715A" w:rsidRPr="00C6136A" w:rsidRDefault="0065424C" w:rsidP="00CE0E9F">
      <w:pPr>
        <w:tabs>
          <w:tab w:val="left" w:pos="4365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</w:t>
      </w:r>
      <w:r w:rsidR="008818A2" w:rsidRPr="00C6136A">
        <w:rPr>
          <w:rFonts w:ascii="Times New Roman" w:hAnsi="Times New Roman"/>
          <w:bCs/>
          <w:sz w:val="24"/>
          <w:szCs w:val="24"/>
        </w:rPr>
        <w:t>.3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C6136A">
        <w:rPr>
          <w:rFonts w:ascii="Times New Roman" w:hAnsi="Times New Roman"/>
          <w:bCs/>
          <w:sz w:val="24"/>
          <w:szCs w:val="24"/>
        </w:rPr>
        <w:t>Институт является юридическим лицом, имеет самостоятельный баланс, лицевые счета в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 территориальных органах Федерального казначейства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, печать с изображением государственного герба Российской Федерации 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и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со своим наименованием, 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иные необходимые для его деятельности печати, </w:t>
      </w:r>
      <w:r w:rsidR="0043715A" w:rsidRPr="00C6136A">
        <w:rPr>
          <w:rFonts w:ascii="Times New Roman" w:hAnsi="Times New Roman"/>
          <w:bCs/>
          <w:sz w:val="24"/>
          <w:szCs w:val="24"/>
        </w:rPr>
        <w:t xml:space="preserve">бланки, штампы и другие необходимые атрибуты. </w:t>
      </w:r>
    </w:p>
    <w:p w14:paraId="6304671B" w14:textId="3C2D05BE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Учредителем и собственником имущества Института является Российская Федерация.</w:t>
      </w:r>
    </w:p>
    <w:p w14:paraId="3AF46986" w14:textId="103151F6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Функции и полномочия учредителя Института от имени Российской Федерации осуществляет Министерство науки и высшего образования Российской Федерации.</w:t>
      </w:r>
    </w:p>
    <w:p w14:paraId="4D81170A" w14:textId="4518300C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Функции и полномочия собственника имущества, переданного Институту, осуществляют Министерство науки и высшего образования РФ и Федеральное агентство по управлению государственным имуществом в порядке, установленном законодательством РФ, и в соответствии с Уставом Института.</w:t>
      </w:r>
    </w:p>
    <w:p w14:paraId="6C5DC0E8" w14:textId="6E1BB571" w:rsidR="00A47112" w:rsidRPr="00C6136A" w:rsidRDefault="00A47112" w:rsidP="00CE0E9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В своей деятельности Институт руководствуется законами и иными нормативными правовыми актами Российской Федерации и Уставом Института.</w:t>
      </w:r>
    </w:p>
    <w:p w14:paraId="63BE8229" w14:textId="380CAD42" w:rsidR="00BE00CF" w:rsidRPr="00C6136A" w:rsidRDefault="008818A2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1.2.4</w:t>
      </w:r>
      <w:r w:rsidR="00EB1CF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ИСЗФ СО РАН расположен по адресу: 664033, г. Иркутск, </w:t>
      </w:r>
      <w:r w:rsidR="0056613F" w:rsidRPr="00C6136A">
        <w:rPr>
          <w:rFonts w:ascii="Times New Roman" w:hAnsi="Times New Roman"/>
          <w:bCs/>
          <w:sz w:val="24"/>
          <w:szCs w:val="24"/>
        </w:rPr>
        <w:t>ул. Лермонтова, 126А</w:t>
      </w:r>
      <w:r w:rsidR="003D4B1B" w:rsidRPr="00C6136A">
        <w:rPr>
          <w:rFonts w:ascii="Times New Roman" w:hAnsi="Times New Roman"/>
          <w:bCs/>
          <w:sz w:val="24"/>
          <w:szCs w:val="24"/>
        </w:rPr>
        <w:t>.</w:t>
      </w:r>
      <w:r w:rsidR="002F599D" w:rsidRPr="00C6136A">
        <w:rPr>
          <w:rFonts w:ascii="Times New Roman" w:hAnsi="Times New Roman"/>
          <w:bCs/>
          <w:sz w:val="24"/>
          <w:szCs w:val="24"/>
        </w:rPr>
        <w:t xml:space="preserve"> </w:t>
      </w:r>
    </w:p>
    <w:p w14:paraId="1E943EBB" w14:textId="406C4127" w:rsidR="006C291F" w:rsidRPr="00C6136A" w:rsidRDefault="00AC2658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lastRenderedPageBreak/>
        <w:t>1.2</w:t>
      </w:r>
      <w:r w:rsidR="009F6317" w:rsidRPr="00C6136A">
        <w:rPr>
          <w:rFonts w:ascii="Times New Roman" w:hAnsi="Times New Roman"/>
          <w:bCs/>
          <w:sz w:val="24"/>
          <w:szCs w:val="24"/>
        </w:rPr>
        <w:t>.</w:t>
      </w:r>
      <w:r w:rsidR="008818A2" w:rsidRPr="00C6136A">
        <w:rPr>
          <w:rFonts w:ascii="Times New Roman" w:hAnsi="Times New Roman"/>
          <w:bCs/>
          <w:sz w:val="24"/>
          <w:szCs w:val="24"/>
        </w:rPr>
        <w:t>5</w:t>
      </w:r>
      <w:r w:rsidR="00BE00C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>Официальное наименование Института</w:t>
      </w:r>
      <w:r w:rsidR="00870E1D" w:rsidRPr="00C6136A">
        <w:rPr>
          <w:rFonts w:ascii="Times New Roman" w:hAnsi="Times New Roman"/>
          <w:bCs/>
          <w:sz w:val="24"/>
          <w:szCs w:val="24"/>
        </w:rPr>
        <w:t>:</w:t>
      </w:r>
    </w:p>
    <w:p w14:paraId="38374BA0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на русском языке:</w:t>
      </w:r>
    </w:p>
    <w:p w14:paraId="3C5CFBBD" w14:textId="29339125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полное – Федеральное государственное бюджетное учреждение науки </w:t>
      </w:r>
      <w:r w:rsidR="0056613F" w:rsidRPr="00C6136A">
        <w:rPr>
          <w:rFonts w:ascii="Times New Roman" w:hAnsi="Times New Roman"/>
          <w:bCs/>
          <w:sz w:val="24"/>
          <w:szCs w:val="24"/>
        </w:rPr>
        <w:t>О</w:t>
      </w:r>
      <w:r w:rsidR="00D7631B" w:rsidRPr="00C6136A">
        <w:rPr>
          <w:rFonts w:ascii="Times New Roman" w:hAnsi="Times New Roman"/>
          <w:bCs/>
          <w:sz w:val="24"/>
          <w:szCs w:val="24"/>
        </w:rPr>
        <w:t xml:space="preserve">рдена Трудового Красного Знамени </w:t>
      </w:r>
      <w:r w:rsidRPr="00C6136A">
        <w:rPr>
          <w:rFonts w:ascii="Times New Roman" w:hAnsi="Times New Roman"/>
          <w:bCs/>
          <w:sz w:val="24"/>
          <w:szCs w:val="24"/>
        </w:rPr>
        <w:t>Институт солнечно-земной физики Сибирского отделения Российской академии наук;</w:t>
      </w:r>
    </w:p>
    <w:p w14:paraId="5632477E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C6136A">
        <w:rPr>
          <w:rFonts w:ascii="Times New Roman" w:hAnsi="Times New Roman"/>
          <w:bCs/>
          <w:sz w:val="24"/>
          <w:szCs w:val="24"/>
        </w:rPr>
        <w:t>сокращенное</w:t>
      </w:r>
      <w:proofErr w:type="gramEnd"/>
      <w:r w:rsidRPr="00C6136A">
        <w:rPr>
          <w:rFonts w:ascii="Times New Roman" w:hAnsi="Times New Roman"/>
          <w:bCs/>
          <w:sz w:val="24"/>
          <w:szCs w:val="24"/>
        </w:rPr>
        <w:t xml:space="preserve"> – ИСЗФ СО РАН;</w:t>
      </w:r>
    </w:p>
    <w:p w14:paraId="61ED91B3" w14:textId="77777777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на английском языке:</w:t>
      </w:r>
    </w:p>
    <w:p w14:paraId="71FB7390" w14:textId="50DDFBAA" w:rsidR="003D4B1B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6136A">
        <w:rPr>
          <w:rFonts w:ascii="Times New Roman" w:hAnsi="Times New Roman"/>
          <w:bCs/>
          <w:sz w:val="24"/>
          <w:szCs w:val="24"/>
        </w:rPr>
        <w:t>полное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 xml:space="preserve"> – Institute of Solar-Terrestrial Physics of Siberian Branch of Russian Academy of Sciences;</w:t>
      </w:r>
    </w:p>
    <w:p w14:paraId="568D5EF6" w14:textId="77777777" w:rsidR="0043715A" w:rsidRPr="00C6136A" w:rsidRDefault="003D4B1B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 xml:space="preserve">сокращенное –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ISTP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SB</w:t>
      </w:r>
      <w:r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Pr="00C6136A">
        <w:rPr>
          <w:rFonts w:ascii="Times New Roman" w:hAnsi="Times New Roman"/>
          <w:bCs/>
          <w:sz w:val="24"/>
          <w:szCs w:val="24"/>
          <w:lang w:val="en-US"/>
        </w:rPr>
        <w:t>RAS</w:t>
      </w:r>
      <w:r w:rsidRPr="00C6136A">
        <w:rPr>
          <w:rFonts w:ascii="Times New Roman" w:hAnsi="Times New Roman"/>
          <w:bCs/>
          <w:sz w:val="24"/>
          <w:szCs w:val="24"/>
        </w:rPr>
        <w:t>.</w:t>
      </w:r>
    </w:p>
    <w:p w14:paraId="5387C25B" w14:textId="0DE1DC8E" w:rsidR="003D4B1B" w:rsidRPr="00C6136A" w:rsidRDefault="004D5ED2" w:rsidP="00CE0E9F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36A">
        <w:rPr>
          <w:rFonts w:ascii="Times New Roman" w:hAnsi="Times New Roman"/>
          <w:bCs/>
          <w:sz w:val="24"/>
          <w:szCs w:val="24"/>
        </w:rPr>
        <w:t>1.2</w:t>
      </w:r>
      <w:r w:rsidR="0090533F" w:rsidRPr="00C6136A">
        <w:rPr>
          <w:rFonts w:ascii="Times New Roman" w:hAnsi="Times New Roman"/>
          <w:bCs/>
          <w:sz w:val="24"/>
          <w:szCs w:val="24"/>
        </w:rPr>
        <w:t>.</w:t>
      </w:r>
      <w:r w:rsidR="008818A2" w:rsidRPr="00C6136A">
        <w:rPr>
          <w:rFonts w:ascii="Times New Roman" w:hAnsi="Times New Roman"/>
          <w:bCs/>
          <w:sz w:val="24"/>
          <w:szCs w:val="24"/>
        </w:rPr>
        <w:t>6</w:t>
      </w:r>
      <w:r w:rsidR="0090533F" w:rsidRPr="00C6136A">
        <w:rPr>
          <w:rFonts w:ascii="Times New Roman" w:hAnsi="Times New Roman"/>
          <w:bCs/>
          <w:sz w:val="24"/>
          <w:szCs w:val="24"/>
        </w:rPr>
        <w:t xml:space="preserve"> 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Место нахождения Учреждения – 664033, Иркутская область, </w:t>
      </w:r>
      <w:r w:rsidR="00AC2658" w:rsidRPr="00C6136A">
        <w:rPr>
          <w:rFonts w:ascii="Times New Roman" w:hAnsi="Times New Roman"/>
          <w:bCs/>
          <w:sz w:val="24"/>
          <w:szCs w:val="24"/>
        </w:rPr>
        <w:t xml:space="preserve">город </w:t>
      </w:r>
      <w:r w:rsidR="003D4B1B" w:rsidRPr="00C6136A">
        <w:rPr>
          <w:rFonts w:ascii="Times New Roman" w:hAnsi="Times New Roman"/>
          <w:bCs/>
          <w:sz w:val="24"/>
          <w:szCs w:val="24"/>
        </w:rPr>
        <w:t>Иркутск, ул</w:t>
      </w:r>
      <w:r w:rsidR="00AC2658" w:rsidRPr="00C6136A">
        <w:rPr>
          <w:rFonts w:ascii="Times New Roman" w:hAnsi="Times New Roman"/>
          <w:bCs/>
          <w:sz w:val="24"/>
          <w:szCs w:val="24"/>
        </w:rPr>
        <w:t>ица</w:t>
      </w:r>
      <w:r w:rsidR="003D4B1B" w:rsidRPr="00C6136A">
        <w:rPr>
          <w:rFonts w:ascii="Times New Roman" w:hAnsi="Times New Roman"/>
          <w:bCs/>
          <w:sz w:val="24"/>
          <w:szCs w:val="24"/>
        </w:rPr>
        <w:t xml:space="preserve"> Лермонтова, д</w:t>
      </w:r>
      <w:r w:rsidR="00AC2658" w:rsidRPr="00C6136A">
        <w:rPr>
          <w:rFonts w:ascii="Times New Roman" w:hAnsi="Times New Roman"/>
          <w:bCs/>
          <w:sz w:val="24"/>
          <w:szCs w:val="24"/>
        </w:rPr>
        <w:t>ом</w:t>
      </w:r>
      <w:r w:rsidR="003D4B1B" w:rsidRPr="00C6136A">
        <w:rPr>
          <w:rFonts w:ascii="Times New Roman" w:hAnsi="Times New Roman"/>
          <w:bCs/>
          <w:sz w:val="24"/>
          <w:szCs w:val="24"/>
        </w:rPr>
        <w:t>126</w:t>
      </w:r>
      <w:r w:rsidR="00AC2658" w:rsidRPr="00C6136A">
        <w:rPr>
          <w:rFonts w:ascii="Times New Roman" w:hAnsi="Times New Roman"/>
          <w:bCs/>
          <w:sz w:val="24"/>
          <w:szCs w:val="24"/>
        </w:rPr>
        <w:t>А</w:t>
      </w:r>
      <w:r w:rsidR="003D4B1B" w:rsidRPr="00C6136A">
        <w:rPr>
          <w:rFonts w:ascii="Times New Roman" w:hAnsi="Times New Roman"/>
          <w:bCs/>
          <w:sz w:val="24"/>
          <w:szCs w:val="24"/>
        </w:rPr>
        <w:t>.</w:t>
      </w:r>
    </w:p>
    <w:p w14:paraId="1A37F866" w14:textId="77777777" w:rsidR="009F6317" w:rsidRPr="00327401" w:rsidRDefault="009F6317" w:rsidP="003D4B1B">
      <w:pPr>
        <w:widowControl w:val="0"/>
        <w:ind w:firstLine="567"/>
        <w:jc w:val="both"/>
        <w:rPr>
          <w:sz w:val="16"/>
          <w:szCs w:val="16"/>
        </w:rPr>
      </w:pPr>
    </w:p>
    <w:p w14:paraId="704124A3" w14:textId="49F2936D" w:rsidR="005431B8" w:rsidRDefault="002952B9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107FAB">
        <w:rPr>
          <w:rFonts w:ascii="Times New Roman" w:hAnsi="Times New Roman"/>
          <w:b/>
          <w:sz w:val="24"/>
          <w:szCs w:val="24"/>
        </w:rPr>
        <w:t xml:space="preserve">2 </w:t>
      </w:r>
      <w:r w:rsidR="0043715A" w:rsidRPr="00107FAB">
        <w:rPr>
          <w:rFonts w:ascii="Times New Roman" w:hAnsi="Times New Roman"/>
          <w:b/>
          <w:caps/>
          <w:sz w:val="24"/>
          <w:szCs w:val="24"/>
        </w:rPr>
        <w:t>Нормативные документы</w:t>
      </w:r>
    </w:p>
    <w:p w14:paraId="1CFA5271" w14:textId="77777777" w:rsidR="003642C5" w:rsidRPr="00107FAB" w:rsidRDefault="003642C5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14:paraId="0E277B47" w14:textId="4A397CB6" w:rsidR="0043715A" w:rsidRPr="003642C5" w:rsidRDefault="002952B9" w:rsidP="003642C5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2.1</w:t>
      </w:r>
      <w:proofErr w:type="gramStart"/>
      <w:r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3642C5">
        <w:rPr>
          <w:rFonts w:ascii="Times New Roman" w:hAnsi="Times New Roman"/>
          <w:bCs/>
          <w:sz w:val="24"/>
          <w:szCs w:val="24"/>
        </w:rPr>
        <w:t xml:space="preserve">ри разработке «Руководства по качеству» учтены требования нормативных документов (НД), приведенных в </w:t>
      </w:r>
      <w:r w:rsidR="0043715A" w:rsidRPr="003642C5">
        <w:rPr>
          <w:rFonts w:ascii="Times New Roman" w:hAnsi="Times New Roman"/>
          <w:bCs/>
          <w:color w:val="000000"/>
          <w:sz w:val="24"/>
          <w:szCs w:val="24"/>
        </w:rPr>
        <w:t xml:space="preserve">Приложении </w:t>
      </w:r>
      <w:r w:rsidR="00FC49D4" w:rsidRPr="003642C5">
        <w:rPr>
          <w:rFonts w:ascii="Times New Roman" w:hAnsi="Times New Roman"/>
          <w:bCs/>
          <w:sz w:val="24"/>
          <w:szCs w:val="24"/>
        </w:rPr>
        <w:t>А</w:t>
      </w:r>
      <w:r w:rsidR="00DD633B" w:rsidRPr="003642C5">
        <w:rPr>
          <w:rFonts w:ascii="Times New Roman" w:hAnsi="Times New Roman"/>
          <w:bCs/>
          <w:sz w:val="24"/>
          <w:szCs w:val="24"/>
        </w:rPr>
        <w:t>.</w:t>
      </w:r>
    </w:p>
    <w:p w14:paraId="1BB1023A" w14:textId="65A13316" w:rsidR="0043715A" w:rsidRPr="003642C5" w:rsidRDefault="002952B9" w:rsidP="003642C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 xml:space="preserve">2.2 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Соответствие разделов «Руководства по качеству» пунктам стандарта ГОСТ </w:t>
      </w:r>
      <w:proofErr w:type="gramStart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>Р</w:t>
      </w:r>
      <w:proofErr w:type="gramEnd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ИСО 900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1-2015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(IS0 9001:20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>15)</w:t>
      </w:r>
      <w:r w:rsidR="000A70F8" w:rsidRPr="003642C5">
        <w:rPr>
          <w:rFonts w:ascii="Times New Roman" w:hAnsi="Times New Roman"/>
          <w:bCs/>
          <w:sz w:val="24"/>
          <w:szCs w:val="24"/>
        </w:rPr>
        <w:t xml:space="preserve">, </w:t>
      </w:r>
      <w:r w:rsidR="0036596F" w:rsidRPr="003642C5">
        <w:rPr>
          <w:rFonts w:ascii="Times New Roman" w:hAnsi="Times New Roman"/>
          <w:bCs/>
          <w:sz w:val="24"/>
          <w:szCs w:val="24"/>
        </w:rPr>
        <w:t>ГОСТ РВ 0015-002-2020</w:t>
      </w:r>
      <w:r w:rsidR="000A70F8"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приведено в </w:t>
      </w:r>
      <w:r w:rsidR="0043715A" w:rsidRPr="003642C5">
        <w:rPr>
          <w:rFonts w:ascii="Times New Roman" w:hAnsi="Times New Roman"/>
          <w:bCs/>
          <w:color w:val="000000"/>
          <w:sz w:val="24"/>
          <w:szCs w:val="24"/>
        </w:rPr>
        <w:t xml:space="preserve">Приложении </w:t>
      </w:r>
      <w:r w:rsidR="00FC49D4" w:rsidRPr="003642C5">
        <w:rPr>
          <w:rFonts w:ascii="Times New Roman" w:hAnsi="Times New Roman"/>
          <w:bCs/>
          <w:color w:val="000000"/>
          <w:sz w:val="24"/>
          <w:szCs w:val="24"/>
        </w:rPr>
        <w:t>Б</w:t>
      </w:r>
      <w:r w:rsidR="00D85F3B" w:rsidRPr="003642C5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70AF1DB8" w14:textId="77777777" w:rsidR="0043715A" w:rsidRPr="00A8791F" w:rsidRDefault="0043715A" w:rsidP="0043715A">
      <w:pPr>
        <w:ind w:firstLine="567"/>
        <w:jc w:val="both"/>
        <w:rPr>
          <w:color w:val="000000"/>
          <w:sz w:val="18"/>
          <w:szCs w:val="18"/>
        </w:rPr>
      </w:pPr>
    </w:p>
    <w:p w14:paraId="091413F5" w14:textId="33EAD495" w:rsidR="0043715A" w:rsidRDefault="00F61833" w:rsidP="003642C5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3 </w:t>
      </w:r>
      <w:r w:rsidR="0043715A" w:rsidRPr="003642C5">
        <w:rPr>
          <w:rFonts w:ascii="Times New Roman" w:hAnsi="Times New Roman"/>
          <w:b/>
          <w:caps/>
          <w:sz w:val="24"/>
          <w:szCs w:val="24"/>
        </w:rPr>
        <w:t>Термины и определения</w:t>
      </w:r>
    </w:p>
    <w:p w14:paraId="2DFA0702" w14:textId="77777777" w:rsidR="003642C5" w:rsidRPr="003642C5" w:rsidRDefault="003642C5" w:rsidP="003642C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24E5812" w14:textId="266F5F21" w:rsidR="0043715A" w:rsidRPr="003642C5" w:rsidRDefault="00F61833" w:rsidP="003642C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3.1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 Применяемые в «Руководстве по качеству» термины и определения, относящиеся к понятиям СМК, соответствуют стандартам </w:t>
      </w:r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ГОСТ </w:t>
      </w:r>
      <w:proofErr w:type="gramStart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>Р</w:t>
      </w:r>
      <w:proofErr w:type="gramEnd"/>
      <w:r w:rsidR="0043715A" w:rsidRPr="003642C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</w:t>
      </w:r>
      <w:r w:rsidR="0043715A" w:rsidRPr="003642C5">
        <w:rPr>
          <w:rFonts w:ascii="Times New Roman" w:hAnsi="Times New Roman"/>
          <w:bCs/>
          <w:color w:val="000000"/>
          <w:spacing w:val="15"/>
          <w:sz w:val="24"/>
          <w:szCs w:val="24"/>
        </w:rPr>
        <w:t>ИСО 9000(IS0 9000</w:t>
      </w:r>
      <w:r w:rsidR="0043715A" w:rsidRPr="003642C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), </w:t>
      </w:r>
      <w:r w:rsidR="002952B9" w:rsidRPr="003642C5">
        <w:rPr>
          <w:rFonts w:ascii="Times New Roman" w:hAnsi="Times New Roman"/>
          <w:bCs/>
          <w:sz w:val="24"/>
          <w:szCs w:val="24"/>
        </w:rPr>
        <w:t>ГОСТ Р ИСО 9001</w:t>
      </w:r>
      <w:r w:rsidR="0043715A" w:rsidRPr="003642C5">
        <w:rPr>
          <w:rFonts w:ascii="Times New Roman" w:hAnsi="Times New Roman"/>
          <w:bCs/>
          <w:sz w:val="24"/>
          <w:szCs w:val="24"/>
        </w:rPr>
        <w:t>(</w:t>
      </w:r>
      <w:r w:rsidR="0043715A" w:rsidRPr="003642C5">
        <w:rPr>
          <w:rFonts w:ascii="Times New Roman" w:hAnsi="Times New Roman"/>
          <w:bCs/>
          <w:sz w:val="24"/>
          <w:szCs w:val="24"/>
          <w:lang w:val="en-US"/>
        </w:rPr>
        <w:t>ISO</w:t>
      </w:r>
      <w:r w:rsidR="0043715A" w:rsidRPr="003642C5">
        <w:rPr>
          <w:rFonts w:ascii="Times New Roman" w:hAnsi="Times New Roman"/>
          <w:bCs/>
          <w:sz w:val="24"/>
          <w:szCs w:val="24"/>
        </w:rPr>
        <w:t xml:space="preserve"> </w:t>
      </w:r>
      <w:r w:rsidR="002952B9" w:rsidRPr="003642C5">
        <w:rPr>
          <w:rFonts w:ascii="Times New Roman" w:hAnsi="Times New Roman"/>
          <w:bCs/>
          <w:sz w:val="24"/>
          <w:szCs w:val="24"/>
        </w:rPr>
        <w:t>9001</w:t>
      </w:r>
      <w:r w:rsidR="00BD5EB3" w:rsidRPr="003642C5">
        <w:rPr>
          <w:rFonts w:ascii="Times New Roman" w:hAnsi="Times New Roman"/>
          <w:bCs/>
          <w:sz w:val="24"/>
          <w:szCs w:val="24"/>
        </w:rPr>
        <w:t>), ГОСТ РВ 0015-002</w:t>
      </w:r>
      <w:r w:rsidR="0043715A" w:rsidRPr="003642C5">
        <w:rPr>
          <w:rFonts w:ascii="Times New Roman" w:hAnsi="Times New Roman"/>
          <w:bCs/>
          <w:sz w:val="24"/>
          <w:szCs w:val="24"/>
        </w:rPr>
        <w:t>.</w:t>
      </w:r>
    </w:p>
    <w:p w14:paraId="7295A1F9" w14:textId="77777777" w:rsidR="000A70F8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>Другие термины, употребляемые в «Руководстве по качеству» соответствуют определениям, принятым в государственных системах по стандартизации, метрологии и сертификации.</w:t>
      </w:r>
    </w:p>
    <w:p w14:paraId="7173BBD3" w14:textId="19A13967" w:rsidR="0043715A" w:rsidRPr="003642C5" w:rsidRDefault="00F61833" w:rsidP="003642C5">
      <w:pPr>
        <w:spacing w:after="0"/>
        <w:ind w:firstLine="709"/>
        <w:jc w:val="both"/>
        <w:rPr>
          <w:rFonts w:ascii="Times New Roman" w:hAnsi="Times New Roman"/>
          <w:bCs/>
          <w:szCs w:val="24"/>
        </w:rPr>
      </w:pPr>
      <w:r w:rsidRPr="003642C5">
        <w:rPr>
          <w:rFonts w:ascii="Times New Roman" w:hAnsi="Times New Roman"/>
          <w:bCs/>
          <w:sz w:val="24"/>
          <w:szCs w:val="24"/>
        </w:rPr>
        <w:t xml:space="preserve">3.2 </w:t>
      </w:r>
      <w:r w:rsidR="0043715A" w:rsidRPr="003642C5">
        <w:rPr>
          <w:rFonts w:ascii="Times New Roman" w:hAnsi="Times New Roman"/>
          <w:bCs/>
          <w:sz w:val="24"/>
          <w:szCs w:val="24"/>
        </w:rPr>
        <w:t>Принятые сокращения:</w:t>
      </w:r>
    </w:p>
    <w:p w14:paraId="7FF97CEB" w14:textId="77777777" w:rsidR="0072790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ИСЗФ СО РАН </w:t>
      </w:r>
      <w:r w:rsidRPr="003642C5">
        <w:rPr>
          <w:rFonts w:ascii="Times New Roman" w:hAnsi="Times New Roman"/>
          <w:sz w:val="24"/>
          <w:szCs w:val="24"/>
        </w:rPr>
        <w:t>—</w:t>
      </w:r>
      <w:r w:rsidR="00BD5EB3" w:rsidRPr="003642C5">
        <w:rPr>
          <w:rFonts w:ascii="Times New Roman" w:hAnsi="Times New Roman"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Институт солнечно-земной физики Сибирского отделения Российской академии наук;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</w:p>
    <w:p w14:paraId="213A3989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РАН</w:t>
      </w:r>
      <w:r w:rsidRPr="003642C5">
        <w:rPr>
          <w:rFonts w:ascii="Times New Roman" w:hAnsi="Times New Roman"/>
          <w:sz w:val="24"/>
          <w:szCs w:val="24"/>
        </w:rPr>
        <w:t xml:space="preserve"> – Российская академия наук;</w:t>
      </w:r>
    </w:p>
    <w:p w14:paraId="51BE017A" w14:textId="77777777" w:rsidR="0043715A" w:rsidRPr="003642C5" w:rsidRDefault="00D7631B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42C5">
        <w:rPr>
          <w:rFonts w:ascii="Times New Roman" w:hAnsi="Times New Roman"/>
          <w:b/>
          <w:sz w:val="24"/>
          <w:szCs w:val="24"/>
        </w:rPr>
        <w:t>Минобрнауки</w:t>
      </w:r>
      <w:proofErr w:type="spellEnd"/>
      <w:r w:rsidR="0056613F" w:rsidRPr="003642C5">
        <w:rPr>
          <w:rFonts w:ascii="Times New Roman" w:hAnsi="Times New Roman"/>
          <w:b/>
          <w:sz w:val="24"/>
          <w:szCs w:val="24"/>
        </w:rPr>
        <w:t xml:space="preserve"> России</w:t>
      </w:r>
      <w:r w:rsidRPr="003642C5">
        <w:rPr>
          <w:rFonts w:ascii="Times New Roman" w:hAnsi="Times New Roman"/>
          <w:b/>
          <w:sz w:val="24"/>
          <w:szCs w:val="24"/>
        </w:rPr>
        <w:t xml:space="preserve"> – </w:t>
      </w:r>
      <w:r w:rsidRPr="003642C5">
        <w:rPr>
          <w:rFonts w:ascii="Times New Roman" w:hAnsi="Times New Roman"/>
          <w:sz w:val="24"/>
          <w:szCs w:val="24"/>
        </w:rPr>
        <w:t>Министерство науки и высшего образования</w:t>
      </w:r>
      <w:r w:rsidR="00B81C20" w:rsidRPr="003642C5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43715A" w:rsidRPr="003642C5">
        <w:rPr>
          <w:rFonts w:ascii="Times New Roman" w:hAnsi="Times New Roman"/>
          <w:sz w:val="24"/>
          <w:szCs w:val="24"/>
        </w:rPr>
        <w:t>;</w:t>
      </w:r>
    </w:p>
    <w:p w14:paraId="014B94D1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ГОЗ </w:t>
      </w:r>
      <w:r w:rsidRPr="003642C5">
        <w:rPr>
          <w:rFonts w:ascii="Times New Roman" w:hAnsi="Times New Roman"/>
          <w:sz w:val="24"/>
          <w:szCs w:val="24"/>
        </w:rPr>
        <w:t>— государственный оборонный заказ;</w:t>
      </w:r>
    </w:p>
    <w:p w14:paraId="4B98D431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СМК </w:t>
      </w:r>
      <w:r w:rsidRPr="003642C5">
        <w:rPr>
          <w:rFonts w:ascii="Times New Roman" w:hAnsi="Times New Roman"/>
          <w:sz w:val="24"/>
          <w:szCs w:val="24"/>
        </w:rPr>
        <w:t>— система менеджмента качества;</w:t>
      </w:r>
    </w:p>
    <w:p w14:paraId="41113378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РК</w:t>
      </w:r>
      <w:r w:rsidRPr="003642C5">
        <w:rPr>
          <w:rFonts w:ascii="Times New Roman" w:hAnsi="Times New Roman"/>
          <w:sz w:val="24"/>
          <w:szCs w:val="24"/>
        </w:rPr>
        <w:t xml:space="preserve"> — руководство по качеству;</w:t>
      </w:r>
    </w:p>
    <w:p w14:paraId="4BF05577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НИП</w:t>
      </w:r>
      <w:r w:rsidRPr="003642C5">
        <w:rPr>
          <w:rFonts w:ascii="Times New Roman" w:hAnsi="Times New Roman"/>
          <w:sz w:val="24"/>
          <w:szCs w:val="24"/>
        </w:rPr>
        <w:t xml:space="preserve"> – научно-исследовательские программы; </w:t>
      </w:r>
    </w:p>
    <w:p w14:paraId="5E0B8C06" w14:textId="77777777" w:rsidR="0043715A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НИР</w:t>
      </w:r>
      <w:r w:rsidRPr="003642C5">
        <w:rPr>
          <w:rFonts w:ascii="Times New Roman" w:hAnsi="Times New Roman"/>
          <w:sz w:val="24"/>
          <w:szCs w:val="24"/>
        </w:rPr>
        <w:t xml:space="preserve"> — научно-исследовательские работы;</w:t>
      </w:r>
    </w:p>
    <w:p w14:paraId="7C079B31" w14:textId="77777777" w:rsidR="00F01D1B" w:rsidRPr="003642C5" w:rsidRDefault="0043715A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Pr="003642C5">
        <w:rPr>
          <w:rFonts w:ascii="Times New Roman" w:hAnsi="Times New Roman"/>
          <w:sz w:val="24"/>
          <w:szCs w:val="24"/>
        </w:rPr>
        <w:t xml:space="preserve"> — о</w:t>
      </w:r>
      <w:r w:rsidR="00B81C20" w:rsidRPr="003642C5">
        <w:rPr>
          <w:rFonts w:ascii="Times New Roman" w:hAnsi="Times New Roman"/>
          <w:sz w:val="24"/>
          <w:szCs w:val="24"/>
        </w:rPr>
        <w:t>пытно-конструкторские работы;</w:t>
      </w:r>
      <w:r w:rsidR="00F01D1B" w:rsidRPr="003642C5">
        <w:rPr>
          <w:rFonts w:ascii="Times New Roman" w:hAnsi="Times New Roman"/>
          <w:b/>
          <w:sz w:val="24"/>
          <w:szCs w:val="24"/>
        </w:rPr>
        <w:t xml:space="preserve"> </w:t>
      </w:r>
    </w:p>
    <w:p w14:paraId="4AD99EE9" w14:textId="77777777" w:rsidR="00F01D1B" w:rsidRPr="003642C5" w:rsidRDefault="00F01D1B" w:rsidP="003642C5">
      <w:pPr>
        <w:tabs>
          <w:tab w:val="left" w:pos="61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СЧ </w:t>
      </w:r>
      <w:proofErr w:type="gramStart"/>
      <w:r w:rsidRPr="003642C5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составная часть ОКР;</w:t>
      </w:r>
    </w:p>
    <w:p w14:paraId="19B23114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СИ </w:t>
      </w:r>
      <w:r w:rsidRPr="003642C5">
        <w:rPr>
          <w:rFonts w:ascii="Times New Roman" w:hAnsi="Times New Roman"/>
          <w:sz w:val="24"/>
          <w:szCs w:val="24"/>
        </w:rPr>
        <w:t>— средства измерений;</w:t>
      </w:r>
    </w:p>
    <w:p w14:paraId="64119D56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КП </w:t>
      </w:r>
      <w:r w:rsidRPr="003642C5">
        <w:rPr>
          <w:rFonts w:ascii="Times New Roman" w:hAnsi="Times New Roman"/>
          <w:sz w:val="24"/>
          <w:szCs w:val="24"/>
        </w:rPr>
        <w:t>— карта процесса;</w:t>
      </w:r>
    </w:p>
    <w:p w14:paraId="12CDDA9D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НД</w:t>
      </w:r>
      <w:r w:rsidRPr="003642C5">
        <w:rPr>
          <w:rFonts w:ascii="Times New Roman" w:hAnsi="Times New Roman"/>
          <w:sz w:val="24"/>
          <w:szCs w:val="24"/>
        </w:rPr>
        <w:t xml:space="preserve"> — нормативный документ;</w:t>
      </w:r>
    </w:p>
    <w:p w14:paraId="7E4881DD" w14:textId="77777777" w:rsidR="00E14402" w:rsidRPr="003642C5" w:rsidRDefault="00E14402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ОНТД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отчетная научно-техническая документация;</w:t>
      </w:r>
    </w:p>
    <w:p w14:paraId="3EAAEA67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Подразделение</w:t>
      </w:r>
      <w:r w:rsidRPr="003642C5">
        <w:rPr>
          <w:rFonts w:ascii="Times New Roman" w:hAnsi="Times New Roman"/>
          <w:sz w:val="24"/>
          <w:szCs w:val="24"/>
        </w:rPr>
        <w:t xml:space="preserve"> — структурное подразделение ИСЗФ СО РАН (отдел, лаборатория, обсерватория, служба, цех, участок);</w:t>
      </w:r>
      <w:proofErr w:type="gramEnd"/>
    </w:p>
    <w:p w14:paraId="3DEF59A5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ПЭО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 xml:space="preserve">планово-экономический отдел; </w:t>
      </w:r>
    </w:p>
    <w:p w14:paraId="224EDBD2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C5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отдел кадров;</w:t>
      </w:r>
    </w:p>
    <w:p w14:paraId="4653C8B4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СГИ </w:t>
      </w:r>
      <w:r w:rsidRPr="003642C5">
        <w:rPr>
          <w:rFonts w:ascii="Times New Roman" w:hAnsi="Times New Roman"/>
          <w:sz w:val="24"/>
          <w:szCs w:val="24"/>
        </w:rPr>
        <w:t>—</w:t>
      </w:r>
      <w:r w:rsidRPr="003642C5">
        <w:rPr>
          <w:rFonts w:ascii="Times New Roman" w:hAnsi="Times New Roman"/>
          <w:b/>
          <w:sz w:val="24"/>
          <w:szCs w:val="24"/>
        </w:rPr>
        <w:t xml:space="preserve"> </w:t>
      </w:r>
      <w:r w:rsidRPr="003642C5">
        <w:rPr>
          <w:rFonts w:ascii="Times New Roman" w:hAnsi="Times New Roman"/>
          <w:sz w:val="24"/>
          <w:szCs w:val="24"/>
        </w:rPr>
        <w:t>служба главного инженера;</w:t>
      </w:r>
    </w:p>
    <w:p w14:paraId="17476AD3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>ТЗ</w:t>
      </w:r>
      <w:r w:rsidRPr="003642C5">
        <w:rPr>
          <w:rFonts w:ascii="Times New Roman" w:hAnsi="Times New Roman"/>
          <w:sz w:val="24"/>
          <w:szCs w:val="24"/>
        </w:rPr>
        <w:t xml:space="preserve"> — техническое задание; </w:t>
      </w:r>
    </w:p>
    <w:p w14:paraId="29D9D46E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2C5">
        <w:rPr>
          <w:rFonts w:ascii="Times New Roman" w:hAnsi="Times New Roman"/>
          <w:b/>
          <w:sz w:val="24"/>
          <w:szCs w:val="24"/>
        </w:rPr>
        <w:t xml:space="preserve">ВП </w:t>
      </w:r>
      <w:r w:rsidRPr="003642C5">
        <w:rPr>
          <w:rFonts w:ascii="Times New Roman" w:hAnsi="Times New Roman"/>
          <w:sz w:val="24"/>
          <w:szCs w:val="24"/>
        </w:rPr>
        <w:t xml:space="preserve">— военное представительство; </w:t>
      </w:r>
    </w:p>
    <w:p w14:paraId="24B74725" w14:textId="77777777" w:rsidR="0043715A" w:rsidRPr="003642C5" w:rsidRDefault="0043715A" w:rsidP="003642C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642C5">
        <w:rPr>
          <w:rFonts w:ascii="Times New Roman" w:hAnsi="Times New Roman"/>
          <w:b/>
          <w:color w:val="000000"/>
          <w:sz w:val="24"/>
          <w:szCs w:val="24"/>
        </w:rPr>
        <w:t>ПДТК</w:t>
      </w:r>
      <w:r w:rsidRPr="003642C5">
        <w:rPr>
          <w:rFonts w:ascii="Times New Roman" w:hAnsi="Times New Roman"/>
          <w:color w:val="000000"/>
          <w:sz w:val="24"/>
          <w:szCs w:val="24"/>
        </w:rPr>
        <w:t xml:space="preserve"> — постоянно действующая техническая комиссия.</w:t>
      </w:r>
    </w:p>
    <w:p w14:paraId="26311F59" w14:textId="77777777" w:rsidR="00FB4410" w:rsidRPr="00327401" w:rsidRDefault="00FB4410" w:rsidP="00FB4410">
      <w:pPr>
        <w:spacing w:after="20"/>
        <w:jc w:val="both"/>
        <w:rPr>
          <w:color w:val="000000"/>
          <w:sz w:val="18"/>
          <w:szCs w:val="18"/>
        </w:rPr>
      </w:pPr>
    </w:p>
    <w:p w14:paraId="458C690E" w14:textId="1FA99AF4" w:rsidR="0043715A" w:rsidRPr="005C2D05" w:rsidRDefault="00F61833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lastRenderedPageBreak/>
        <w:t xml:space="preserve">4 </w:t>
      </w:r>
      <w:r w:rsidR="0043715A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 xml:space="preserve">СРЕДА </w:t>
      </w:r>
      <w:r w:rsidR="00B81C20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ИНСТИТУТА</w:t>
      </w:r>
    </w:p>
    <w:p w14:paraId="44D58900" w14:textId="77777777" w:rsidR="005C2D05" w:rsidRP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</w:p>
    <w:p w14:paraId="36A7221E" w14:textId="02A63DD8" w:rsidR="00B33CC1" w:rsidRDefault="00F61833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  <w:r w:rsidRPr="005C2D05">
        <w:rPr>
          <w:rFonts w:ascii="Times New Roman" w:hAnsi="Times New Roman"/>
          <w:b/>
          <w:color w:val="000000"/>
          <w:spacing w:val="5"/>
          <w:sz w:val="24"/>
          <w:szCs w:val="24"/>
        </w:rPr>
        <w:t>4.1</w:t>
      </w:r>
      <w:r w:rsidR="00520ECF" w:rsidRPr="005C2D05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</w:t>
      </w:r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Понимание организац</w:t>
      </w:r>
      <w:proofErr w:type="gramStart"/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>ии и её</w:t>
      </w:r>
      <w:proofErr w:type="gramEnd"/>
      <w:r w:rsidR="00520ECF" w:rsidRPr="005C2D05">
        <w:rPr>
          <w:rFonts w:ascii="Times New Roman" w:hAnsi="Times New Roman"/>
          <w:b/>
          <w:color w:val="000000"/>
          <w:spacing w:val="23"/>
          <w:sz w:val="24"/>
          <w:szCs w:val="24"/>
        </w:rPr>
        <w:t xml:space="preserve"> среды</w:t>
      </w:r>
    </w:p>
    <w:p w14:paraId="32A8DC2B" w14:textId="77777777" w:rsidR="005C2D05" w:rsidRP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color w:val="000000"/>
          <w:spacing w:val="23"/>
          <w:sz w:val="24"/>
          <w:szCs w:val="24"/>
        </w:rPr>
      </w:pPr>
    </w:p>
    <w:p w14:paraId="44D49F2E" w14:textId="7106D57A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C2D05">
        <w:rPr>
          <w:rFonts w:ascii="Times New Roman" w:hAnsi="Times New Roman"/>
          <w:sz w:val="24"/>
          <w:szCs w:val="24"/>
        </w:rPr>
        <w:t>В соответствии с Уставом основной деятельностью Института является получение новых знаний в области солнечно-земной физики, выполнение фундаментальных, поисковых, прикладных научных исследований и разработок в области современных проблем астрономии, астрофизики и исследования космического пространства, включая физику Солнца, межпланетной среды, магнитосферы, ионосферы и атмосферы, изучение солнечно-земных связей, развитие методов и аппаратуры исследований в области астрофизики и геофизики.</w:t>
      </w:r>
      <w:proofErr w:type="gramEnd"/>
    </w:p>
    <w:p w14:paraId="2BEB9016" w14:textId="77777777" w:rsidR="00C44FE2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Институт также занимается прикладными исследованиями, ориентированными на разработку новых методов и средств изучения естественной и техногенной обстановки в околоземном космическом пространстве, повышение надежности работы различных систем связи и локации, предупреждение астероидной опасности и практическую экологию. Некоторые из них имеют двойное применение. Основой проведения НИР и разработок являются радио- и астрофизические средства наземного базирования, в том числе разработанные непосредственно сотрудниками Института. </w:t>
      </w:r>
    </w:p>
    <w:p w14:paraId="070376CF" w14:textId="77777777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Результатом выполнения отдельных НИР является техническое задание на ОКР. Размещение заказа на выполнение </w:t>
      </w:r>
      <w:proofErr w:type="gramStart"/>
      <w:r w:rsidRPr="005C2D05">
        <w:rPr>
          <w:rFonts w:ascii="Times New Roman" w:hAnsi="Times New Roman"/>
          <w:sz w:val="24"/>
          <w:szCs w:val="24"/>
        </w:rPr>
        <w:t>ОКР</w:t>
      </w:r>
      <w:proofErr w:type="gramEnd"/>
      <w:r w:rsidRPr="005C2D05">
        <w:rPr>
          <w:rFonts w:ascii="Times New Roman" w:hAnsi="Times New Roman"/>
          <w:sz w:val="24"/>
          <w:szCs w:val="24"/>
        </w:rPr>
        <w:t xml:space="preserve"> с изготовлением макета или экспериментального образца для нужд Института производится в организациях, обладающих необходимой базой для выполнения ОКР, производством для изготовления макетов (экспериментальных образцов) и системой обеспечения качества продукции. Качество продукции и предоставляемых услуг контролируется средствами объективного контроля.</w:t>
      </w:r>
    </w:p>
    <w:p w14:paraId="2AF19C5F" w14:textId="77777777" w:rsidR="0043715A" w:rsidRPr="005C2D05" w:rsidRDefault="0043715A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Для выполнения фундаментальных научных исследований и прикладных разработок в области солнечно-земной физики Институт располагает необходимыми интеллектуальными и материальными ресурсами: высококвалифицированным персоналом и сетью астрофизических и геофизических обсерваторий, представляющих собой единый пространственно-разнесенный комплекс астрофизических и геофизических инструментов. </w:t>
      </w:r>
    </w:p>
    <w:p w14:paraId="5DFE3537" w14:textId="77777777" w:rsid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208B2B2" w14:textId="56177C08" w:rsidR="00317834" w:rsidRDefault="00317834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t>4.2 Понимание потребностей и ожиданий заинтересованных сторон</w:t>
      </w:r>
    </w:p>
    <w:p w14:paraId="61D0AC38" w14:textId="77777777" w:rsidR="005C2D05" w:rsidRDefault="005C2D05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2BC0365" w14:textId="4DAF16BF" w:rsidR="00D430F7" w:rsidRPr="005C2D05" w:rsidRDefault="00A74A1F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.1</w:t>
      </w:r>
      <w:r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="005D21E1" w:rsidRPr="005C2D05">
        <w:rPr>
          <w:rFonts w:ascii="Times New Roman" w:hAnsi="Times New Roman"/>
          <w:bCs/>
          <w:spacing w:val="2"/>
          <w:sz w:val="24"/>
          <w:szCs w:val="24"/>
        </w:rPr>
        <w:t>Институт имеет лицензии на право осуществления космической деятельности</w:t>
      </w:r>
      <w:r w:rsidR="005D21E1" w:rsidRPr="005C2D05">
        <w:rPr>
          <w:rFonts w:ascii="Times New Roman" w:hAnsi="Times New Roman"/>
          <w:bCs/>
          <w:sz w:val="24"/>
          <w:szCs w:val="24"/>
        </w:rPr>
        <w:t xml:space="preserve"> и на </w:t>
      </w:r>
      <w:proofErr w:type="gramStart"/>
      <w:r w:rsidR="005D21E1" w:rsidRPr="005C2D05">
        <w:rPr>
          <w:rFonts w:ascii="Times New Roman" w:hAnsi="Times New Roman"/>
          <w:bCs/>
          <w:sz w:val="24"/>
          <w:szCs w:val="24"/>
        </w:rPr>
        <w:t>право ведения</w:t>
      </w:r>
      <w:proofErr w:type="gramEnd"/>
      <w:r w:rsidR="005D21E1" w:rsidRPr="005C2D05">
        <w:rPr>
          <w:rFonts w:ascii="Times New Roman" w:hAnsi="Times New Roman"/>
          <w:bCs/>
          <w:sz w:val="24"/>
          <w:szCs w:val="24"/>
        </w:rPr>
        <w:t xml:space="preserve"> образовательной деятельности.</w:t>
      </w:r>
    </w:p>
    <w:p w14:paraId="31DB2464" w14:textId="26BB0102" w:rsidR="00AF7BC6" w:rsidRPr="005C2D05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.2</w:t>
      </w:r>
      <w:r w:rsidR="00AF7BC6" w:rsidRPr="005C2D05">
        <w:rPr>
          <w:rFonts w:ascii="Times New Roman" w:hAnsi="Times New Roman"/>
          <w:bCs/>
          <w:sz w:val="24"/>
          <w:szCs w:val="24"/>
        </w:rPr>
        <w:t xml:space="preserve"> Институтом осуществляется образовательная деятельность согласно Федеральным государственным образовательным стандартам высшего образования </w:t>
      </w:r>
      <w:proofErr w:type="gramStart"/>
      <w:r w:rsidR="00AF7BC6" w:rsidRPr="005C2D05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="00AF7BC6" w:rsidRPr="005C2D05">
        <w:rPr>
          <w:rFonts w:ascii="Times New Roman" w:hAnsi="Times New Roman"/>
          <w:bCs/>
          <w:sz w:val="24"/>
          <w:szCs w:val="24"/>
        </w:rPr>
        <w:t>:</w:t>
      </w:r>
    </w:p>
    <w:p w14:paraId="5E9D5C0E" w14:textId="570A413D" w:rsidR="00AF7BC6" w:rsidRDefault="005C2D05" w:rsidP="00234165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программам магистратуры;</w:t>
      </w:r>
    </w:p>
    <w:p w14:paraId="13AAF6D6" w14:textId="3F75A950" w:rsidR="005C2D05" w:rsidRPr="005C2D05" w:rsidRDefault="005C2D05" w:rsidP="00234165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программам подготовки научных кадров в аспирантуре;</w:t>
      </w:r>
    </w:p>
    <w:p w14:paraId="55E15AE1" w14:textId="77777777" w:rsidR="00E26E0D" w:rsidRPr="005C2D05" w:rsidRDefault="00AF7BC6" w:rsidP="00234165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подготовке научных кадров (в докторантуре).</w:t>
      </w:r>
    </w:p>
    <w:p w14:paraId="416842C1" w14:textId="082DBC6B" w:rsidR="00ED7C3B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sz w:val="24"/>
          <w:szCs w:val="24"/>
        </w:rPr>
        <w:t>.3</w:t>
      </w:r>
      <w:r w:rsidR="00F61833"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Pr="005C2D05">
        <w:rPr>
          <w:rFonts w:ascii="Times New Roman" w:hAnsi="Times New Roman"/>
          <w:bCs/>
          <w:sz w:val="24"/>
          <w:szCs w:val="24"/>
        </w:rPr>
        <w:t>Институт занимается издательской деятел</w:t>
      </w:r>
      <w:r w:rsidR="00464F21" w:rsidRPr="005C2D05">
        <w:rPr>
          <w:rFonts w:ascii="Times New Roman" w:hAnsi="Times New Roman"/>
          <w:bCs/>
          <w:sz w:val="24"/>
          <w:szCs w:val="24"/>
        </w:rPr>
        <w:t xml:space="preserve">ьностью (журналов и </w:t>
      </w:r>
      <w:r w:rsidR="005C2D05" w:rsidRPr="005C2D05">
        <w:rPr>
          <w:rFonts w:ascii="Times New Roman" w:hAnsi="Times New Roman"/>
          <w:bCs/>
          <w:sz w:val="24"/>
          <w:szCs w:val="24"/>
        </w:rPr>
        <w:t>трудов,</w:t>
      </w:r>
      <w:r w:rsidR="00464F21"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Pr="005C2D05">
        <w:rPr>
          <w:rFonts w:ascii="Times New Roman" w:hAnsi="Times New Roman"/>
          <w:bCs/>
          <w:sz w:val="24"/>
          <w:szCs w:val="24"/>
        </w:rPr>
        <w:t>в том числе в электронном виде), монографий, научно-методических материалов, сборников научных трудов, содержащих результаты научной деятельности Института.</w:t>
      </w:r>
    </w:p>
    <w:p w14:paraId="57D5B7DC" w14:textId="482D4448" w:rsidR="00FF594A" w:rsidRPr="005C2D05" w:rsidRDefault="00317834" w:rsidP="005C2D05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4.2</w:t>
      </w:r>
      <w:r w:rsidR="00520ECF" w:rsidRPr="005C2D05">
        <w:rPr>
          <w:rFonts w:ascii="Times New Roman" w:hAnsi="Times New Roman"/>
          <w:bCs/>
          <w:sz w:val="24"/>
          <w:szCs w:val="24"/>
        </w:rPr>
        <w:t>.4</w:t>
      </w:r>
      <w:r w:rsidR="00FF594A" w:rsidRPr="005C2D05">
        <w:rPr>
          <w:rFonts w:ascii="Times New Roman" w:hAnsi="Times New Roman"/>
          <w:bCs/>
          <w:sz w:val="24"/>
          <w:szCs w:val="24"/>
        </w:rPr>
        <w:t xml:space="preserve"> Институт осуществляет свою деятельность во</w:t>
      </w:r>
      <w:r w:rsidR="00BA5816" w:rsidRPr="005C2D05">
        <w:rPr>
          <w:rFonts w:ascii="Times New Roman" w:hAnsi="Times New Roman"/>
          <w:bCs/>
          <w:sz w:val="24"/>
          <w:szCs w:val="24"/>
        </w:rPr>
        <w:t xml:space="preserve"> взаимодействии с Министерством </w:t>
      </w:r>
      <w:r w:rsidR="00FF594A" w:rsidRPr="005C2D05">
        <w:rPr>
          <w:rFonts w:ascii="Times New Roman" w:hAnsi="Times New Roman"/>
          <w:bCs/>
          <w:sz w:val="24"/>
          <w:szCs w:val="24"/>
        </w:rPr>
        <w:t>науки и высшего образования РФ, иными федеральными органами исполнительной власти, органами исполнительной власти субъектов Российской Федерации и органами местного самоуправления, РАН государственными и общественными объединениями, профессиональными организациями, иными юридическими и физическими лицами</w:t>
      </w:r>
      <w:r w:rsidR="00E14402" w:rsidRPr="005C2D05">
        <w:rPr>
          <w:rFonts w:ascii="Times New Roman" w:hAnsi="Times New Roman"/>
          <w:bCs/>
          <w:sz w:val="24"/>
          <w:szCs w:val="24"/>
        </w:rPr>
        <w:t>.</w:t>
      </w:r>
    </w:p>
    <w:p w14:paraId="3CFB5348" w14:textId="5C58B4B8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РАН осуществляет научно-методическое руководство деятельностью Института, которое заключается:</w:t>
      </w:r>
    </w:p>
    <w:p w14:paraId="10B6BB43" w14:textId="0BA164D0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участии формирования программы развития Института;</w:t>
      </w:r>
    </w:p>
    <w:p w14:paraId="4D3AC577" w14:textId="124C982D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участии в формировани</w:t>
      </w:r>
      <w:r w:rsidR="005C2D05">
        <w:rPr>
          <w:rFonts w:ascii="Times New Roman" w:hAnsi="Times New Roman"/>
          <w:bCs/>
          <w:sz w:val="24"/>
          <w:szCs w:val="24"/>
        </w:rPr>
        <w:t>и</w:t>
      </w:r>
      <w:r w:rsidRPr="005C2D05">
        <w:rPr>
          <w:rFonts w:ascii="Times New Roman" w:hAnsi="Times New Roman"/>
          <w:bCs/>
          <w:sz w:val="24"/>
          <w:szCs w:val="24"/>
        </w:rPr>
        <w:t xml:space="preserve"> государственного задания Института;</w:t>
      </w:r>
    </w:p>
    <w:p w14:paraId="62B6550C" w14:textId="77777777" w:rsidR="00FF594A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>в оказании государственных услуг (выполнение работ);</w:t>
      </w:r>
    </w:p>
    <w:p w14:paraId="07E9A001" w14:textId="41660B0D" w:rsidR="00F845BE" w:rsidRPr="005C2D05" w:rsidRDefault="00FF594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•</w:t>
      </w:r>
      <w:r w:rsidRPr="005C2D05">
        <w:rPr>
          <w:rFonts w:ascii="Times New Roman" w:hAnsi="Times New Roman"/>
          <w:bCs/>
          <w:sz w:val="24"/>
          <w:szCs w:val="24"/>
        </w:rPr>
        <w:tab/>
        <w:t xml:space="preserve">в осуществлении оценки </w:t>
      </w:r>
      <w:r w:rsidR="00F845BE" w:rsidRPr="005C2D05">
        <w:rPr>
          <w:rFonts w:ascii="Times New Roman" w:hAnsi="Times New Roman"/>
          <w:bCs/>
          <w:sz w:val="24"/>
          <w:szCs w:val="24"/>
        </w:rPr>
        <w:t>научной деятельности Института.</w:t>
      </w:r>
    </w:p>
    <w:p w14:paraId="28ABF665" w14:textId="3FEBE4A4" w:rsidR="00B244C5" w:rsidRPr="005C2D05" w:rsidRDefault="00F61833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lastRenderedPageBreak/>
        <w:t>4.2.5</w:t>
      </w:r>
      <w:proofErr w:type="gramStart"/>
      <w:r w:rsidRPr="005C2D05">
        <w:rPr>
          <w:rFonts w:ascii="Times New Roman" w:hAnsi="Times New Roman"/>
          <w:bCs/>
          <w:sz w:val="24"/>
          <w:szCs w:val="24"/>
        </w:rPr>
        <w:t xml:space="preserve"> </w:t>
      </w:r>
      <w:r w:rsidR="00B244C5" w:rsidRPr="005C2D05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B244C5" w:rsidRPr="005C2D05">
        <w:rPr>
          <w:rFonts w:ascii="Times New Roman" w:hAnsi="Times New Roman"/>
          <w:bCs/>
          <w:sz w:val="24"/>
          <w:szCs w:val="24"/>
        </w:rPr>
        <w:t xml:space="preserve"> качестве сторон, заинтересованных в результатах деятельности Института выступают:</w:t>
      </w:r>
    </w:p>
    <w:p w14:paraId="681844B9" w14:textId="77777777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409"/>
        <w:gridCol w:w="2546"/>
        <w:gridCol w:w="1877"/>
      </w:tblGrid>
      <w:tr w:rsidR="00EE6B05" w:rsidRPr="005C2D05" w14:paraId="1FD3F295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06116AB7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537AB78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Потребитель</w:t>
            </w:r>
          </w:p>
        </w:tc>
        <w:tc>
          <w:tcPr>
            <w:tcW w:w="2409" w:type="dxa"/>
            <w:shd w:val="clear" w:color="auto" w:fill="auto"/>
          </w:tcPr>
          <w:p w14:paraId="23BA1541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Фактор заинтересованности</w:t>
            </w:r>
          </w:p>
        </w:tc>
        <w:tc>
          <w:tcPr>
            <w:tcW w:w="2546" w:type="dxa"/>
            <w:shd w:val="clear" w:color="auto" w:fill="auto"/>
          </w:tcPr>
          <w:p w14:paraId="34CE1F5A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Риски</w:t>
            </w:r>
          </w:p>
        </w:tc>
        <w:tc>
          <w:tcPr>
            <w:tcW w:w="1877" w:type="dxa"/>
            <w:shd w:val="clear" w:color="auto" w:fill="auto"/>
          </w:tcPr>
          <w:p w14:paraId="62959723" w14:textId="77777777" w:rsidR="00B244C5" w:rsidRPr="005C2D05" w:rsidRDefault="00B244C5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Требования к управлению рисками</w:t>
            </w:r>
          </w:p>
        </w:tc>
      </w:tr>
      <w:tr w:rsidR="00EE6B05" w:rsidRPr="005C2D05" w14:paraId="66C351AE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210E01F1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Министерство науки и высшего образования РФ</w:t>
            </w:r>
          </w:p>
        </w:tc>
        <w:tc>
          <w:tcPr>
            <w:tcW w:w="2409" w:type="dxa"/>
            <w:shd w:val="clear" w:color="auto" w:fill="auto"/>
          </w:tcPr>
          <w:p w14:paraId="316D3CCA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Результативность научной организации</w:t>
            </w:r>
          </w:p>
        </w:tc>
        <w:tc>
          <w:tcPr>
            <w:tcW w:w="2546" w:type="dxa"/>
            <w:shd w:val="clear" w:color="auto" w:fill="auto"/>
          </w:tcPr>
          <w:p w14:paraId="46C1DABD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Достижение целей</w:t>
            </w:r>
          </w:p>
        </w:tc>
        <w:tc>
          <w:tcPr>
            <w:tcW w:w="1877" w:type="dxa"/>
            <w:shd w:val="clear" w:color="auto" w:fill="auto"/>
          </w:tcPr>
          <w:p w14:paraId="15F157D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29BCDEE4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6E216F1A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Академия наук (РАН)</w:t>
            </w:r>
          </w:p>
        </w:tc>
        <w:tc>
          <w:tcPr>
            <w:tcW w:w="2409" w:type="dxa"/>
            <w:shd w:val="clear" w:color="auto" w:fill="auto"/>
          </w:tcPr>
          <w:p w14:paraId="13B0320F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Выполнение плана НИП</w:t>
            </w:r>
          </w:p>
        </w:tc>
        <w:tc>
          <w:tcPr>
            <w:tcW w:w="2546" w:type="dxa"/>
            <w:shd w:val="clear" w:color="auto" w:fill="auto"/>
          </w:tcPr>
          <w:p w14:paraId="697D156E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Получение важнейших результатов</w:t>
            </w:r>
          </w:p>
        </w:tc>
        <w:tc>
          <w:tcPr>
            <w:tcW w:w="1877" w:type="dxa"/>
            <w:shd w:val="clear" w:color="auto" w:fill="auto"/>
          </w:tcPr>
          <w:p w14:paraId="7EAC0EB3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3D21FAE8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4DBFA007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Научное сообщество</w:t>
            </w:r>
          </w:p>
        </w:tc>
        <w:tc>
          <w:tcPr>
            <w:tcW w:w="2409" w:type="dxa"/>
            <w:shd w:val="clear" w:color="auto" w:fill="auto"/>
          </w:tcPr>
          <w:p w14:paraId="4B6B0628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Уровень научных исследований</w:t>
            </w:r>
          </w:p>
        </w:tc>
        <w:tc>
          <w:tcPr>
            <w:tcW w:w="2546" w:type="dxa"/>
            <w:shd w:val="clear" w:color="auto" w:fill="auto"/>
          </w:tcPr>
          <w:p w14:paraId="63D80FA9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Получение новых знаний</w:t>
            </w:r>
          </w:p>
        </w:tc>
        <w:tc>
          <w:tcPr>
            <w:tcW w:w="1877" w:type="dxa"/>
            <w:shd w:val="clear" w:color="auto" w:fill="auto"/>
          </w:tcPr>
          <w:p w14:paraId="72DDAC2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предпочтительно</w:t>
            </w:r>
          </w:p>
        </w:tc>
      </w:tr>
      <w:tr w:rsidR="00EE6B05" w:rsidRPr="005C2D05" w14:paraId="4BB38002" w14:textId="77777777" w:rsidTr="005C2D05">
        <w:trPr>
          <w:trHeight w:val="621"/>
          <w:jc w:val="center"/>
        </w:trPr>
        <w:tc>
          <w:tcPr>
            <w:tcW w:w="2054" w:type="dxa"/>
            <w:shd w:val="clear" w:color="auto" w:fill="auto"/>
          </w:tcPr>
          <w:p w14:paraId="5BA36CAC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Министерства и ведомства</w:t>
            </w:r>
          </w:p>
        </w:tc>
        <w:tc>
          <w:tcPr>
            <w:tcW w:w="2409" w:type="dxa"/>
            <w:shd w:val="clear" w:color="auto" w:fill="auto"/>
          </w:tcPr>
          <w:p w14:paraId="278CECE2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Выполнение контрактов</w:t>
            </w:r>
          </w:p>
        </w:tc>
        <w:tc>
          <w:tcPr>
            <w:tcW w:w="2546" w:type="dxa"/>
            <w:shd w:val="clear" w:color="auto" w:fill="auto"/>
          </w:tcPr>
          <w:p w14:paraId="6468713E" w14:textId="24A488E9" w:rsidR="007A26D1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Отклонение</w:t>
            </w:r>
          </w:p>
          <w:p w14:paraId="15CD3AE2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(не выполнение) требований ТЗ</w:t>
            </w:r>
          </w:p>
        </w:tc>
        <w:tc>
          <w:tcPr>
            <w:tcW w:w="1877" w:type="dxa"/>
            <w:shd w:val="clear" w:color="auto" w:fill="auto"/>
          </w:tcPr>
          <w:p w14:paraId="7D589E07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  <w:tr w:rsidR="00EE6B05" w:rsidRPr="005C2D05" w14:paraId="4C681776" w14:textId="77777777" w:rsidTr="005C2D05">
        <w:trPr>
          <w:jc w:val="center"/>
        </w:trPr>
        <w:tc>
          <w:tcPr>
            <w:tcW w:w="2054" w:type="dxa"/>
            <w:shd w:val="clear" w:color="auto" w:fill="auto"/>
          </w:tcPr>
          <w:p w14:paraId="4042A42B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Работники Института</w:t>
            </w:r>
          </w:p>
        </w:tc>
        <w:tc>
          <w:tcPr>
            <w:tcW w:w="2409" w:type="dxa"/>
            <w:shd w:val="clear" w:color="auto" w:fill="auto"/>
          </w:tcPr>
          <w:p w14:paraId="57A0DE7C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Удовлетворённость</w:t>
            </w:r>
          </w:p>
          <w:p w14:paraId="51842538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условиями работы</w:t>
            </w:r>
          </w:p>
        </w:tc>
        <w:tc>
          <w:tcPr>
            <w:tcW w:w="2546" w:type="dxa"/>
            <w:shd w:val="clear" w:color="auto" w:fill="auto"/>
          </w:tcPr>
          <w:p w14:paraId="5594BDF1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Полномочия, ответственность,</w:t>
            </w:r>
          </w:p>
          <w:p w14:paraId="4647B645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мотивация</w:t>
            </w:r>
          </w:p>
        </w:tc>
        <w:tc>
          <w:tcPr>
            <w:tcW w:w="1877" w:type="dxa"/>
            <w:shd w:val="clear" w:color="auto" w:fill="auto"/>
          </w:tcPr>
          <w:p w14:paraId="4828483D" w14:textId="77777777" w:rsidR="00B244C5" w:rsidRPr="005C2D05" w:rsidRDefault="00B244C5" w:rsidP="005C2D05">
            <w:pPr>
              <w:pStyle w:val="a5"/>
              <w:spacing w:after="0"/>
              <w:ind w:left="0" w:hanging="79"/>
              <w:jc w:val="center"/>
              <w:rPr>
                <w:rFonts w:ascii="Times New Roman" w:hAnsi="Times New Roman"/>
              </w:rPr>
            </w:pPr>
            <w:r w:rsidRPr="005C2D05">
              <w:rPr>
                <w:rFonts w:ascii="Times New Roman" w:hAnsi="Times New Roman"/>
              </w:rPr>
              <w:t>необходимо</w:t>
            </w:r>
          </w:p>
        </w:tc>
      </w:tr>
    </w:tbl>
    <w:p w14:paraId="5058F8C3" w14:textId="77777777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4C2417" w14:textId="78A44098" w:rsidR="00AF7BC6" w:rsidRPr="005C2D05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4.</w:t>
      </w:r>
      <w:r w:rsidR="00317834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2</w:t>
      </w:r>
      <w:r w:rsidR="00520ECF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.</w:t>
      </w:r>
      <w:r w:rsidR="009E2BE2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>6</w:t>
      </w:r>
      <w:r w:rsidR="00F61833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 </w:t>
      </w:r>
      <w:r w:rsidR="00AF7BC6" w:rsidRPr="005C2D0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Институт развивает международное сотрудничество, получая доступ </w:t>
      </w:r>
      <w:r w:rsidR="00AF7BC6" w:rsidRPr="005C2D05">
        <w:rPr>
          <w:rFonts w:ascii="Times New Roman" w:hAnsi="Times New Roman"/>
          <w:bCs/>
          <w:color w:val="000000"/>
          <w:spacing w:val="8"/>
          <w:sz w:val="24"/>
          <w:szCs w:val="24"/>
        </w:rPr>
        <w:t xml:space="preserve">к самым современным </w:t>
      </w:r>
      <w:r w:rsidR="00AF7BC6" w:rsidRPr="005C2D05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интеллектуальным продуктам и технологиям. </w:t>
      </w:r>
      <w:r w:rsidR="00AF7BC6" w:rsidRPr="005C2D05">
        <w:rPr>
          <w:rFonts w:ascii="Times New Roman" w:hAnsi="Times New Roman"/>
          <w:bCs/>
          <w:color w:val="000000"/>
          <w:sz w:val="24"/>
          <w:szCs w:val="24"/>
        </w:rPr>
        <w:t>Международное сотрудничество осуществляется по следующим направлениям:</w:t>
      </w:r>
    </w:p>
    <w:p w14:paraId="04113244" w14:textId="77777777" w:rsidR="00AF7BC6" w:rsidRPr="005C2D05" w:rsidRDefault="00D37CDE" w:rsidP="00234165">
      <w:pPr>
        <w:pStyle w:val="a5"/>
        <w:numPr>
          <w:ilvl w:val="0"/>
          <w:numId w:val="64"/>
        </w:numPr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F7BC6" w:rsidRPr="005C2D05">
        <w:rPr>
          <w:rFonts w:ascii="Times New Roman" w:hAnsi="Times New Roman"/>
          <w:bCs/>
          <w:color w:val="000000"/>
          <w:sz w:val="24"/>
          <w:szCs w:val="24"/>
        </w:rPr>
        <w:t>участие в конкурсах, проводимых национальными и зарубежными научными фондами для получения финансовой поддержки совместных научных проектов;</w:t>
      </w:r>
    </w:p>
    <w:p w14:paraId="22C21F1E" w14:textId="00082C93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проведение исследований в рамках совместных проектов;</w:t>
      </w:r>
    </w:p>
    <w:p w14:paraId="0C307D88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обмен визитами научно-технического персонала Института и зарубежных ученых в рамках работы по международным проектам;</w:t>
      </w:r>
    </w:p>
    <w:p w14:paraId="3B4C7D78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участие в международных научных мероприятиях (симпозиумы, конференции, школы и т.п.)</w:t>
      </w:r>
      <w:r w:rsidR="009D16FD" w:rsidRPr="005C2D05">
        <w:rPr>
          <w:rFonts w:ascii="Times New Roman" w:hAnsi="Times New Roman"/>
          <w:bCs/>
          <w:color w:val="000000"/>
          <w:sz w:val="24"/>
          <w:szCs w:val="24"/>
        </w:rPr>
        <w:t>;</w:t>
      </w: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0076497D" w14:textId="77777777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284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работа в рамках объединенного Росси</w:t>
      </w:r>
      <w:r w:rsidR="009D16FD" w:rsidRPr="005C2D05">
        <w:rPr>
          <w:rFonts w:ascii="Times New Roman" w:hAnsi="Times New Roman"/>
          <w:bCs/>
          <w:color w:val="000000"/>
          <w:sz w:val="24"/>
          <w:szCs w:val="24"/>
        </w:rPr>
        <w:t>йско-Китайского научного центра;</w:t>
      </w:r>
    </w:p>
    <w:p w14:paraId="54EDF6F5" w14:textId="54A2C018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709"/>
          <w:tab w:val="decimal" w:pos="1224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чтения лекций в зарубежных научных организациях;</w:t>
      </w:r>
    </w:p>
    <w:p w14:paraId="4827F7D6" w14:textId="3D4E2EB9" w:rsidR="00AF7BC6" w:rsidRPr="005C2D05" w:rsidRDefault="00AF7BC6" w:rsidP="00234165">
      <w:pPr>
        <w:numPr>
          <w:ilvl w:val="1"/>
          <w:numId w:val="56"/>
        </w:numPr>
        <w:tabs>
          <w:tab w:val="clear" w:pos="1440"/>
          <w:tab w:val="num" w:pos="709"/>
          <w:tab w:val="decimal" w:pos="122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организация и проведение международных научно-практических мероприятий;</w:t>
      </w:r>
    </w:p>
    <w:p w14:paraId="405BA216" w14:textId="77777777" w:rsidR="0072790A" w:rsidRPr="005C2D05" w:rsidRDefault="00AF7BC6" w:rsidP="00234165">
      <w:pPr>
        <w:pStyle w:val="a5"/>
        <w:numPr>
          <w:ilvl w:val="0"/>
          <w:numId w:val="65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color w:val="000000"/>
          <w:sz w:val="24"/>
          <w:szCs w:val="24"/>
        </w:rPr>
        <w:t>подготовка и публикация совместных научных трудов в реферируемых научных журналах</w:t>
      </w:r>
      <w:r w:rsidR="002F101F" w:rsidRPr="005C2D05">
        <w:rPr>
          <w:rFonts w:ascii="Times New Roman" w:hAnsi="Times New Roman"/>
          <w:bCs/>
          <w:color w:val="000000"/>
          <w:sz w:val="24"/>
          <w:szCs w:val="24"/>
        </w:rPr>
        <w:t>;</w:t>
      </w:r>
      <w:r w:rsidRPr="005C2D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1665FB90" w14:textId="77777777" w:rsidR="00AF7BC6" w:rsidRPr="005C2D05" w:rsidRDefault="00AF7BC6" w:rsidP="00234165">
      <w:pPr>
        <w:pStyle w:val="a5"/>
        <w:numPr>
          <w:ilvl w:val="0"/>
          <w:numId w:val="65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подготовка и подписание договоров о научно-техническом сотрудничестве с международными организациями</w:t>
      </w:r>
      <w:r w:rsidR="009D16FD" w:rsidRPr="005C2D05">
        <w:rPr>
          <w:rFonts w:ascii="Times New Roman" w:hAnsi="Times New Roman"/>
          <w:bCs/>
          <w:sz w:val="24"/>
          <w:szCs w:val="24"/>
        </w:rPr>
        <w:t>;</w:t>
      </w:r>
    </w:p>
    <w:p w14:paraId="6170876C" w14:textId="77777777" w:rsidR="009D16FD" w:rsidRPr="005C2D05" w:rsidRDefault="00AF7BC6" w:rsidP="00234165">
      <w:pPr>
        <w:numPr>
          <w:ilvl w:val="1"/>
          <w:numId w:val="56"/>
        </w:numPr>
        <w:tabs>
          <w:tab w:val="clear" w:pos="1440"/>
          <w:tab w:val="decimal" w:pos="-142"/>
          <w:tab w:val="num" w:pos="284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участие сотрудников Института в работе международных научных организаций</w:t>
      </w:r>
      <w:r w:rsidR="009D16FD" w:rsidRPr="005C2D05">
        <w:rPr>
          <w:rFonts w:ascii="Times New Roman" w:hAnsi="Times New Roman"/>
          <w:bCs/>
          <w:sz w:val="24"/>
          <w:szCs w:val="24"/>
        </w:rPr>
        <w:t>.</w:t>
      </w:r>
    </w:p>
    <w:p w14:paraId="35081858" w14:textId="7B3AA838" w:rsidR="00B244C5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Продолжается активное сотрудничество с исслед</w:t>
      </w:r>
      <w:r w:rsidR="00ED7C3B" w:rsidRPr="005C2D05">
        <w:rPr>
          <w:rFonts w:ascii="Times New Roman" w:hAnsi="Times New Roman"/>
          <w:bCs/>
          <w:sz w:val="24"/>
          <w:szCs w:val="24"/>
        </w:rPr>
        <w:t>овательскими группами Китая, Индии</w:t>
      </w:r>
      <w:r w:rsidR="00402C8A" w:rsidRPr="005C2D05">
        <w:rPr>
          <w:rFonts w:ascii="Times New Roman" w:hAnsi="Times New Roman"/>
          <w:bCs/>
          <w:sz w:val="24"/>
          <w:szCs w:val="24"/>
        </w:rPr>
        <w:t xml:space="preserve">, Монголии </w:t>
      </w:r>
      <w:r w:rsidRPr="005C2D05">
        <w:rPr>
          <w:rFonts w:ascii="Times New Roman" w:hAnsi="Times New Roman"/>
          <w:bCs/>
          <w:sz w:val="24"/>
          <w:szCs w:val="24"/>
        </w:rPr>
        <w:t xml:space="preserve">и других стран. </w:t>
      </w:r>
    </w:p>
    <w:p w14:paraId="129AC735" w14:textId="555637F9" w:rsidR="00B244C5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 xml:space="preserve">Институт ежегодно проводит </w:t>
      </w:r>
      <w:hyperlink r:id="rId11" w:tooltip="Байкальская молодежная научная школа по фундаментальной физике" w:history="1">
        <w:r w:rsidRPr="005C2D05">
          <w:rPr>
            <w:rFonts w:ascii="Times New Roman" w:hAnsi="Times New Roman"/>
            <w:bCs/>
            <w:sz w:val="24"/>
            <w:szCs w:val="24"/>
          </w:rPr>
          <w:t>Международную Байкальскую молодежную научную школу по фундаментальной физике</w:t>
        </w:r>
      </w:hyperlink>
      <w:r w:rsidRPr="005C2D05">
        <w:rPr>
          <w:rFonts w:ascii="Times New Roman" w:hAnsi="Times New Roman"/>
          <w:bCs/>
          <w:sz w:val="24"/>
          <w:szCs w:val="24"/>
        </w:rPr>
        <w:t xml:space="preserve">. </w:t>
      </w:r>
    </w:p>
    <w:p w14:paraId="56D8EA8F" w14:textId="132259B2" w:rsidR="00AF7BC6" w:rsidRPr="005C2D05" w:rsidRDefault="00AF7BC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>В рамках Российско-Китайского центра по космической погоде каждые два года проводятся объединенные научные конференции.</w:t>
      </w:r>
    </w:p>
    <w:p w14:paraId="5AAB5387" w14:textId="54BCDF12" w:rsidR="00B244C5" w:rsidRPr="005C2D05" w:rsidRDefault="00B244C5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2D05">
        <w:rPr>
          <w:rFonts w:ascii="Times New Roman" w:hAnsi="Times New Roman"/>
          <w:bCs/>
          <w:sz w:val="24"/>
          <w:szCs w:val="24"/>
        </w:rPr>
        <w:t xml:space="preserve">Институт планирует и проводит научно-организационные и научно-практические мероприятия (семинары, симпозиумы, выставки, смотры, конкурсы, конференции и иные, в том числе международные). </w:t>
      </w:r>
    </w:p>
    <w:p w14:paraId="237CEE8B" w14:textId="77777777" w:rsidR="00732CBD" w:rsidRDefault="00732CBD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B436442" w14:textId="3B3AEF47" w:rsidR="00317834" w:rsidRDefault="00317834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C2D05">
        <w:rPr>
          <w:rFonts w:ascii="Times New Roman" w:hAnsi="Times New Roman"/>
          <w:b/>
          <w:sz w:val="24"/>
          <w:szCs w:val="24"/>
        </w:rPr>
        <w:t>4.3 Оп</w:t>
      </w:r>
      <w:r w:rsidR="0032499E" w:rsidRPr="005C2D05">
        <w:rPr>
          <w:rFonts w:ascii="Times New Roman" w:hAnsi="Times New Roman"/>
          <w:b/>
          <w:sz w:val="24"/>
          <w:szCs w:val="24"/>
        </w:rPr>
        <w:t xml:space="preserve">ределение </w:t>
      </w:r>
      <w:proofErr w:type="gramStart"/>
      <w:r w:rsidR="0032499E" w:rsidRPr="005C2D05">
        <w:rPr>
          <w:rFonts w:ascii="Times New Roman" w:hAnsi="Times New Roman"/>
          <w:b/>
          <w:sz w:val="24"/>
          <w:szCs w:val="24"/>
        </w:rPr>
        <w:t xml:space="preserve">области применения </w:t>
      </w:r>
      <w:r w:rsidRPr="005C2D05">
        <w:rPr>
          <w:rFonts w:ascii="Times New Roman" w:hAnsi="Times New Roman"/>
          <w:b/>
          <w:sz w:val="24"/>
          <w:szCs w:val="24"/>
        </w:rPr>
        <w:t>системы менеджмента качества</w:t>
      </w:r>
      <w:proofErr w:type="gramEnd"/>
    </w:p>
    <w:p w14:paraId="18660EB0" w14:textId="77777777" w:rsidR="00E72658" w:rsidRPr="005C2D05" w:rsidRDefault="00E72658" w:rsidP="005C2D0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36A36FA" w14:textId="01911697" w:rsidR="006E10D6" w:rsidRPr="00E72658" w:rsidRDefault="00C44FE2" w:rsidP="005C2D0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pacing w:val="-4"/>
          <w:sz w:val="24"/>
          <w:szCs w:val="24"/>
        </w:rPr>
        <w:t>4</w:t>
      </w:r>
      <w:r w:rsidR="00350357" w:rsidRPr="00E72658">
        <w:rPr>
          <w:rFonts w:ascii="Times New Roman" w:hAnsi="Times New Roman"/>
          <w:bCs/>
          <w:spacing w:val="-4"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pacing w:val="-4"/>
          <w:sz w:val="24"/>
          <w:szCs w:val="24"/>
        </w:rPr>
        <w:t>3</w:t>
      </w:r>
      <w:r w:rsidR="00520ECF" w:rsidRPr="00E72658">
        <w:rPr>
          <w:rFonts w:ascii="Times New Roman" w:hAnsi="Times New Roman"/>
          <w:bCs/>
          <w:spacing w:val="-4"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pacing w:val="-4"/>
          <w:sz w:val="24"/>
          <w:szCs w:val="24"/>
        </w:rPr>
        <w:t>1</w:t>
      </w:r>
      <w:r w:rsidR="00350357" w:rsidRPr="00E72658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>С</w:t>
      </w:r>
      <w:r w:rsidR="0001435C" w:rsidRPr="00E72658">
        <w:rPr>
          <w:rFonts w:ascii="Times New Roman" w:hAnsi="Times New Roman"/>
          <w:bCs/>
          <w:spacing w:val="-4"/>
          <w:sz w:val="24"/>
          <w:szCs w:val="24"/>
        </w:rPr>
        <w:t>МК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 xml:space="preserve"> Институ</w:t>
      </w:r>
      <w:r w:rsidR="001251B8" w:rsidRPr="00E72658">
        <w:rPr>
          <w:rFonts w:ascii="Times New Roman" w:hAnsi="Times New Roman"/>
          <w:bCs/>
          <w:spacing w:val="-4"/>
          <w:sz w:val="24"/>
          <w:szCs w:val="24"/>
        </w:rPr>
        <w:t>та включает 3 научных отдела, 13</w:t>
      </w:r>
      <w:r w:rsidR="0043715A" w:rsidRPr="00E72658">
        <w:rPr>
          <w:rFonts w:ascii="Times New Roman" w:hAnsi="Times New Roman"/>
          <w:bCs/>
          <w:spacing w:val="-4"/>
          <w:sz w:val="24"/>
          <w:szCs w:val="24"/>
        </w:rPr>
        <w:t xml:space="preserve"> научно-исследовательских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 лабораторий, 6 обсерваторий, конструкторский отдел, административно-управ</w:t>
      </w:r>
      <w:r w:rsidR="005B67E3" w:rsidRPr="00E72658">
        <w:rPr>
          <w:rFonts w:ascii="Times New Roman" w:hAnsi="Times New Roman"/>
          <w:bCs/>
          <w:sz w:val="24"/>
          <w:szCs w:val="24"/>
        </w:rPr>
        <w:t>ленче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ский аппарат, научно-вспомогательные подразделения, </w:t>
      </w:r>
      <w:r w:rsidR="00C703B0" w:rsidRPr="00E72658">
        <w:rPr>
          <w:rFonts w:ascii="Times New Roman" w:hAnsi="Times New Roman"/>
          <w:bCs/>
          <w:sz w:val="24"/>
          <w:szCs w:val="24"/>
        </w:rPr>
        <w:t xml:space="preserve">отдел аспирантуры и магистратуры, </w:t>
      </w:r>
      <w:r w:rsidR="0043715A" w:rsidRPr="00E72658">
        <w:rPr>
          <w:rFonts w:ascii="Times New Roman" w:hAnsi="Times New Roman"/>
          <w:bCs/>
          <w:sz w:val="24"/>
          <w:szCs w:val="24"/>
        </w:rPr>
        <w:lastRenderedPageBreak/>
        <w:t xml:space="preserve">научно-образовательный центр, производственные и административно-хозяйственные службы. </w:t>
      </w:r>
    </w:p>
    <w:p w14:paraId="7CCC1086" w14:textId="2A257A2E" w:rsidR="006E10D6" w:rsidRPr="00E72658" w:rsidRDefault="006E10D6" w:rsidP="005C2D0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Организационная структура ИСЗФ СО РАН приведена в </w:t>
      </w:r>
      <w:r w:rsidR="00E72658"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E72658">
        <w:rPr>
          <w:rFonts w:ascii="Times New Roman" w:hAnsi="Times New Roman"/>
          <w:bCs/>
          <w:color w:val="000000"/>
          <w:sz w:val="24"/>
          <w:szCs w:val="24"/>
        </w:rPr>
        <w:t xml:space="preserve">риложении </w:t>
      </w:r>
      <w:r w:rsidR="00FC49D4" w:rsidRPr="00E72658">
        <w:rPr>
          <w:rFonts w:ascii="Times New Roman" w:hAnsi="Times New Roman"/>
          <w:bCs/>
          <w:sz w:val="24"/>
          <w:szCs w:val="24"/>
        </w:rPr>
        <w:t>В</w:t>
      </w:r>
      <w:r w:rsidR="00D85F3B" w:rsidRPr="00E72658">
        <w:rPr>
          <w:rFonts w:ascii="Times New Roman" w:hAnsi="Times New Roman"/>
          <w:bCs/>
          <w:sz w:val="24"/>
          <w:szCs w:val="24"/>
        </w:rPr>
        <w:t>.</w:t>
      </w:r>
    </w:p>
    <w:p w14:paraId="3BA2E09D" w14:textId="0B9B0588" w:rsidR="001D0B32" w:rsidRPr="00E72658" w:rsidRDefault="00C44FE2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</w:t>
      </w:r>
      <w:r w:rsidR="00350357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r w:rsidR="00520ECF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2</w:t>
      </w:r>
      <w:r w:rsidR="00350357"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Обсерватории расположены на обширной территории от Заполярья до границы с Монголией и представляют собой единый пространственно-разнесенный инструмент. Они оснащены оборудованием для астрофизических и геофизических наблюдений. Три инструмента внесены в перечень уникальных установок России:</w:t>
      </w:r>
    </w:p>
    <w:p w14:paraId="728FAB4B" w14:textId="77777777" w:rsidR="00D7631B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Сибирский солнечный радиотелескоп (ССРТ, регистрационный № 01-27), </w:t>
      </w:r>
    </w:p>
    <w:p w14:paraId="0CAB484C" w14:textId="77777777" w:rsidR="00D7631B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Иркутский радар некогерентного рассеяния (ИРНР, регистрационный № 01-28), </w:t>
      </w:r>
    </w:p>
    <w:p w14:paraId="22013C64" w14:textId="77777777" w:rsidR="0043715A" w:rsidRPr="00E72658" w:rsidRDefault="00D763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 xml:space="preserve">- </w:t>
      </w:r>
      <w:r w:rsidR="0043715A" w:rsidRPr="00E72658">
        <w:rPr>
          <w:rFonts w:ascii="Times New Roman" w:hAnsi="Times New Roman"/>
          <w:bCs/>
          <w:sz w:val="24"/>
          <w:szCs w:val="24"/>
        </w:rPr>
        <w:t>Байкальский солнечный вакуумный телескоп (БСВТ, регистрационный № 01-29).</w:t>
      </w:r>
    </w:p>
    <w:p w14:paraId="24768552" w14:textId="680CF0B9" w:rsidR="006E10D6" w:rsidRPr="00E72658" w:rsidRDefault="006E10D6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Институт стремится создавать и обеспечивать наличие надлежащей производственной среды и контролировать все технические, организационные и соци</w:t>
      </w:r>
      <w:r w:rsidRPr="00E72658">
        <w:rPr>
          <w:rFonts w:ascii="Times New Roman" w:hAnsi="Times New Roman"/>
          <w:bCs/>
          <w:sz w:val="24"/>
          <w:szCs w:val="24"/>
        </w:rPr>
        <w:softHyphen/>
        <w:t>альные факторы, влияющие на качество научной деятельности, требуемой для достижения устойчивого успеха и конкурентоспособности наукоемкой продукции.</w:t>
      </w:r>
    </w:p>
    <w:p w14:paraId="71E56F15" w14:textId="1A41ABB9" w:rsidR="0043715A" w:rsidRPr="00E72658" w:rsidRDefault="00A74A1F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r w:rsidR="00F371EE" w:rsidRPr="00E72658">
        <w:rPr>
          <w:rFonts w:ascii="Times New Roman" w:hAnsi="Times New Roman"/>
          <w:bCs/>
          <w:sz w:val="24"/>
          <w:szCs w:val="24"/>
        </w:rPr>
        <w:t>.</w:t>
      </w:r>
      <w:r w:rsidR="00317834" w:rsidRPr="00E72658">
        <w:rPr>
          <w:rFonts w:ascii="Times New Roman" w:hAnsi="Times New Roman"/>
          <w:bCs/>
          <w:sz w:val="24"/>
          <w:szCs w:val="24"/>
        </w:rPr>
        <w:t>3</w:t>
      </w:r>
      <w:proofErr w:type="gramStart"/>
      <w:r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E72658">
        <w:rPr>
          <w:rFonts w:ascii="Times New Roman" w:hAnsi="Times New Roman"/>
          <w:bCs/>
          <w:sz w:val="24"/>
          <w:szCs w:val="24"/>
        </w:rPr>
        <w:t>о профилю научных исследований Институт организовывает и проводит научные экспедиции.</w:t>
      </w:r>
    </w:p>
    <w:p w14:paraId="09E35FBC" w14:textId="6113FD7D" w:rsidR="0043715A" w:rsidRPr="00E72658" w:rsidRDefault="00002E50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4.</w:t>
      </w:r>
      <w:r w:rsidR="008E6B8D" w:rsidRPr="00E72658">
        <w:rPr>
          <w:rFonts w:ascii="Times New Roman" w:hAnsi="Times New Roman"/>
          <w:bCs/>
          <w:sz w:val="24"/>
          <w:szCs w:val="24"/>
        </w:rPr>
        <w:t>3</w:t>
      </w:r>
      <w:r w:rsidR="00F371EE" w:rsidRPr="00E72658">
        <w:rPr>
          <w:rFonts w:ascii="Times New Roman" w:hAnsi="Times New Roman"/>
          <w:bCs/>
          <w:sz w:val="24"/>
          <w:szCs w:val="24"/>
        </w:rPr>
        <w:t>.</w:t>
      </w:r>
      <w:r w:rsidR="008E6B8D" w:rsidRPr="00E72658">
        <w:rPr>
          <w:rFonts w:ascii="Times New Roman" w:hAnsi="Times New Roman"/>
          <w:bCs/>
          <w:sz w:val="24"/>
          <w:szCs w:val="24"/>
        </w:rPr>
        <w:t>4</w:t>
      </w:r>
      <w:r w:rsidR="00506B00" w:rsidRPr="00E72658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72658">
        <w:rPr>
          <w:rFonts w:ascii="Times New Roman" w:hAnsi="Times New Roman"/>
          <w:bCs/>
          <w:sz w:val="24"/>
          <w:szCs w:val="24"/>
        </w:rPr>
        <w:t>Институт систематически определяет и оценивает внешние и внутренние факторы</w:t>
      </w:r>
      <w:r w:rsidR="001E1288" w:rsidRPr="00E72658">
        <w:rPr>
          <w:rFonts w:ascii="Times New Roman" w:hAnsi="Times New Roman"/>
          <w:bCs/>
          <w:sz w:val="24"/>
          <w:szCs w:val="24"/>
        </w:rPr>
        <w:t xml:space="preserve"> рисков</w:t>
      </w:r>
      <w:r w:rsidR="0043715A" w:rsidRPr="00E72658">
        <w:rPr>
          <w:rFonts w:ascii="Times New Roman" w:hAnsi="Times New Roman"/>
          <w:bCs/>
          <w:sz w:val="24"/>
          <w:szCs w:val="24"/>
        </w:rPr>
        <w:t>, относящиеся к его стратегическому направлению</w:t>
      </w:r>
      <w:r w:rsidR="007A5BF7" w:rsidRPr="00E72658">
        <w:rPr>
          <w:rFonts w:ascii="Times New Roman" w:hAnsi="Times New Roman"/>
          <w:bCs/>
          <w:sz w:val="24"/>
          <w:szCs w:val="24"/>
        </w:rPr>
        <w:t xml:space="preserve"> развития</w:t>
      </w:r>
      <w:r w:rsidR="0043715A" w:rsidRPr="00E72658">
        <w:rPr>
          <w:rFonts w:ascii="Times New Roman" w:hAnsi="Times New Roman"/>
          <w:bCs/>
          <w:sz w:val="24"/>
          <w:szCs w:val="24"/>
        </w:rPr>
        <w:t xml:space="preserve"> и влияющие на рез</w:t>
      </w:r>
      <w:r w:rsidR="009B19A9" w:rsidRPr="00E72658">
        <w:rPr>
          <w:rFonts w:ascii="Times New Roman" w:hAnsi="Times New Roman"/>
          <w:bCs/>
          <w:sz w:val="24"/>
          <w:szCs w:val="24"/>
        </w:rPr>
        <w:t>ультативность СМК Института.</w:t>
      </w:r>
    </w:p>
    <w:p w14:paraId="72DC605F" w14:textId="538E7FFF" w:rsidR="009D16FD" w:rsidRPr="00E72658" w:rsidRDefault="00633754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В целях выявления рисков и возможностей, планирования и проведения мероприятий по предотвращению неблагоприятных последствий в области СМК разработана документи</w:t>
      </w:r>
      <w:r w:rsidR="001D0F04">
        <w:rPr>
          <w:rFonts w:ascii="Times New Roman" w:hAnsi="Times New Roman"/>
          <w:bCs/>
          <w:sz w:val="24"/>
          <w:szCs w:val="24"/>
        </w:rPr>
        <w:t>рованная процедура ДП ИСЗФ.01-24</w:t>
      </w:r>
      <w:r w:rsidRPr="00E72658">
        <w:rPr>
          <w:rFonts w:ascii="Times New Roman" w:hAnsi="Times New Roman"/>
          <w:bCs/>
          <w:sz w:val="24"/>
          <w:szCs w:val="24"/>
        </w:rPr>
        <w:t>.</w:t>
      </w:r>
    </w:p>
    <w:p w14:paraId="0B6A1BBE" w14:textId="5A3E8A1C" w:rsidR="007A26D1" w:rsidRPr="00E72658" w:rsidRDefault="0043715A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72658">
        <w:rPr>
          <w:rFonts w:ascii="Times New Roman" w:hAnsi="Times New Roman"/>
          <w:bCs/>
          <w:sz w:val="24"/>
          <w:szCs w:val="24"/>
        </w:rPr>
        <w:t>Определение и оценка внешних факторов в зависимости от уровня управления и горизонта планирования включает р</w:t>
      </w:r>
      <w:r w:rsidR="009D16FD" w:rsidRPr="00E72658">
        <w:rPr>
          <w:rFonts w:ascii="Times New Roman" w:hAnsi="Times New Roman"/>
          <w:bCs/>
          <w:sz w:val="24"/>
          <w:szCs w:val="24"/>
        </w:rPr>
        <w:t>ассмотрение следующих аспектов:</w:t>
      </w:r>
    </w:p>
    <w:p w14:paraId="00B70BFD" w14:textId="77777777" w:rsidR="0052751B" w:rsidRPr="00E72658" w:rsidRDefault="0052751B" w:rsidP="005C2D0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2268"/>
        <w:gridCol w:w="3119"/>
      </w:tblGrid>
      <w:tr w:rsidR="00AA1287" w:rsidRPr="005C2D05" w14:paraId="2F8D585B" w14:textId="77777777" w:rsidTr="00EE6B05">
        <w:tc>
          <w:tcPr>
            <w:tcW w:w="1809" w:type="dxa"/>
            <w:shd w:val="clear" w:color="auto" w:fill="auto"/>
          </w:tcPr>
          <w:p w14:paraId="095392B9" w14:textId="77777777" w:rsidR="005D10ED" w:rsidRPr="005C2D05" w:rsidRDefault="00261010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Внешние</w:t>
            </w:r>
            <w:r w:rsidR="005D10ED" w:rsidRPr="005C2D05">
              <w:rPr>
                <w:rFonts w:ascii="Times New Roman" w:hAnsi="Times New Roman"/>
                <w:b/>
                <w:sz w:val="20"/>
                <w:szCs w:val="20"/>
              </w:rPr>
              <w:t xml:space="preserve"> фактор</w:t>
            </w: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2410" w:type="dxa"/>
            <w:shd w:val="clear" w:color="auto" w:fill="auto"/>
          </w:tcPr>
          <w:p w14:paraId="66308452" w14:textId="77777777" w:rsidR="005D10ED" w:rsidRPr="005C2D05" w:rsidRDefault="00C74F43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Потенциальные причины</w:t>
            </w:r>
          </w:p>
        </w:tc>
        <w:tc>
          <w:tcPr>
            <w:tcW w:w="2268" w:type="dxa"/>
            <w:shd w:val="clear" w:color="auto" w:fill="auto"/>
          </w:tcPr>
          <w:p w14:paraId="6E511D35" w14:textId="77777777" w:rsidR="005D10ED" w:rsidRPr="005C2D05" w:rsidRDefault="005D10ED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Возможные последствия</w:t>
            </w:r>
          </w:p>
        </w:tc>
        <w:tc>
          <w:tcPr>
            <w:tcW w:w="3119" w:type="dxa"/>
            <w:shd w:val="clear" w:color="auto" w:fill="auto"/>
          </w:tcPr>
          <w:p w14:paraId="38DA737D" w14:textId="77777777" w:rsidR="005D10ED" w:rsidRPr="005C2D05" w:rsidRDefault="005D10ED" w:rsidP="00FC3B23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2D05">
              <w:rPr>
                <w:rFonts w:ascii="Times New Roman" w:hAnsi="Times New Roman"/>
                <w:b/>
                <w:sz w:val="20"/>
                <w:szCs w:val="20"/>
              </w:rPr>
              <w:t>Управление рисками</w:t>
            </w:r>
          </w:p>
        </w:tc>
      </w:tr>
      <w:tr w:rsidR="00AA1287" w:rsidRPr="005C2D05" w14:paraId="189E0277" w14:textId="77777777" w:rsidTr="00EE6B05">
        <w:tc>
          <w:tcPr>
            <w:tcW w:w="1809" w:type="dxa"/>
            <w:shd w:val="clear" w:color="auto" w:fill="auto"/>
          </w:tcPr>
          <w:p w14:paraId="5C835BA5" w14:textId="77777777" w:rsidR="005D10ED" w:rsidRPr="005C2D05" w:rsidRDefault="00002E5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Научно-технический уровень исследований</w:t>
            </w:r>
          </w:p>
        </w:tc>
        <w:tc>
          <w:tcPr>
            <w:tcW w:w="2410" w:type="dxa"/>
            <w:shd w:val="clear" w:color="auto" w:fill="auto"/>
          </w:tcPr>
          <w:p w14:paraId="365FB8CF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И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зменение требований к результатам фундаментальных исследований</w:t>
            </w:r>
          </w:p>
        </w:tc>
        <w:tc>
          <w:tcPr>
            <w:tcW w:w="2268" w:type="dxa"/>
            <w:shd w:val="clear" w:color="auto" w:fill="auto"/>
          </w:tcPr>
          <w:p w14:paraId="1141BE4F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нижение рейтинга Института</w:t>
            </w:r>
          </w:p>
        </w:tc>
        <w:tc>
          <w:tcPr>
            <w:tcW w:w="3119" w:type="dxa"/>
            <w:shd w:val="clear" w:color="auto" w:fill="auto"/>
          </w:tcPr>
          <w:p w14:paraId="222E9FC3" w14:textId="77777777" w:rsidR="005133A6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тратегическое планирование</w:t>
            </w:r>
          </w:p>
          <w:p w14:paraId="71B3C51E" w14:textId="77777777" w:rsidR="00921AF7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беспечение высокого уровня исследований</w:t>
            </w:r>
          </w:p>
        </w:tc>
      </w:tr>
      <w:tr w:rsidR="00AA1287" w:rsidRPr="005C2D05" w14:paraId="22217EA3" w14:textId="77777777" w:rsidTr="00EE6B05">
        <w:tc>
          <w:tcPr>
            <w:tcW w:w="1809" w:type="dxa"/>
            <w:shd w:val="clear" w:color="auto" w:fill="auto"/>
          </w:tcPr>
          <w:p w14:paraId="00D15EBC" w14:textId="4523D863" w:rsidR="00261010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Э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кономические, рыночные процессы</w:t>
            </w:r>
          </w:p>
        </w:tc>
        <w:tc>
          <w:tcPr>
            <w:tcW w:w="2410" w:type="dxa"/>
            <w:shd w:val="clear" w:color="auto" w:fill="auto"/>
          </w:tcPr>
          <w:p w14:paraId="7B2BFB0E" w14:textId="77777777" w:rsidR="005D10ED" w:rsidRPr="005C2D05" w:rsidRDefault="00506B00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нижение бюджетного финансирования</w:t>
            </w:r>
          </w:p>
        </w:tc>
        <w:tc>
          <w:tcPr>
            <w:tcW w:w="2268" w:type="dxa"/>
            <w:shd w:val="clear" w:color="auto" w:fill="auto"/>
          </w:tcPr>
          <w:p w14:paraId="614B4118" w14:textId="77777777" w:rsidR="005D10ED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еобеспеченность персоналом и современным оборудованием</w:t>
            </w:r>
          </w:p>
        </w:tc>
        <w:tc>
          <w:tcPr>
            <w:tcW w:w="3119" w:type="dxa"/>
            <w:shd w:val="clear" w:color="auto" w:fill="auto"/>
          </w:tcPr>
          <w:p w14:paraId="1F0D2896" w14:textId="77777777" w:rsidR="005133A6" w:rsidRPr="005C2D05" w:rsidRDefault="00712075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</w:t>
            </w:r>
            <w:r w:rsidR="005133A6" w:rsidRPr="005C2D05">
              <w:rPr>
                <w:rFonts w:ascii="Times New Roman" w:hAnsi="Times New Roman"/>
                <w:sz w:val="20"/>
                <w:szCs w:val="20"/>
              </w:rPr>
              <w:t>оиск дополнительных источников финансирования:</w:t>
            </w:r>
          </w:p>
          <w:p w14:paraId="56DAC76D" w14:textId="77777777" w:rsidR="00DD4CF5" w:rsidRPr="005C2D05" w:rsidRDefault="005133A6" w:rsidP="00E726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гранты, инвесторы, х/д</w:t>
            </w:r>
          </w:p>
        </w:tc>
      </w:tr>
    </w:tbl>
    <w:p w14:paraId="1CC80560" w14:textId="77777777" w:rsidR="005A36E0" w:rsidRDefault="005A36E0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A03E51D" w14:textId="7DA77888" w:rsidR="00063AB9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 xml:space="preserve">На результаты деятельности Института и качество продукции (услуг) могут оказать влияние внутренние факторы риска: </w:t>
      </w:r>
    </w:p>
    <w:p w14:paraId="027988B1" w14:textId="77777777" w:rsidR="007A26D1" w:rsidRPr="005C2D05" w:rsidRDefault="007A26D1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418"/>
        <w:gridCol w:w="2386"/>
        <w:gridCol w:w="2393"/>
      </w:tblGrid>
      <w:tr w:rsidR="00EE6B05" w:rsidRPr="005C2D05" w14:paraId="395FBC9D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0B7DAB3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Факторы риска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6F1E50AB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Потенциальные причины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909B255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Возможные последствия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40B727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5C2D05">
              <w:rPr>
                <w:rFonts w:ascii="Times New Roman" w:hAnsi="Times New Roman"/>
                <w:b/>
              </w:rPr>
              <w:t>Средства управления</w:t>
            </w:r>
          </w:p>
          <w:p w14:paraId="46334EB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b/>
              </w:rPr>
              <w:t>рисками</w:t>
            </w:r>
          </w:p>
        </w:tc>
      </w:tr>
      <w:tr w:rsidR="00EE6B05" w:rsidRPr="005C2D05" w14:paraId="684090BF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28D3AFB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НИР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5C091A22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Отклонение направления исследований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643C609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Отрицательный результат</w:t>
            </w:r>
          </w:p>
          <w:p w14:paraId="7B5283A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Неправильная интерпретация результатов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792899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Компетентность персонала</w:t>
            </w:r>
          </w:p>
          <w:p w14:paraId="3BB56EE6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3A6C4FDC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Мониторинг процесса</w:t>
            </w:r>
          </w:p>
        </w:tc>
      </w:tr>
      <w:tr w:rsidR="00EE6B05" w:rsidRPr="005C2D05" w14:paraId="7F73BBF4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0FFDE9D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Потеря данных наблюдений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1AFFEF7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Погодные условия</w:t>
            </w:r>
          </w:p>
          <w:p w14:paraId="67934BD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Отказ оборудования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18D1C1F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Нарушение непрерывности рядов</w:t>
            </w:r>
          </w:p>
          <w:p w14:paraId="4209E29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наблюдений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0458801" w14:textId="37931F34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567F521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наблюдений</w:t>
            </w:r>
          </w:p>
          <w:p w14:paraId="6D7D6AB6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Выполнение ППР</w:t>
            </w:r>
          </w:p>
        </w:tc>
      </w:tr>
      <w:tr w:rsidR="00EE6B05" w:rsidRPr="005C2D05" w14:paraId="3A033D8F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15FE78F4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График калибровок инструментов для наблюдений и поверка средств измерений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5E72DF1D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Исполнительская дисциплина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7E63765" w14:textId="2220EFAD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Получение недостоверных данных наблюдений</w:t>
            </w:r>
          </w:p>
          <w:p w14:paraId="55E8120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309805F" w14:textId="649774E5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Мотивация</w:t>
            </w:r>
          </w:p>
          <w:p w14:paraId="5E8E9BD2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персонала</w:t>
            </w:r>
          </w:p>
          <w:p w14:paraId="1FFCA2E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B05" w:rsidRPr="005C2D05" w14:paraId="1A83780C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295D5A2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Отказ оборудования, систем, приборов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D58AE1C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Несоблюдение правил эксплуатации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4E1C527F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F95A26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Мотивация персонала</w:t>
            </w:r>
          </w:p>
        </w:tc>
      </w:tr>
      <w:tr w:rsidR="00EE6B05" w:rsidRPr="005C2D05" w14:paraId="35E4A37B" w14:textId="77777777" w:rsidTr="005C2D05">
        <w:trPr>
          <w:jc w:val="center"/>
        </w:trPr>
        <w:tc>
          <w:tcPr>
            <w:tcW w:w="2499" w:type="dxa"/>
            <w:shd w:val="clear" w:color="auto" w:fill="auto"/>
            <w:vAlign w:val="center"/>
          </w:tcPr>
          <w:p w14:paraId="40A1342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Контракты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35ACD8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Организация работ</w:t>
            </w:r>
          </w:p>
          <w:p w14:paraId="4D8B9C91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Отклонение (несоблюдение) требований ТЗ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0024F6E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Срыв сроков</w:t>
            </w:r>
          </w:p>
          <w:p w14:paraId="73ADDFE3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Расторжение контракта</w:t>
            </w:r>
          </w:p>
          <w:p w14:paraId="7072F8C1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Финансовые потери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5BE0478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Планирование</w:t>
            </w:r>
          </w:p>
          <w:p w14:paraId="65BE28E9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Мониторинг процесса</w:t>
            </w:r>
          </w:p>
          <w:p w14:paraId="4B347120" w14:textId="77777777" w:rsidR="007A26D1" w:rsidRPr="005C2D05" w:rsidRDefault="007A26D1" w:rsidP="005C2D0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D05">
              <w:rPr>
                <w:rFonts w:ascii="Times New Roman" w:hAnsi="Times New Roman"/>
                <w:sz w:val="20"/>
                <w:szCs w:val="20"/>
              </w:rPr>
              <w:t>Анализ результатов</w:t>
            </w:r>
          </w:p>
        </w:tc>
      </w:tr>
    </w:tbl>
    <w:p w14:paraId="1C5AF0E9" w14:textId="77777777" w:rsidR="006E0496" w:rsidRDefault="006E0496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1F606AC5" w14:textId="4959D954" w:rsidR="0090533F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>Анализ внешних и внутренних факторов осуществляется на заседаниях Учёного совета, Дирекции, научных и технических семинаров в подразделениях Института, при заключении контрактов с заказчиками.</w:t>
      </w:r>
    </w:p>
    <w:p w14:paraId="50ECCD2D" w14:textId="7655D68D" w:rsidR="0043715A" w:rsidRPr="005C2D05" w:rsidRDefault="0043715A" w:rsidP="005C2D0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C2D05">
        <w:rPr>
          <w:rFonts w:ascii="Times New Roman" w:hAnsi="Times New Roman"/>
          <w:sz w:val="24"/>
          <w:szCs w:val="24"/>
        </w:rPr>
        <w:t>Рассматриваются факторы, связанные с результатами</w:t>
      </w:r>
      <w:r w:rsidR="00FC3B23">
        <w:rPr>
          <w:rFonts w:ascii="Times New Roman" w:hAnsi="Times New Roman"/>
          <w:sz w:val="24"/>
          <w:szCs w:val="24"/>
        </w:rPr>
        <w:t xml:space="preserve"> </w:t>
      </w:r>
      <w:r w:rsidRPr="005C2D05">
        <w:rPr>
          <w:rFonts w:ascii="Times New Roman" w:hAnsi="Times New Roman"/>
          <w:sz w:val="24"/>
          <w:szCs w:val="24"/>
        </w:rPr>
        <w:t xml:space="preserve">деятельности Института в целом и </w:t>
      </w:r>
      <w:r w:rsidR="007D4811" w:rsidRPr="005C2D05">
        <w:rPr>
          <w:rFonts w:ascii="Times New Roman" w:hAnsi="Times New Roman"/>
          <w:sz w:val="24"/>
          <w:szCs w:val="24"/>
        </w:rPr>
        <w:t>его структурных подразделений;</w:t>
      </w:r>
      <w:r w:rsidRPr="005C2D05">
        <w:rPr>
          <w:rFonts w:ascii="Times New Roman" w:hAnsi="Times New Roman"/>
          <w:sz w:val="24"/>
          <w:szCs w:val="24"/>
        </w:rPr>
        <w:t xml:space="preserve"> условиями для успешной работы персонала, знаниями и организационной культурой Института.</w:t>
      </w:r>
    </w:p>
    <w:p w14:paraId="2788075F" w14:textId="77777777" w:rsidR="0052751B" w:rsidRPr="00DB6369" w:rsidRDefault="0052751B" w:rsidP="005C2D05">
      <w:pPr>
        <w:pStyle w:val="a5"/>
        <w:spacing w:after="0"/>
        <w:ind w:left="0" w:firstLine="709"/>
        <w:jc w:val="both"/>
        <w:rPr>
          <w:sz w:val="24"/>
          <w:szCs w:val="24"/>
        </w:rPr>
      </w:pPr>
    </w:p>
    <w:p w14:paraId="288FA10E" w14:textId="3FC90715" w:rsidR="0072790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C3B23">
        <w:rPr>
          <w:rFonts w:ascii="Times New Roman" w:hAnsi="Times New Roman"/>
          <w:b/>
          <w:caps/>
          <w:sz w:val="24"/>
          <w:szCs w:val="24"/>
        </w:rPr>
        <w:t>4.</w:t>
      </w:r>
      <w:r w:rsidR="008E6B8D" w:rsidRPr="00FC3B23">
        <w:rPr>
          <w:rFonts w:ascii="Times New Roman" w:hAnsi="Times New Roman"/>
          <w:b/>
          <w:caps/>
          <w:sz w:val="24"/>
          <w:szCs w:val="24"/>
        </w:rPr>
        <w:t>4</w:t>
      </w:r>
      <w:r w:rsidR="00F61833" w:rsidRPr="00FC3B23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/>
          <w:caps/>
          <w:sz w:val="24"/>
          <w:szCs w:val="24"/>
        </w:rPr>
        <w:t>С</w:t>
      </w:r>
      <w:r w:rsidR="0043715A" w:rsidRPr="00FC3B23">
        <w:rPr>
          <w:rFonts w:ascii="Times New Roman" w:hAnsi="Times New Roman"/>
          <w:b/>
          <w:sz w:val="24"/>
          <w:szCs w:val="24"/>
        </w:rPr>
        <w:t>истема менеджмента качества</w:t>
      </w:r>
      <w:r w:rsidR="00002E50" w:rsidRPr="00FC3B23">
        <w:rPr>
          <w:rFonts w:ascii="Times New Roman" w:hAnsi="Times New Roman"/>
          <w:b/>
          <w:sz w:val="24"/>
          <w:szCs w:val="24"/>
        </w:rPr>
        <w:t>.</w:t>
      </w:r>
    </w:p>
    <w:p w14:paraId="77D2411A" w14:textId="77777777" w:rsidR="00FC3B23" w:rsidRPr="00FC3B23" w:rsidRDefault="00FC3B23" w:rsidP="00FC3B23">
      <w:pPr>
        <w:spacing w:after="0"/>
        <w:ind w:firstLine="709"/>
        <w:jc w:val="both"/>
        <w:rPr>
          <w:rFonts w:ascii="Times New Roman" w:hAnsi="Times New Roman"/>
          <w:bCs/>
          <w:caps/>
          <w:sz w:val="24"/>
          <w:szCs w:val="24"/>
        </w:rPr>
      </w:pPr>
    </w:p>
    <w:p w14:paraId="29224BE3" w14:textId="7E6449B4" w:rsidR="0043715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F61833" w:rsidRPr="00FC3B23">
        <w:rPr>
          <w:rFonts w:ascii="Times New Roman" w:hAnsi="Times New Roman"/>
          <w:bCs/>
          <w:sz w:val="24"/>
          <w:szCs w:val="24"/>
        </w:rPr>
        <w:t xml:space="preserve">.1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Система менеджмента качества разработана в соответствии с требованиями ГОСТ </w:t>
      </w:r>
      <w:proofErr w:type="gramStart"/>
      <w:r w:rsidR="0043715A" w:rsidRPr="00FC3B23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 ИСО 9001(ISO 9001) и дополнительными требованиями ГОСТ РВ 0015-002</w:t>
      </w:r>
      <w:r w:rsidR="00A94BF5" w:rsidRPr="00FC3B23">
        <w:rPr>
          <w:rFonts w:ascii="Times New Roman" w:hAnsi="Times New Roman"/>
          <w:bCs/>
          <w:sz w:val="24"/>
          <w:szCs w:val="24"/>
        </w:rPr>
        <w:t>.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23C606FA" w14:textId="77777777" w:rsidR="0043715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F61833" w:rsidRPr="00FC3B23">
        <w:rPr>
          <w:rFonts w:ascii="Times New Roman" w:hAnsi="Times New Roman"/>
          <w:bCs/>
          <w:sz w:val="24"/>
          <w:szCs w:val="24"/>
        </w:rPr>
        <w:t>.2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СМК Института является средством реализации политики в области качества, достижения поставленных целей в области качества и обеспечения уверенности в том, что оказываемые Институтом услуги отвечают требованиям потребителей (заказчиков) и законодательства РФ.</w:t>
      </w:r>
    </w:p>
    <w:p w14:paraId="7F06718B" w14:textId="77777777" w:rsidR="0043715A" w:rsidRPr="00FC3B23" w:rsidRDefault="0043715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Основной продукцией Института являются результаты научных исследований, методы, методики, алгоритмы и программы наблюдений, данные наблюдений, научно-технические отчеты (НТО), </w:t>
      </w:r>
      <w:r w:rsidR="002332AA" w:rsidRPr="00FC3B23">
        <w:rPr>
          <w:rFonts w:ascii="Times New Roman" w:hAnsi="Times New Roman"/>
          <w:bCs/>
          <w:sz w:val="24"/>
          <w:szCs w:val="24"/>
        </w:rPr>
        <w:t xml:space="preserve">монографии, </w:t>
      </w:r>
      <w:r w:rsidRPr="00FC3B23">
        <w:rPr>
          <w:rFonts w:ascii="Times New Roman" w:hAnsi="Times New Roman"/>
          <w:bCs/>
          <w:sz w:val="24"/>
          <w:szCs w:val="24"/>
        </w:rPr>
        <w:t xml:space="preserve">макеты и экспериментальные образцы устройств, приборов и инструментов для наблюдений. </w:t>
      </w:r>
    </w:p>
    <w:p w14:paraId="353EE1B3" w14:textId="77777777" w:rsidR="0043715A" w:rsidRPr="00FC3B23" w:rsidRDefault="00063AB9" w:rsidP="00FC3B23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Pr="00FC3B23">
        <w:rPr>
          <w:rFonts w:ascii="Times New Roman" w:hAnsi="Times New Roman"/>
          <w:bCs/>
          <w:sz w:val="24"/>
          <w:szCs w:val="24"/>
        </w:rPr>
        <w:t>.</w:t>
      </w:r>
      <w:r w:rsidR="00633754" w:rsidRPr="00FC3B23">
        <w:rPr>
          <w:rFonts w:ascii="Times New Roman" w:hAnsi="Times New Roman"/>
          <w:bCs/>
          <w:sz w:val="24"/>
          <w:szCs w:val="24"/>
        </w:rPr>
        <w:t>3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СМК </w:t>
      </w:r>
      <w:proofErr w:type="gramStart"/>
      <w:r w:rsidR="0043715A" w:rsidRPr="00FC3B23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 с целью постоянного улучшения результативности деятельности Института, учитывает потребности потребителей и включает:</w:t>
      </w:r>
    </w:p>
    <w:p w14:paraId="486561C6" w14:textId="0BF5F9B9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основные процессы</w:t>
      </w:r>
      <w:r w:rsidR="00EA189F" w:rsidRPr="00FC3B23">
        <w:rPr>
          <w:rFonts w:ascii="Times New Roman" w:hAnsi="Times New Roman"/>
          <w:bCs/>
          <w:sz w:val="24"/>
          <w:szCs w:val="24"/>
        </w:rPr>
        <w:t>,</w:t>
      </w:r>
      <w:r w:rsidRPr="00FC3B23">
        <w:rPr>
          <w:rFonts w:ascii="Times New Roman" w:hAnsi="Times New Roman"/>
          <w:bCs/>
          <w:sz w:val="24"/>
          <w:szCs w:val="24"/>
        </w:rPr>
        <w:t xml:space="preserve"> процессы управления и поддерживающие процессы</w:t>
      </w:r>
      <w:r w:rsidR="00D83255">
        <w:rPr>
          <w:rFonts w:ascii="Times New Roman" w:hAnsi="Times New Roman"/>
          <w:bCs/>
          <w:sz w:val="24"/>
          <w:szCs w:val="24"/>
        </w:rPr>
        <w:t xml:space="preserve">, </w:t>
      </w:r>
      <w:r w:rsidRPr="00FC3B23">
        <w:rPr>
          <w:rFonts w:ascii="Times New Roman" w:hAnsi="Times New Roman"/>
          <w:bCs/>
          <w:sz w:val="24"/>
          <w:szCs w:val="24"/>
        </w:rPr>
        <w:t>применяемые во всем Институте (Приложение</w:t>
      </w:r>
      <w:r w:rsidR="003E03FD" w:rsidRPr="00FC3B23">
        <w:rPr>
          <w:rFonts w:ascii="Times New Roman" w:hAnsi="Times New Roman"/>
          <w:bCs/>
          <w:sz w:val="24"/>
          <w:szCs w:val="24"/>
        </w:rPr>
        <w:t xml:space="preserve"> Г</w:t>
      </w:r>
      <w:r w:rsidRPr="00FC3B23">
        <w:rPr>
          <w:rFonts w:ascii="Times New Roman" w:hAnsi="Times New Roman"/>
          <w:bCs/>
          <w:sz w:val="24"/>
          <w:szCs w:val="24"/>
        </w:rPr>
        <w:t>);</w:t>
      </w:r>
      <w:r w:rsidR="00FC49D4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7464C949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последовательность и взаимодействие этих процессов;</w:t>
      </w:r>
    </w:p>
    <w:p w14:paraId="598AE5FC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критерии и методы, необходимые для обеспечения результативности всей работы, и управления этими процессами;</w:t>
      </w:r>
    </w:p>
    <w:p w14:paraId="40A5E71D" w14:textId="77777777" w:rsidR="0043715A" w:rsidRPr="00FC3B23" w:rsidRDefault="0043715A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необходимые ресурсы и информацию для поддержания работы процесс</w:t>
      </w:r>
      <w:r w:rsidR="000901F3" w:rsidRPr="00FC3B23">
        <w:rPr>
          <w:rFonts w:ascii="Times New Roman" w:hAnsi="Times New Roman"/>
          <w:bCs/>
          <w:sz w:val="24"/>
          <w:szCs w:val="24"/>
        </w:rPr>
        <w:t>ов</w:t>
      </w:r>
      <w:r w:rsidRPr="00FC3B23">
        <w:rPr>
          <w:rFonts w:ascii="Times New Roman" w:hAnsi="Times New Roman"/>
          <w:bCs/>
          <w:sz w:val="24"/>
          <w:szCs w:val="24"/>
        </w:rPr>
        <w:t>;</w:t>
      </w:r>
    </w:p>
    <w:p w14:paraId="37A012F6" w14:textId="77777777" w:rsidR="0043715A" w:rsidRPr="00FC3B23" w:rsidRDefault="000901F3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мониторинг</w:t>
      </w:r>
      <w:r w:rsidR="0043715A" w:rsidRPr="00FC3B23">
        <w:rPr>
          <w:rFonts w:ascii="Times New Roman" w:hAnsi="Times New Roman"/>
          <w:bCs/>
          <w:sz w:val="24"/>
          <w:szCs w:val="24"/>
        </w:rPr>
        <w:t>, измерение и анализ процессов;</w:t>
      </w:r>
    </w:p>
    <w:p w14:paraId="13042F87" w14:textId="77777777" w:rsidR="004032A5" w:rsidRPr="00FC3B23" w:rsidRDefault="00B665CF" w:rsidP="00234165">
      <w:pPr>
        <w:pStyle w:val="a5"/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коррекцию и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корректирующие действия для достижения запланированных результатов и </w:t>
      </w:r>
      <w:r w:rsidR="004032A5" w:rsidRPr="00FC3B23">
        <w:rPr>
          <w:rFonts w:ascii="Times New Roman" w:hAnsi="Times New Roman"/>
          <w:bCs/>
          <w:sz w:val="24"/>
          <w:szCs w:val="24"/>
        </w:rPr>
        <w:t>постоянного улучшения процессов.</w:t>
      </w:r>
    </w:p>
    <w:p w14:paraId="6EF1424A" w14:textId="7679EB32" w:rsidR="00E26E0D" w:rsidRPr="00FC3B23" w:rsidRDefault="00A41CF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063AB9" w:rsidRPr="00FC3B23">
        <w:rPr>
          <w:rFonts w:ascii="Times New Roman" w:hAnsi="Times New Roman"/>
          <w:bCs/>
          <w:sz w:val="24"/>
          <w:szCs w:val="24"/>
        </w:rPr>
        <w:t>.</w:t>
      </w:r>
      <w:r w:rsidR="00F61833" w:rsidRPr="00FC3B23">
        <w:rPr>
          <w:rFonts w:ascii="Times New Roman" w:hAnsi="Times New Roman"/>
          <w:bCs/>
          <w:sz w:val="24"/>
          <w:szCs w:val="24"/>
        </w:rPr>
        <w:t xml:space="preserve">4 </w:t>
      </w:r>
      <w:r w:rsidR="0043715A" w:rsidRPr="00FC3B23">
        <w:rPr>
          <w:rFonts w:ascii="Times New Roman" w:hAnsi="Times New Roman"/>
          <w:bCs/>
          <w:sz w:val="24"/>
          <w:szCs w:val="24"/>
        </w:rPr>
        <w:t>СМК обеспечивает</w:t>
      </w:r>
      <w:r w:rsidR="00BF1BF1" w:rsidRPr="00FC3B23">
        <w:rPr>
          <w:rFonts w:ascii="Times New Roman" w:hAnsi="Times New Roman"/>
          <w:bCs/>
          <w:sz w:val="24"/>
          <w:szCs w:val="24"/>
        </w:rPr>
        <w:t>: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</w:p>
    <w:p w14:paraId="3888F9C8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соблюдение требований нормативной и технической документации, распространяющейся на научно-исследовательскую и опытно-конструкторскую деятельность, изготавливаемые опытные образцы;</w:t>
      </w:r>
    </w:p>
    <w:p w14:paraId="79E352E2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выполнение требований </w:t>
      </w:r>
      <w:r w:rsidR="00756FC1" w:rsidRPr="00FC3B23">
        <w:rPr>
          <w:rFonts w:ascii="Times New Roman" w:hAnsi="Times New Roman"/>
          <w:bCs/>
          <w:sz w:val="24"/>
          <w:szCs w:val="24"/>
        </w:rPr>
        <w:t>ТТЗ</w:t>
      </w:r>
      <w:r w:rsidR="0096211C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756FC1" w:rsidRPr="00FC3B23">
        <w:rPr>
          <w:rFonts w:ascii="Times New Roman" w:hAnsi="Times New Roman"/>
          <w:bCs/>
          <w:sz w:val="24"/>
          <w:szCs w:val="24"/>
        </w:rPr>
        <w:t xml:space="preserve">(ТЗ), ТУ </w:t>
      </w:r>
      <w:r w:rsidR="00756FC1" w:rsidRPr="00FC3B23">
        <w:rPr>
          <w:rFonts w:ascii="Times New Roman" w:eastAsia="Arial" w:hAnsi="Times New Roman"/>
          <w:bCs/>
          <w:sz w:val="24"/>
          <w:szCs w:val="24"/>
        </w:rPr>
        <w:t xml:space="preserve">государственного заказчика и условий </w:t>
      </w:r>
      <w:r w:rsidRPr="00FC3B23">
        <w:rPr>
          <w:rFonts w:ascii="Times New Roman" w:hAnsi="Times New Roman"/>
          <w:bCs/>
          <w:sz w:val="24"/>
          <w:szCs w:val="24"/>
        </w:rPr>
        <w:t xml:space="preserve">контрактов; </w:t>
      </w:r>
    </w:p>
    <w:p w14:paraId="20EF9127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предупреждение (предотвращение) появления продукции, не соответствующей установленным требованиям; </w:t>
      </w:r>
    </w:p>
    <w:p w14:paraId="21A0521F" w14:textId="3E40D7D2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стабильный уров</w:t>
      </w:r>
      <w:r w:rsidR="00115D8D" w:rsidRPr="00FC3B23">
        <w:rPr>
          <w:rFonts w:ascii="Times New Roman" w:hAnsi="Times New Roman"/>
          <w:bCs/>
          <w:sz w:val="24"/>
          <w:szCs w:val="24"/>
        </w:rPr>
        <w:t>ень качества результатов НИР (</w:t>
      </w:r>
      <w:proofErr w:type="gramStart"/>
      <w:r w:rsidRPr="00FC3B23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FC3B23">
        <w:rPr>
          <w:rFonts w:ascii="Times New Roman" w:hAnsi="Times New Roman"/>
          <w:bCs/>
          <w:sz w:val="24"/>
          <w:szCs w:val="24"/>
        </w:rPr>
        <w:t xml:space="preserve">) и процессов их выполнения; </w:t>
      </w:r>
    </w:p>
    <w:p w14:paraId="1E7B37A5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проведение организационно-технических мероприятий по обеспечению качества; </w:t>
      </w:r>
    </w:p>
    <w:p w14:paraId="78127A3F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выполнение мероприятий по защите государственной тайны в случаях, предусмотренных законодательством Российской Федерации; </w:t>
      </w:r>
    </w:p>
    <w:p w14:paraId="77E8C3C3" w14:textId="77777777" w:rsidR="0043715A" w:rsidRPr="00FC3B23" w:rsidRDefault="0043715A" w:rsidP="00234165">
      <w:pPr>
        <w:pStyle w:val="a5"/>
        <w:numPr>
          <w:ilvl w:val="0"/>
          <w:numId w:val="58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снижение непроизводительных расходов (потерь) ресурсов </w:t>
      </w:r>
    </w:p>
    <w:p w14:paraId="3A99177E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E270827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A708FAA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B44623F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979DD88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33491A8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2C4BF90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0F5AF82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3C9B4C0" w14:textId="0D741D6A" w:rsidR="0072790A" w:rsidRPr="00FC3B23" w:rsidRDefault="005D21E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</w:t>
      </w:r>
      <w:r w:rsidR="008E6B8D" w:rsidRPr="00FC3B23">
        <w:rPr>
          <w:rFonts w:ascii="Times New Roman" w:hAnsi="Times New Roman"/>
          <w:bCs/>
          <w:sz w:val="24"/>
          <w:szCs w:val="24"/>
        </w:rPr>
        <w:t>4</w:t>
      </w:r>
      <w:r w:rsidR="00063AB9" w:rsidRPr="00FC3B23">
        <w:rPr>
          <w:rFonts w:ascii="Times New Roman" w:hAnsi="Times New Roman"/>
          <w:bCs/>
          <w:sz w:val="24"/>
          <w:szCs w:val="24"/>
        </w:rPr>
        <w:t>.</w:t>
      </w:r>
      <w:r w:rsidR="00F61833" w:rsidRPr="00FC3B23">
        <w:rPr>
          <w:rFonts w:ascii="Times New Roman" w:hAnsi="Times New Roman"/>
          <w:bCs/>
          <w:sz w:val="24"/>
          <w:szCs w:val="24"/>
        </w:rPr>
        <w:t>5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032A5" w:rsidRPr="00FC3B23">
        <w:rPr>
          <w:rFonts w:ascii="Times New Roman" w:hAnsi="Times New Roman"/>
          <w:bCs/>
          <w:sz w:val="24"/>
          <w:szCs w:val="24"/>
        </w:rPr>
        <w:t xml:space="preserve">Функциональная структура CMK </w:t>
      </w:r>
      <w:r w:rsidR="0043715A" w:rsidRPr="00FC3B23">
        <w:rPr>
          <w:rFonts w:ascii="Times New Roman" w:hAnsi="Times New Roman"/>
          <w:bCs/>
          <w:sz w:val="24"/>
          <w:szCs w:val="24"/>
        </w:rPr>
        <w:t>Института приведена на рис. 1.1.</w:t>
      </w:r>
    </w:p>
    <w:p w14:paraId="6C27D1AF" w14:textId="2C628EB3" w:rsidR="0072790A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C1FA700" w14:textId="4FB7A75B" w:rsidR="00D83255" w:rsidRDefault="0077413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pict w14:anchorId="7BEA6E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6pt;margin-top:-8.35pt;width:458.4pt;height:316.25pt;z-index:-251654656">
            <v:imagedata r:id="rId12" o:title="" cropright="8039f"/>
            <w10:wrap side="left"/>
          </v:shape>
          <o:OLEObject Type="Embed" ProgID="Excel.Sheet.8" ShapeID="_x0000_s1027" DrawAspect="Content" ObjectID="_1798376124" r:id="rId13"/>
        </w:pict>
      </w:r>
    </w:p>
    <w:p w14:paraId="2A0F4494" w14:textId="77777777" w:rsidR="00D83255" w:rsidRPr="00FC3B23" w:rsidRDefault="00D83255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EA41FA8" w14:textId="11936B9D" w:rsidR="004C7D4D" w:rsidRPr="00FC3B23" w:rsidRDefault="004C7D4D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95F5E41" w14:textId="77777777" w:rsidR="004C7D4D" w:rsidRPr="00FC3B23" w:rsidRDefault="004C7D4D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AAF9E82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E60B23A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EA21C1C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C1D2B20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60C3301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D0D9909" w14:textId="77777777" w:rsidR="0072790A" w:rsidRPr="00FC3B23" w:rsidRDefault="0072790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DB4C8C8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B878AAE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9E00FF3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3D0B5D8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8DCEDC5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E9A7149" w14:textId="77777777" w:rsidR="00B13951" w:rsidRPr="00FC3B23" w:rsidRDefault="00B13951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01E9E40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bookmarkStart w:id="0" w:name="_MON_1271122370"/>
      <w:bookmarkStart w:id="1" w:name="_MON_1280426376"/>
      <w:bookmarkStart w:id="2" w:name="_MON_1317714414"/>
      <w:bookmarkStart w:id="3" w:name="_MON_1317716556"/>
      <w:bookmarkStart w:id="4" w:name="_MON_1317726069"/>
      <w:bookmarkStart w:id="5" w:name="_MON_1317726767"/>
      <w:bookmarkStart w:id="6" w:name="_MON_1271117811"/>
      <w:bookmarkStart w:id="7" w:name="_MON_1271118120"/>
      <w:bookmarkStart w:id="8" w:name="_MON_127111821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09E173B9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7ACB469A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0A452858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539417D" w14:textId="77777777" w:rsidR="005C2D05" w:rsidRPr="00FC3B23" w:rsidRDefault="005C2D05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7B722D6" w14:textId="77777777" w:rsidR="00FC3B23" w:rsidRPr="00FC3B23" w:rsidRDefault="00FC3B23" w:rsidP="00FC3B23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5F8EBBD" w14:textId="5EC2E689" w:rsidR="0043715A" w:rsidRPr="00D83255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83255">
        <w:rPr>
          <w:rFonts w:ascii="Times New Roman" w:hAnsi="Times New Roman"/>
          <w:bCs/>
          <w:iCs/>
          <w:sz w:val="24"/>
          <w:szCs w:val="24"/>
        </w:rPr>
        <w:t>Рис. 1.1</w:t>
      </w:r>
      <w:r w:rsidR="0043715A" w:rsidRPr="00D8325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A7B25" w:rsidRPr="00D83255">
        <w:rPr>
          <w:rFonts w:ascii="Times New Roman" w:hAnsi="Times New Roman"/>
          <w:bCs/>
          <w:iCs/>
          <w:sz w:val="24"/>
          <w:szCs w:val="24"/>
        </w:rPr>
        <w:t>Модель системы менеджмента качества Института.</w:t>
      </w:r>
    </w:p>
    <w:p w14:paraId="04AFFE32" w14:textId="77777777" w:rsidR="006E0496" w:rsidRDefault="006E0496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97892EB" w14:textId="297828F8" w:rsidR="0074381F" w:rsidRPr="00FC3B23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4.4.6 </w:t>
      </w:r>
      <w:r w:rsidR="0074381F" w:rsidRPr="00FC3B23">
        <w:rPr>
          <w:rFonts w:ascii="Times New Roman" w:hAnsi="Times New Roman"/>
          <w:bCs/>
          <w:sz w:val="24"/>
          <w:szCs w:val="24"/>
        </w:rPr>
        <w:t>Результативность</w:t>
      </w:r>
      <w:r w:rsidR="00D83255" w:rsidRPr="00D83255">
        <w:rPr>
          <w:rFonts w:ascii="Times New Roman" w:hAnsi="Times New Roman"/>
          <w:bCs/>
          <w:sz w:val="24"/>
          <w:szCs w:val="24"/>
        </w:rPr>
        <w:t xml:space="preserve"> </w:t>
      </w:r>
      <w:r w:rsidR="0074381F" w:rsidRPr="00FC3B23">
        <w:rPr>
          <w:rFonts w:ascii="Times New Roman" w:hAnsi="Times New Roman"/>
          <w:bCs/>
          <w:sz w:val="24"/>
          <w:szCs w:val="24"/>
        </w:rPr>
        <w:t>функционирования CMK основа</w:t>
      </w:r>
      <w:r w:rsidR="00B429E1" w:rsidRPr="00FC3B23">
        <w:rPr>
          <w:rFonts w:ascii="Times New Roman" w:hAnsi="Times New Roman"/>
          <w:bCs/>
          <w:sz w:val="24"/>
          <w:szCs w:val="24"/>
        </w:rPr>
        <w:t>на</w:t>
      </w:r>
      <w:r w:rsidR="0074381F" w:rsidRPr="00FC3B23">
        <w:rPr>
          <w:rFonts w:ascii="Times New Roman" w:hAnsi="Times New Roman"/>
          <w:bCs/>
          <w:sz w:val="24"/>
          <w:szCs w:val="24"/>
        </w:rPr>
        <w:t xml:space="preserve"> на применении локальных сетей, автоматизированных рабочих мест и необходимой информационной поддержки на всех стадиях жизненного цикла продукции и оказания услуг.</w:t>
      </w:r>
    </w:p>
    <w:p w14:paraId="41A9125E" w14:textId="01C8899D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.7</w:t>
      </w:r>
      <w:proofErr w:type="gramStart"/>
      <w:r w:rsidR="00F61833"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>ля решения проблемных вопросов менеджмента качества при</w:t>
      </w:r>
      <w:r w:rsidR="00545506" w:rsidRPr="00FC3B23">
        <w:rPr>
          <w:rFonts w:ascii="Times New Roman" w:hAnsi="Times New Roman"/>
          <w:bCs/>
          <w:sz w:val="24"/>
          <w:szCs w:val="24"/>
        </w:rPr>
        <w:t xml:space="preserve"> руководстве Институтом создан С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овет по качеству, в состав которого входят директор, представитель руководства по качеству, руководители научно-исследовательских отделов, руководители </w:t>
      </w:r>
      <w:r w:rsidR="006202A2" w:rsidRPr="00FC3B23">
        <w:rPr>
          <w:rFonts w:ascii="Times New Roman" w:hAnsi="Times New Roman"/>
          <w:bCs/>
          <w:sz w:val="24"/>
          <w:szCs w:val="24"/>
        </w:rPr>
        <w:t>подразделений</w:t>
      </w:r>
      <w:r w:rsidR="0043715A" w:rsidRPr="00FC3B23">
        <w:rPr>
          <w:rFonts w:ascii="Times New Roman" w:hAnsi="Times New Roman"/>
          <w:bCs/>
          <w:sz w:val="24"/>
          <w:szCs w:val="24"/>
        </w:rPr>
        <w:t>, ВП (при выполнении ГОЗ).</w:t>
      </w:r>
    </w:p>
    <w:p w14:paraId="0E32878E" w14:textId="77777777" w:rsidR="006C291F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.8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Распределение полномочий и ответственности между членами дирекции Института, руководителями подразделений и исполнителями определяется </w:t>
      </w:r>
    </w:p>
    <w:p w14:paraId="4386F92D" w14:textId="302A0FFA" w:rsidR="006202A2" w:rsidRPr="00FC3B23" w:rsidRDefault="006D4EA0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приказами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директора, положения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о подразделениях, должностны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инструкция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>, стандарта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организации и други</w:t>
      </w:r>
      <w:r w:rsidR="00A546FA" w:rsidRPr="00FC3B23">
        <w:rPr>
          <w:rFonts w:ascii="Times New Roman" w:hAnsi="Times New Roman"/>
          <w:bCs/>
          <w:sz w:val="24"/>
          <w:szCs w:val="24"/>
        </w:rPr>
        <w:t>ми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документах СМК.</w:t>
      </w:r>
    </w:p>
    <w:p w14:paraId="2C11FBBB" w14:textId="3AB6FE89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.9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Выполнение требований к СМК подлежит рег</w:t>
      </w:r>
      <w:r w:rsidR="00FA4E69" w:rsidRPr="00FC3B23">
        <w:rPr>
          <w:rFonts w:ascii="Times New Roman" w:hAnsi="Times New Roman"/>
          <w:bCs/>
          <w:sz w:val="24"/>
          <w:szCs w:val="24"/>
        </w:rPr>
        <w:t>улярной внутренней проверке (</w:t>
      </w:r>
      <w:r w:rsidR="00D83255">
        <w:rPr>
          <w:rFonts w:ascii="Times New Roman" w:hAnsi="Times New Roman"/>
          <w:bCs/>
          <w:sz w:val="24"/>
          <w:szCs w:val="24"/>
        </w:rPr>
        <w:t xml:space="preserve">п. </w:t>
      </w:r>
      <w:r w:rsidR="00FA4E69" w:rsidRPr="00FC3B23">
        <w:rPr>
          <w:rFonts w:ascii="Times New Roman" w:hAnsi="Times New Roman"/>
          <w:bCs/>
          <w:sz w:val="24"/>
          <w:szCs w:val="24"/>
        </w:rPr>
        <w:t>9.</w:t>
      </w:r>
      <w:r w:rsidR="0043715A" w:rsidRPr="00FC3B23">
        <w:rPr>
          <w:rFonts w:ascii="Times New Roman" w:hAnsi="Times New Roman"/>
          <w:bCs/>
          <w:sz w:val="24"/>
          <w:szCs w:val="24"/>
        </w:rPr>
        <w:t>2.</w:t>
      </w:r>
      <w:r w:rsidR="00FA4E69" w:rsidRPr="00FC3B23">
        <w:rPr>
          <w:rFonts w:ascii="Times New Roman" w:hAnsi="Times New Roman"/>
          <w:bCs/>
          <w:sz w:val="24"/>
          <w:szCs w:val="24"/>
        </w:rPr>
        <w:t>1</w:t>
      </w:r>
      <w:r w:rsidR="0043715A" w:rsidRPr="00FC3B23">
        <w:rPr>
          <w:rFonts w:ascii="Times New Roman" w:hAnsi="Times New Roman"/>
          <w:bCs/>
          <w:sz w:val="24"/>
          <w:szCs w:val="24"/>
        </w:rPr>
        <w:t>) и оценке результативности СМК с дальнейшей ее корректировкой (</w:t>
      </w:r>
      <w:r w:rsidR="00D83255">
        <w:rPr>
          <w:rFonts w:ascii="Times New Roman" w:hAnsi="Times New Roman"/>
          <w:bCs/>
          <w:sz w:val="24"/>
          <w:szCs w:val="24"/>
        </w:rPr>
        <w:t xml:space="preserve">п. </w:t>
      </w:r>
      <w:r w:rsidR="0043715A" w:rsidRPr="00FC3B23">
        <w:rPr>
          <w:rFonts w:ascii="Times New Roman" w:hAnsi="Times New Roman"/>
          <w:bCs/>
          <w:sz w:val="24"/>
          <w:szCs w:val="24"/>
        </w:rPr>
        <w:t>10).</w:t>
      </w:r>
    </w:p>
    <w:p w14:paraId="48F2FA3E" w14:textId="194FABF5" w:rsidR="0043715A" w:rsidRPr="00FC3B23" w:rsidRDefault="0074381F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</w:t>
      </w:r>
      <w:r w:rsidR="00F61833" w:rsidRPr="00FC3B23">
        <w:rPr>
          <w:rFonts w:ascii="Times New Roman" w:hAnsi="Times New Roman"/>
          <w:bCs/>
          <w:sz w:val="24"/>
          <w:szCs w:val="24"/>
        </w:rPr>
        <w:t>.10</w:t>
      </w:r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pacing w:val="-2"/>
          <w:sz w:val="24"/>
          <w:szCs w:val="24"/>
        </w:rPr>
        <w:t>Совершенствование СМК осуществляется на основе систематической проверки</w:t>
      </w:r>
      <w:r w:rsidR="0043715A" w:rsidRPr="00FC3B23">
        <w:rPr>
          <w:rFonts w:ascii="Times New Roman" w:hAnsi="Times New Roman"/>
          <w:bCs/>
          <w:sz w:val="24"/>
          <w:szCs w:val="24"/>
        </w:rPr>
        <w:t xml:space="preserve"> качества научно-исследовательской деятельности, периодического контроля и анализа процессов СМК и обратной связи с потребителем.</w:t>
      </w:r>
    </w:p>
    <w:p w14:paraId="2C76F70A" w14:textId="19755005" w:rsidR="0043715A" w:rsidRPr="00FC3B23" w:rsidRDefault="00F61833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>4.4.11</w:t>
      </w:r>
      <w:proofErr w:type="gramStart"/>
      <w:r w:rsidRPr="00FC3B23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FC3B23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FC3B23">
        <w:rPr>
          <w:rFonts w:ascii="Times New Roman" w:hAnsi="Times New Roman"/>
          <w:bCs/>
          <w:sz w:val="24"/>
          <w:szCs w:val="24"/>
        </w:rPr>
        <w:t xml:space="preserve">се действия по управлению СМК соответствуют циклу: </w:t>
      </w:r>
    </w:p>
    <w:p w14:paraId="6AEFFE4A" w14:textId="77777777" w:rsidR="00490C18" w:rsidRPr="00FC3B23" w:rsidRDefault="0043715A" w:rsidP="00FC3B2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C3B23">
        <w:rPr>
          <w:rFonts w:ascii="Times New Roman" w:hAnsi="Times New Roman"/>
          <w:bCs/>
          <w:sz w:val="24"/>
          <w:szCs w:val="24"/>
        </w:rPr>
        <w:t xml:space="preserve">план — осуществление — проверка — действие. </w:t>
      </w:r>
    </w:p>
    <w:p w14:paraId="13FB5DEA" w14:textId="77777777" w:rsidR="00490C18" w:rsidRPr="00FC3B23" w:rsidRDefault="00490C18" w:rsidP="0043715A">
      <w:pPr>
        <w:ind w:firstLine="567"/>
        <w:jc w:val="both"/>
        <w:rPr>
          <w:bCs/>
          <w:sz w:val="18"/>
          <w:szCs w:val="18"/>
        </w:rPr>
      </w:pPr>
    </w:p>
    <w:p w14:paraId="2D4E8565" w14:textId="448B8D68" w:rsidR="0043715A" w:rsidRDefault="00F61833" w:rsidP="00D83255">
      <w:pPr>
        <w:pStyle w:val="a5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 </w:t>
      </w:r>
      <w:r w:rsidR="0043715A" w:rsidRPr="00D83255">
        <w:rPr>
          <w:rFonts w:ascii="Times New Roman" w:hAnsi="Times New Roman"/>
          <w:b/>
          <w:sz w:val="24"/>
          <w:szCs w:val="24"/>
        </w:rPr>
        <w:t xml:space="preserve">ОТВЕТСТВЕННОСТЬ РУКОВОДСТВА </w:t>
      </w:r>
    </w:p>
    <w:p w14:paraId="275AB309" w14:textId="77777777" w:rsidR="00D83255" w:rsidRPr="00D83255" w:rsidRDefault="00D83255" w:rsidP="00D83255">
      <w:pPr>
        <w:pStyle w:val="a5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8602DB0" w14:textId="0B46969D" w:rsidR="0043715A" w:rsidRDefault="00F61833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5.1 </w:t>
      </w:r>
      <w:r w:rsidR="0043715A" w:rsidRPr="00D83255">
        <w:rPr>
          <w:rFonts w:ascii="Times New Roman" w:hAnsi="Times New Roman"/>
          <w:b/>
          <w:sz w:val="24"/>
          <w:szCs w:val="24"/>
        </w:rPr>
        <w:t>Обязательства руководства</w:t>
      </w:r>
    </w:p>
    <w:p w14:paraId="707D2021" w14:textId="77777777" w:rsidR="00D83255" w:rsidRPr="00D83255" w:rsidRDefault="00D83255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0410920" w14:textId="2E0CCBFE" w:rsidR="00044AB7" w:rsidRPr="00D83255" w:rsidRDefault="0043715A" w:rsidP="00D83255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Руководство Института обеспечивает процесс развития СМК,</w:t>
      </w:r>
      <w:r w:rsidRPr="00D83255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D83255">
        <w:rPr>
          <w:rFonts w:ascii="Times New Roman" w:hAnsi="Times New Roman"/>
          <w:sz w:val="24"/>
          <w:szCs w:val="24"/>
        </w:rPr>
        <w:t>а также постоянное улучшение результативности системы посредством:</w:t>
      </w:r>
    </w:p>
    <w:p w14:paraId="7A07D914" w14:textId="77777777" w:rsidR="00403304" w:rsidRPr="00D83255" w:rsidRDefault="00403304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принятия ответственности за результативность СМК;</w:t>
      </w:r>
    </w:p>
    <w:p w14:paraId="1A1FC6E9" w14:textId="3BFAA9A3" w:rsidR="0067582F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разработки политики</w:t>
      </w:r>
      <w:r w:rsidR="00403304" w:rsidRPr="00D83255">
        <w:rPr>
          <w:rFonts w:ascii="Times New Roman" w:hAnsi="Times New Roman"/>
          <w:sz w:val="24"/>
          <w:szCs w:val="24"/>
        </w:rPr>
        <w:t xml:space="preserve"> и целей </w:t>
      </w:r>
      <w:r w:rsidRPr="00D83255">
        <w:rPr>
          <w:rFonts w:ascii="Times New Roman" w:hAnsi="Times New Roman"/>
          <w:sz w:val="24"/>
          <w:szCs w:val="24"/>
        </w:rPr>
        <w:t>в области качества</w:t>
      </w:r>
      <w:r w:rsidR="00403304" w:rsidRPr="00D83255">
        <w:rPr>
          <w:rFonts w:ascii="Times New Roman" w:hAnsi="Times New Roman"/>
          <w:sz w:val="24"/>
          <w:szCs w:val="24"/>
        </w:rPr>
        <w:t xml:space="preserve">, которые согласуются </w:t>
      </w:r>
      <w:proofErr w:type="gramStart"/>
      <w:r w:rsidR="00403304" w:rsidRPr="00D83255">
        <w:rPr>
          <w:rFonts w:ascii="Times New Roman" w:hAnsi="Times New Roman"/>
          <w:sz w:val="24"/>
          <w:szCs w:val="24"/>
        </w:rPr>
        <w:t>с</w:t>
      </w:r>
      <w:proofErr w:type="gramEnd"/>
      <w:r w:rsidR="00403304" w:rsidRPr="00D83255">
        <w:rPr>
          <w:rFonts w:ascii="Times New Roman" w:hAnsi="Times New Roman"/>
          <w:sz w:val="24"/>
          <w:szCs w:val="24"/>
        </w:rPr>
        <w:t xml:space="preserve"> </w:t>
      </w:r>
      <w:r w:rsidR="00403304" w:rsidRPr="00D83255">
        <w:rPr>
          <w:rFonts w:ascii="Times New Roman" w:hAnsi="Times New Roman"/>
          <w:sz w:val="24"/>
          <w:szCs w:val="24"/>
        </w:rPr>
        <w:lastRenderedPageBreak/>
        <w:t>стратегическим направлением развития Института</w:t>
      </w:r>
      <w:r w:rsidRPr="00D83255">
        <w:rPr>
          <w:rFonts w:ascii="Times New Roman" w:hAnsi="Times New Roman"/>
          <w:sz w:val="24"/>
          <w:szCs w:val="24"/>
        </w:rPr>
        <w:t>;</w:t>
      </w:r>
      <w:r w:rsidR="0067582F" w:rsidRPr="00D83255">
        <w:rPr>
          <w:rFonts w:ascii="Times New Roman" w:hAnsi="Times New Roman"/>
          <w:sz w:val="24"/>
          <w:szCs w:val="24"/>
        </w:rPr>
        <w:t xml:space="preserve"> </w:t>
      </w:r>
    </w:p>
    <w:p w14:paraId="501E88D3" w14:textId="77777777" w:rsidR="0043715A" w:rsidRPr="00D83255" w:rsidRDefault="0067582F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выполнения требований потребителей, а также законодательных и обязательных требований, предъявляемых к наукоемкой продукции и оказываемым услугам;</w:t>
      </w:r>
    </w:p>
    <w:p w14:paraId="3E73D8A0" w14:textId="77777777" w:rsidR="0043715A" w:rsidRPr="00D83255" w:rsidRDefault="000C2C25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содействи</w:t>
      </w:r>
      <w:r w:rsidR="00403304" w:rsidRPr="00D83255">
        <w:rPr>
          <w:rFonts w:ascii="Times New Roman" w:hAnsi="Times New Roman"/>
          <w:sz w:val="24"/>
          <w:szCs w:val="24"/>
        </w:rPr>
        <w:t xml:space="preserve">я применения процессного подхода и </w:t>
      </w:r>
      <w:proofErr w:type="gramStart"/>
      <w:r w:rsidR="00403304" w:rsidRPr="00D83255">
        <w:rPr>
          <w:rFonts w:ascii="Times New Roman" w:hAnsi="Times New Roman"/>
          <w:sz w:val="24"/>
          <w:szCs w:val="24"/>
        </w:rPr>
        <w:t>риск-ориентированного</w:t>
      </w:r>
      <w:proofErr w:type="gramEnd"/>
      <w:r w:rsidR="00403304" w:rsidRPr="00D83255">
        <w:rPr>
          <w:rFonts w:ascii="Times New Roman" w:hAnsi="Times New Roman"/>
          <w:sz w:val="24"/>
          <w:szCs w:val="24"/>
        </w:rPr>
        <w:t xml:space="preserve"> мышления;</w:t>
      </w:r>
    </w:p>
    <w:p w14:paraId="7D4A4105" w14:textId="77777777" w:rsidR="00A33AED" w:rsidRPr="00D83255" w:rsidRDefault="002D23BB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eastAsia="Arial" w:hAnsi="Times New Roman"/>
          <w:color w:val="333333"/>
          <w:sz w:val="24"/>
          <w:szCs w:val="24"/>
        </w:rPr>
        <w:t>обеспечения</w:t>
      </w:r>
      <w:r w:rsidRPr="00D83255">
        <w:rPr>
          <w:rFonts w:ascii="Times New Roman" w:eastAsia="Arial" w:hAnsi="Times New Roman"/>
          <w:color w:val="333333"/>
          <w:spacing w:val="23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достижения</w:t>
      </w:r>
      <w:r w:rsidRPr="00D83255">
        <w:rPr>
          <w:rFonts w:ascii="Times New Roman" w:eastAsia="Arial" w:hAnsi="Times New Roman"/>
          <w:color w:val="333333"/>
          <w:spacing w:val="27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системой</w:t>
      </w:r>
      <w:r w:rsidRPr="00D83255">
        <w:rPr>
          <w:rFonts w:ascii="Times New Roman" w:eastAsia="Arial" w:hAnsi="Times New Roman"/>
          <w:color w:val="333333"/>
          <w:spacing w:val="20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менеджмента</w:t>
      </w:r>
      <w:r w:rsidRPr="00D83255">
        <w:rPr>
          <w:rFonts w:ascii="Times New Roman" w:eastAsia="Arial" w:hAnsi="Times New Roman"/>
          <w:color w:val="333333"/>
          <w:spacing w:val="30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качества</w:t>
      </w:r>
      <w:r w:rsidRPr="00D83255">
        <w:rPr>
          <w:rFonts w:ascii="Times New Roman" w:eastAsia="Arial" w:hAnsi="Times New Roman"/>
          <w:color w:val="333333"/>
          <w:spacing w:val="19"/>
          <w:sz w:val="24"/>
          <w:szCs w:val="24"/>
        </w:rPr>
        <w:t xml:space="preserve"> </w:t>
      </w:r>
      <w:r w:rsidRPr="00D83255">
        <w:rPr>
          <w:rFonts w:ascii="Times New Roman" w:eastAsia="Arial" w:hAnsi="Times New Roman"/>
          <w:color w:val="333333"/>
          <w:sz w:val="24"/>
          <w:szCs w:val="24"/>
        </w:rPr>
        <w:t>намеченных целей;</w:t>
      </w:r>
    </w:p>
    <w:p w14:paraId="24AD6749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проведения анализа результативности СМК со стороны руководства</w:t>
      </w:r>
      <w:r w:rsidR="003368D3" w:rsidRPr="00D83255">
        <w:rPr>
          <w:rFonts w:ascii="Times New Roman" w:hAnsi="Times New Roman"/>
          <w:sz w:val="24"/>
          <w:szCs w:val="24"/>
        </w:rPr>
        <w:t>;</w:t>
      </w:r>
      <w:r w:rsidRPr="00D83255">
        <w:rPr>
          <w:rFonts w:ascii="Times New Roman" w:hAnsi="Times New Roman"/>
          <w:sz w:val="24"/>
          <w:szCs w:val="24"/>
        </w:rPr>
        <w:t xml:space="preserve"> </w:t>
      </w:r>
    </w:p>
    <w:p w14:paraId="2B6028C6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обеспечения необходимыми ресурсами; </w:t>
      </w:r>
    </w:p>
    <w:p w14:paraId="2308F1D3" w14:textId="77777777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доведения до </w:t>
      </w:r>
      <w:r w:rsidR="00441D56" w:rsidRPr="00D83255">
        <w:rPr>
          <w:rFonts w:ascii="Times New Roman" w:hAnsi="Times New Roman"/>
          <w:sz w:val="24"/>
          <w:szCs w:val="24"/>
        </w:rPr>
        <w:t xml:space="preserve">понимания </w:t>
      </w:r>
      <w:r w:rsidRPr="00D83255">
        <w:rPr>
          <w:rFonts w:ascii="Times New Roman" w:hAnsi="Times New Roman"/>
          <w:sz w:val="24"/>
          <w:szCs w:val="24"/>
        </w:rPr>
        <w:t xml:space="preserve">персонала важности </w:t>
      </w:r>
      <w:r w:rsidR="00637182" w:rsidRPr="00D83255">
        <w:rPr>
          <w:rFonts w:ascii="Times New Roman" w:hAnsi="Times New Roman"/>
          <w:sz w:val="24"/>
          <w:szCs w:val="24"/>
        </w:rPr>
        <w:t>результативного менеджмента качества</w:t>
      </w:r>
      <w:r w:rsidR="00A33AED" w:rsidRPr="00D83255">
        <w:rPr>
          <w:rFonts w:ascii="Times New Roman" w:hAnsi="Times New Roman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и</w:t>
      </w:r>
      <w:r w:rsidR="00A33AED" w:rsidRPr="00D83255">
        <w:rPr>
          <w:rFonts w:ascii="Times New Roman" w:eastAsia="Arial" w:hAnsi="Times New Roman"/>
          <w:color w:val="333333"/>
          <w:spacing w:val="-15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соответствия</w:t>
      </w:r>
      <w:r w:rsidR="00A33AED" w:rsidRPr="00D83255">
        <w:rPr>
          <w:rFonts w:ascii="Times New Roman" w:eastAsia="Arial" w:hAnsi="Times New Roman"/>
          <w:color w:val="333333"/>
          <w:spacing w:val="4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>требованиям</w:t>
      </w:r>
      <w:r w:rsidR="00A33AED" w:rsidRPr="00D83255">
        <w:rPr>
          <w:rFonts w:ascii="Times New Roman" w:eastAsia="Arial" w:hAnsi="Times New Roman"/>
          <w:color w:val="333333"/>
          <w:spacing w:val="3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системы</w:t>
      </w:r>
      <w:r w:rsidR="00A33AED" w:rsidRPr="00D83255">
        <w:rPr>
          <w:rFonts w:ascii="Times New Roman" w:eastAsia="Arial" w:hAnsi="Times New Roman"/>
          <w:color w:val="333333"/>
          <w:spacing w:val="-1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менеджмента</w:t>
      </w:r>
      <w:r w:rsidR="00A33AED" w:rsidRPr="00D83255">
        <w:rPr>
          <w:rFonts w:ascii="Times New Roman" w:eastAsia="Arial" w:hAnsi="Times New Roman"/>
          <w:color w:val="333333"/>
          <w:spacing w:val="8"/>
          <w:sz w:val="24"/>
          <w:szCs w:val="24"/>
        </w:rPr>
        <w:t xml:space="preserve"> </w:t>
      </w:r>
      <w:r w:rsidR="00A33AED" w:rsidRPr="00D83255">
        <w:rPr>
          <w:rFonts w:ascii="Times New Roman" w:eastAsia="Arial" w:hAnsi="Times New Roman"/>
          <w:color w:val="333333"/>
          <w:sz w:val="24"/>
          <w:szCs w:val="24"/>
        </w:rPr>
        <w:t>качества;</w:t>
      </w:r>
    </w:p>
    <w:p w14:paraId="2931E07A" w14:textId="3E0DA2E1" w:rsidR="0043715A" w:rsidRPr="00D83255" w:rsidRDefault="0043715A" w:rsidP="00234165">
      <w:pPr>
        <w:widowControl w:val="0"/>
        <w:numPr>
          <w:ilvl w:val="0"/>
          <w:numId w:val="7"/>
        </w:numPr>
        <w:tabs>
          <w:tab w:val="left" w:pos="77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распределения ответственности, полномочий и порядка взаимодействия Института с заказчиком (ВП) и соиспо</w:t>
      </w:r>
      <w:r w:rsidR="00C945F7" w:rsidRPr="00D83255">
        <w:rPr>
          <w:rFonts w:ascii="Times New Roman" w:hAnsi="Times New Roman"/>
          <w:sz w:val="24"/>
          <w:szCs w:val="24"/>
        </w:rPr>
        <w:t>лнителями при выполнении НИР (</w:t>
      </w:r>
      <w:proofErr w:type="gramStart"/>
      <w:r w:rsidRPr="00D83255">
        <w:rPr>
          <w:rFonts w:ascii="Times New Roman" w:hAnsi="Times New Roman"/>
          <w:sz w:val="24"/>
          <w:szCs w:val="24"/>
        </w:rPr>
        <w:t>ОКР</w:t>
      </w:r>
      <w:proofErr w:type="gramEnd"/>
      <w:r w:rsidRPr="00D83255">
        <w:rPr>
          <w:rFonts w:ascii="Times New Roman" w:hAnsi="Times New Roman"/>
          <w:sz w:val="24"/>
          <w:szCs w:val="24"/>
        </w:rPr>
        <w:t>)</w:t>
      </w:r>
      <w:r w:rsidR="007876F8" w:rsidRPr="00D83255">
        <w:rPr>
          <w:rFonts w:ascii="Times New Roman" w:hAnsi="Times New Roman"/>
          <w:sz w:val="24"/>
          <w:szCs w:val="24"/>
        </w:rPr>
        <w:t>;</w:t>
      </w:r>
    </w:p>
    <w:p w14:paraId="797D8454" w14:textId="77777777" w:rsidR="0043715A" w:rsidRPr="00D83255" w:rsidRDefault="00736A03" w:rsidP="00234165">
      <w:pPr>
        <w:pStyle w:val="a5"/>
        <w:widowControl w:val="0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развития и поддержания</w:t>
      </w:r>
      <w:r w:rsidR="0043715A" w:rsidRPr="00D83255">
        <w:rPr>
          <w:rFonts w:ascii="Times New Roman" w:hAnsi="Times New Roman"/>
          <w:sz w:val="24"/>
          <w:szCs w:val="24"/>
        </w:rPr>
        <w:t xml:space="preserve"> внутренней культуры Института; </w:t>
      </w:r>
    </w:p>
    <w:p w14:paraId="5F4A8CD0" w14:textId="2C2E6296" w:rsidR="0043715A" w:rsidRPr="00D83255" w:rsidRDefault="00736A03" w:rsidP="00234165">
      <w:pPr>
        <w:pStyle w:val="a5"/>
        <w:widowControl w:val="0"/>
        <w:numPr>
          <w:ilvl w:val="0"/>
          <w:numId w:val="7"/>
        </w:numPr>
        <w:tabs>
          <w:tab w:val="left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>представления</w:t>
      </w:r>
      <w:r w:rsidR="0043715A" w:rsidRPr="00D83255">
        <w:rPr>
          <w:rFonts w:ascii="Times New Roman" w:hAnsi="Times New Roman"/>
          <w:sz w:val="24"/>
          <w:szCs w:val="24"/>
        </w:rPr>
        <w:t xml:space="preserve"> достижений Института </w:t>
      </w:r>
      <w:r w:rsidR="00FA7FCE" w:rsidRPr="00D83255">
        <w:rPr>
          <w:rFonts w:ascii="Times New Roman" w:hAnsi="Times New Roman"/>
          <w:sz w:val="24"/>
          <w:szCs w:val="24"/>
        </w:rPr>
        <w:t>участву</w:t>
      </w:r>
      <w:r w:rsidR="0043715A" w:rsidRPr="00D83255">
        <w:rPr>
          <w:rFonts w:ascii="Times New Roman" w:hAnsi="Times New Roman"/>
          <w:sz w:val="24"/>
          <w:szCs w:val="24"/>
        </w:rPr>
        <w:t xml:space="preserve">я в конференциях, семинарах и иных мероприятиях; </w:t>
      </w:r>
    </w:p>
    <w:p w14:paraId="4A0902F8" w14:textId="77777777" w:rsidR="002F599D" w:rsidRDefault="00736A03" w:rsidP="00234165">
      <w:pPr>
        <w:widowControl w:val="0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sz w:val="24"/>
          <w:szCs w:val="24"/>
        </w:rPr>
        <w:t xml:space="preserve"> постоянным</w:t>
      </w:r>
      <w:r w:rsidR="0043715A" w:rsidRPr="00D83255">
        <w:rPr>
          <w:rFonts w:ascii="Times New Roman" w:hAnsi="Times New Roman"/>
          <w:sz w:val="24"/>
          <w:szCs w:val="24"/>
        </w:rPr>
        <w:t xml:space="preserve"> улучшение</w:t>
      </w:r>
      <w:r w:rsidRPr="00D83255">
        <w:rPr>
          <w:rFonts w:ascii="Times New Roman" w:hAnsi="Times New Roman"/>
          <w:sz w:val="24"/>
          <w:szCs w:val="24"/>
        </w:rPr>
        <w:t>м</w:t>
      </w:r>
      <w:r w:rsidR="0043715A" w:rsidRPr="00D83255">
        <w:rPr>
          <w:rFonts w:ascii="Times New Roman" w:hAnsi="Times New Roman"/>
          <w:sz w:val="24"/>
          <w:szCs w:val="24"/>
        </w:rPr>
        <w:t xml:space="preserve"> СМК.</w:t>
      </w:r>
    </w:p>
    <w:p w14:paraId="421DA533" w14:textId="77777777" w:rsidR="00D83255" w:rsidRPr="00D83255" w:rsidRDefault="00D83255" w:rsidP="001B74A4">
      <w:pPr>
        <w:widowControl w:val="0"/>
        <w:tabs>
          <w:tab w:val="left" w:pos="567"/>
          <w:tab w:val="left" w:pos="851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56C3C427" w14:textId="1DFEE040" w:rsidR="00490C18" w:rsidRDefault="007876F8" w:rsidP="00D83255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3255">
        <w:rPr>
          <w:rFonts w:ascii="Times New Roman" w:hAnsi="Times New Roman"/>
          <w:b/>
          <w:sz w:val="24"/>
          <w:szCs w:val="24"/>
        </w:rPr>
        <w:t xml:space="preserve">5.2 </w:t>
      </w:r>
      <w:r w:rsidR="0043715A" w:rsidRPr="00D83255">
        <w:rPr>
          <w:rFonts w:ascii="Times New Roman" w:hAnsi="Times New Roman"/>
          <w:b/>
          <w:sz w:val="24"/>
          <w:szCs w:val="24"/>
        </w:rPr>
        <w:t xml:space="preserve">Ориентация на потребителей и заинтересованные стороны </w:t>
      </w:r>
    </w:p>
    <w:p w14:paraId="609DBA3F" w14:textId="77777777" w:rsidR="00D83255" w:rsidRPr="00D83255" w:rsidRDefault="00D83255" w:rsidP="00D83255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48E0C3" w14:textId="55EDB72A" w:rsidR="0043715A" w:rsidRPr="00D83255" w:rsidRDefault="007876F8" w:rsidP="00D83255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5.2.1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Руководство Института обеспечивает приверженность в отношении ориентации на потребителей посредством:</w:t>
      </w:r>
    </w:p>
    <w:p w14:paraId="19E37574" w14:textId="77777777" w:rsidR="0043715A" w:rsidRPr="00D83255" w:rsidRDefault="0043715A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 xml:space="preserve">определения и выполнения </w:t>
      </w:r>
      <w:proofErr w:type="gramStart"/>
      <w:r w:rsidRPr="00D83255">
        <w:rPr>
          <w:rFonts w:ascii="Times New Roman" w:hAnsi="Times New Roman"/>
          <w:bCs/>
          <w:sz w:val="24"/>
          <w:szCs w:val="24"/>
        </w:rPr>
        <w:t>требований потребителей результатов научно-исследовательской деятельности Института</w:t>
      </w:r>
      <w:proofErr w:type="gramEnd"/>
      <w:r w:rsidRPr="00D83255">
        <w:rPr>
          <w:rFonts w:ascii="Times New Roman" w:hAnsi="Times New Roman"/>
          <w:bCs/>
          <w:sz w:val="24"/>
          <w:szCs w:val="24"/>
        </w:rPr>
        <w:t xml:space="preserve">; </w:t>
      </w:r>
    </w:p>
    <w:p w14:paraId="461DAA19" w14:textId="1148B5E7" w:rsidR="0043715A" w:rsidRPr="00D83255" w:rsidRDefault="0043715A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оценки рисков и возможностей, которые могут оказывать влияние на качество продукции (услуг) и на способность повышать удовлетворенность потребителей</w:t>
      </w:r>
      <w:r w:rsidR="00FA7FCE" w:rsidRPr="00D83255">
        <w:rPr>
          <w:rFonts w:ascii="Times New Roman" w:hAnsi="Times New Roman"/>
          <w:bCs/>
          <w:sz w:val="24"/>
          <w:szCs w:val="24"/>
        </w:rPr>
        <w:t>;</w:t>
      </w:r>
    </w:p>
    <w:p w14:paraId="7B135B71" w14:textId="77777777" w:rsidR="0043715A" w:rsidRPr="00D83255" w:rsidRDefault="00AE3DE6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определения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потребности и ожидания других заинтересованных сторон;</w:t>
      </w:r>
    </w:p>
    <w:p w14:paraId="30A80081" w14:textId="77777777" w:rsidR="00892F3A" w:rsidRPr="00D83255" w:rsidRDefault="00AE3DE6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отслеживания</w:t>
      </w:r>
      <w:r w:rsidR="0078164E" w:rsidRPr="00D83255">
        <w:rPr>
          <w:rFonts w:ascii="Times New Roman" w:hAnsi="Times New Roman"/>
          <w:bCs/>
          <w:sz w:val="24"/>
          <w:szCs w:val="24"/>
        </w:rPr>
        <w:t xml:space="preserve"> степени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удовлетворенно</w:t>
      </w:r>
      <w:r w:rsidR="004A057B" w:rsidRPr="00D83255">
        <w:rPr>
          <w:rFonts w:ascii="Times New Roman" w:hAnsi="Times New Roman"/>
          <w:bCs/>
          <w:sz w:val="24"/>
          <w:szCs w:val="24"/>
        </w:rPr>
        <w:t>сти потребителей;</w:t>
      </w:r>
    </w:p>
    <w:p w14:paraId="3828117B" w14:textId="77777777" w:rsidR="0043715A" w:rsidRPr="00D83255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совершенствования научно-исследовательской деятельности</w:t>
      </w:r>
      <w:r w:rsidR="0043715A" w:rsidRPr="00D83255">
        <w:rPr>
          <w:rFonts w:ascii="Times New Roman" w:hAnsi="Times New Roman"/>
          <w:bCs/>
          <w:sz w:val="24"/>
          <w:szCs w:val="24"/>
        </w:rPr>
        <w:t>;</w:t>
      </w:r>
    </w:p>
    <w:p w14:paraId="7433737F" w14:textId="2D7715D8" w:rsidR="0043715A" w:rsidRPr="00D83255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обеспечения соответствия</w:t>
      </w:r>
      <w:r w:rsidR="0043715A" w:rsidRPr="00D83255">
        <w:rPr>
          <w:rFonts w:ascii="Times New Roman" w:hAnsi="Times New Roman"/>
          <w:bCs/>
          <w:sz w:val="24"/>
          <w:szCs w:val="24"/>
        </w:rPr>
        <w:t xml:space="preserve"> вып</w:t>
      </w:r>
      <w:r w:rsidR="00313D1A" w:rsidRPr="00D83255">
        <w:rPr>
          <w:rFonts w:ascii="Times New Roman" w:hAnsi="Times New Roman"/>
          <w:bCs/>
          <w:sz w:val="24"/>
          <w:szCs w:val="24"/>
        </w:rPr>
        <w:t xml:space="preserve">олняемых НИР </w:t>
      </w:r>
      <w:r w:rsidR="00115D8D" w:rsidRPr="00D83255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D83255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D83255">
        <w:rPr>
          <w:rFonts w:ascii="Times New Roman" w:hAnsi="Times New Roman"/>
          <w:bCs/>
          <w:sz w:val="24"/>
          <w:szCs w:val="24"/>
        </w:rPr>
        <w:t xml:space="preserve">) требованиям законодательства и требованиям технических </w:t>
      </w:r>
      <w:r w:rsidRPr="00D83255">
        <w:rPr>
          <w:rFonts w:ascii="Times New Roman" w:hAnsi="Times New Roman"/>
          <w:bCs/>
          <w:sz w:val="24"/>
          <w:szCs w:val="24"/>
        </w:rPr>
        <w:t xml:space="preserve">заданий </w:t>
      </w:r>
      <w:r w:rsidR="0043715A" w:rsidRPr="00D83255">
        <w:rPr>
          <w:rFonts w:ascii="Times New Roman" w:hAnsi="Times New Roman"/>
          <w:bCs/>
          <w:sz w:val="24"/>
          <w:szCs w:val="24"/>
        </w:rPr>
        <w:t>(ТЗ);</w:t>
      </w:r>
    </w:p>
    <w:p w14:paraId="3B8C961D" w14:textId="78CD1BAD" w:rsidR="00975010" w:rsidRPr="0024424A" w:rsidRDefault="0078164E" w:rsidP="00234165">
      <w:pPr>
        <w:widowControl w:val="0"/>
        <w:numPr>
          <w:ilvl w:val="0"/>
          <w:numId w:val="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24424A">
        <w:rPr>
          <w:rFonts w:ascii="Times New Roman" w:hAnsi="Times New Roman"/>
          <w:bCs/>
          <w:spacing w:val="-4"/>
          <w:sz w:val="24"/>
          <w:szCs w:val="24"/>
        </w:rPr>
        <w:t>определения и осуществления роли</w:t>
      </w:r>
      <w:r w:rsidR="0043715A" w:rsidRPr="0024424A">
        <w:rPr>
          <w:rFonts w:ascii="Times New Roman" w:hAnsi="Times New Roman"/>
          <w:bCs/>
          <w:spacing w:val="-4"/>
          <w:sz w:val="24"/>
          <w:szCs w:val="24"/>
        </w:rPr>
        <w:t xml:space="preserve"> Института в научном развитии на мировом уровне.</w:t>
      </w:r>
    </w:p>
    <w:p w14:paraId="1B67A1B1" w14:textId="0BD07C4E" w:rsidR="0043715A" w:rsidRPr="00D83255" w:rsidRDefault="00FC1A24" w:rsidP="00D832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83255">
        <w:rPr>
          <w:rFonts w:ascii="Times New Roman" w:hAnsi="Times New Roman"/>
          <w:bCs/>
          <w:sz w:val="24"/>
          <w:szCs w:val="24"/>
        </w:rPr>
        <w:t>5.2.2</w:t>
      </w:r>
      <w:proofErr w:type="gramStart"/>
      <w:r w:rsidRPr="00D83255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D83255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D83255">
        <w:rPr>
          <w:rFonts w:ascii="Times New Roman" w:hAnsi="Times New Roman"/>
          <w:bCs/>
          <w:sz w:val="24"/>
          <w:szCs w:val="24"/>
        </w:rPr>
        <w:t xml:space="preserve"> качестве</w:t>
      </w:r>
      <w:r w:rsidR="0043715A" w:rsidRPr="00D83255">
        <w:rPr>
          <w:rFonts w:ascii="Times New Roman" w:hAnsi="Times New Roman"/>
          <w:sz w:val="24"/>
          <w:szCs w:val="24"/>
        </w:rPr>
        <w:t xml:space="preserve"> сторон, заинтересованных в результатах</w:t>
      </w:r>
      <w:r w:rsidR="007A0E78" w:rsidRPr="00D83255">
        <w:rPr>
          <w:rFonts w:ascii="Times New Roman" w:hAnsi="Times New Roman"/>
          <w:sz w:val="24"/>
          <w:szCs w:val="24"/>
        </w:rPr>
        <w:t xml:space="preserve"> деятельности Института</w:t>
      </w:r>
      <w:r w:rsidR="0043715A" w:rsidRPr="00D83255">
        <w:rPr>
          <w:rFonts w:ascii="Times New Roman" w:hAnsi="Times New Roman"/>
          <w:sz w:val="24"/>
          <w:szCs w:val="24"/>
        </w:rPr>
        <w:t xml:space="preserve"> выступают</w:t>
      </w:r>
      <w:r w:rsidR="00063AB9" w:rsidRPr="00D83255">
        <w:rPr>
          <w:rFonts w:ascii="Times New Roman" w:hAnsi="Times New Roman"/>
          <w:sz w:val="24"/>
          <w:szCs w:val="24"/>
        </w:rPr>
        <w:t>:</w:t>
      </w:r>
    </w:p>
    <w:p w14:paraId="71B2BDE4" w14:textId="77777777" w:rsidR="00063AB9" w:rsidRPr="00D83255" w:rsidRDefault="00063AB9" w:rsidP="00D8325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409"/>
        <w:gridCol w:w="2546"/>
        <w:gridCol w:w="1985"/>
      </w:tblGrid>
      <w:tr w:rsidR="00EE6B05" w:rsidRPr="00D83255" w14:paraId="3ACC07ED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712BD5AD" w14:textId="77777777" w:rsidR="00063AB9" w:rsidRPr="00D83255" w:rsidRDefault="00063AB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B145CF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Потребитель</w:t>
            </w:r>
          </w:p>
        </w:tc>
        <w:tc>
          <w:tcPr>
            <w:tcW w:w="2409" w:type="dxa"/>
            <w:shd w:val="clear" w:color="auto" w:fill="auto"/>
          </w:tcPr>
          <w:p w14:paraId="60CFE8B2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 xml:space="preserve">Фактор </w:t>
            </w:r>
            <w:r w:rsidR="004B2902" w:rsidRPr="00D83255">
              <w:rPr>
                <w:rFonts w:ascii="Times New Roman" w:hAnsi="Times New Roman"/>
                <w:b/>
                <w:sz w:val="24"/>
                <w:szCs w:val="24"/>
              </w:rPr>
              <w:t>заинтересованности</w:t>
            </w:r>
          </w:p>
        </w:tc>
        <w:tc>
          <w:tcPr>
            <w:tcW w:w="2546" w:type="dxa"/>
            <w:shd w:val="clear" w:color="auto" w:fill="auto"/>
          </w:tcPr>
          <w:p w14:paraId="231ECDFB" w14:textId="77777777" w:rsidR="004B2902" w:rsidRPr="00D83255" w:rsidRDefault="004A057B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1877" w:type="dxa"/>
            <w:shd w:val="clear" w:color="auto" w:fill="auto"/>
          </w:tcPr>
          <w:p w14:paraId="6FD0DD70" w14:textId="77777777" w:rsidR="004B2902" w:rsidRPr="00D83255" w:rsidRDefault="00044A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255">
              <w:rPr>
                <w:rFonts w:ascii="Times New Roman" w:hAnsi="Times New Roman"/>
                <w:b/>
                <w:sz w:val="24"/>
                <w:szCs w:val="24"/>
              </w:rPr>
              <w:t>Требования к управлению рисками</w:t>
            </w:r>
          </w:p>
        </w:tc>
      </w:tr>
      <w:tr w:rsidR="00EE6B05" w:rsidRPr="00D83255" w14:paraId="2684E144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4058DADA" w14:textId="77777777" w:rsidR="004B2902" w:rsidRPr="00D83255" w:rsidRDefault="004E4D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Министерство науки и высшего образования РФ</w:t>
            </w:r>
          </w:p>
        </w:tc>
        <w:tc>
          <w:tcPr>
            <w:tcW w:w="2409" w:type="dxa"/>
            <w:shd w:val="clear" w:color="auto" w:fill="auto"/>
          </w:tcPr>
          <w:p w14:paraId="2BD0A92D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Результативность научной организации</w:t>
            </w:r>
          </w:p>
        </w:tc>
        <w:tc>
          <w:tcPr>
            <w:tcW w:w="2546" w:type="dxa"/>
            <w:shd w:val="clear" w:color="auto" w:fill="auto"/>
          </w:tcPr>
          <w:p w14:paraId="7EF6DDDD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Достижение целей</w:t>
            </w:r>
          </w:p>
        </w:tc>
        <w:tc>
          <w:tcPr>
            <w:tcW w:w="1877" w:type="dxa"/>
            <w:shd w:val="clear" w:color="auto" w:fill="auto"/>
          </w:tcPr>
          <w:p w14:paraId="5FAA622A" w14:textId="77777777" w:rsidR="004B2902" w:rsidRPr="00D83255" w:rsidRDefault="004B2902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34BC687D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52C2B8C8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Академия наук (РАН)</w:t>
            </w:r>
          </w:p>
        </w:tc>
        <w:tc>
          <w:tcPr>
            <w:tcW w:w="2409" w:type="dxa"/>
            <w:shd w:val="clear" w:color="auto" w:fill="auto"/>
          </w:tcPr>
          <w:p w14:paraId="1337AAA6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Выполнение плана НИП</w:t>
            </w:r>
          </w:p>
        </w:tc>
        <w:tc>
          <w:tcPr>
            <w:tcW w:w="2546" w:type="dxa"/>
            <w:shd w:val="clear" w:color="auto" w:fill="auto"/>
          </w:tcPr>
          <w:p w14:paraId="599A5B8C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Получение важнейших результатов</w:t>
            </w:r>
          </w:p>
        </w:tc>
        <w:tc>
          <w:tcPr>
            <w:tcW w:w="1877" w:type="dxa"/>
            <w:shd w:val="clear" w:color="auto" w:fill="auto"/>
          </w:tcPr>
          <w:p w14:paraId="11B70160" w14:textId="77777777" w:rsidR="004B2902" w:rsidRPr="00D83255" w:rsidRDefault="00AA342E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53C8F1E4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3B01481F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Научное сообщество</w:t>
            </w:r>
          </w:p>
        </w:tc>
        <w:tc>
          <w:tcPr>
            <w:tcW w:w="2409" w:type="dxa"/>
            <w:shd w:val="clear" w:color="auto" w:fill="auto"/>
          </w:tcPr>
          <w:p w14:paraId="3B389664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Уровень научных исследований</w:t>
            </w:r>
          </w:p>
        </w:tc>
        <w:tc>
          <w:tcPr>
            <w:tcW w:w="2546" w:type="dxa"/>
            <w:shd w:val="clear" w:color="auto" w:fill="auto"/>
          </w:tcPr>
          <w:p w14:paraId="04EE5EF6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Получение новых знаний</w:t>
            </w:r>
          </w:p>
        </w:tc>
        <w:tc>
          <w:tcPr>
            <w:tcW w:w="1877" w:type="dxa"/>
            <w:shd w:val="clear" w:color="auto" w:fill="auto"/>
          </w:tcPr>
          <w:p w14:paraId="47BDB4AB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предпочтительно</w:t>
            </w:r>
          </w:p>
        </w:tc>
      </w:tr>
      <w:tr w:rsidR="00EE6B05" w:rsidRPr="00D83255" w14:paraId="7EC79EDB" w14:textId="77777777" w:rsidTr="00D83255">
        <w:trPr>
          <w:trHeight w:val="621"/>
          <w:jc w:val="center"/>
        </w:trPr>
        <w:tc>
          <w:tcPr>
            <w:tcW w:w="2054" w:type="dxa"/>
            <w:shd w:val="clear" w:color="auto" w:fill="auto"/>
          </w:tcPr>
          <w:p w14:paraId="5EF495A3" w14:textId="77777777" w:rsidR="004B2902" w:rsidRPr="00D83255" w:rsidRDefault="00356F7F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Министерства и ведомства</w:t>
            </w:r>
          </w:p>
        </w:tc>
        <w:tc>
          <w:tcPr>
            <w:tcW w:w="2409" w:type="dxa"/>
            <w:shd w:val="clear" w:color="auto" w:fill="auto"/>
          </w:tcPr>
          <w:p w14:paraId="681D77F0" w14:textId="77777777" w:rsidR="004B2902" w:rsidRPr="00D83255" w:rsidRDefault="005E1EC4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контрактов</w:t>
            </w:r>
          </w:p>
        </w:tc>
        <w:tc>
          <w:tcPr>
            <w:tcW w:w="2546" w:type="dxa"/>
            <w:shd w:val="clear" w:color="auto" w:fill="auto"/>
          </w:tcPr>
          <w:p w14:paraId="4D8F1757" w14:textId="77777777" w:rsidR="004B2902" w:rsidRPr="00D83255" w:rsidRDefault="00892F3A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Отклонение (не в</w:t>
            </w:r>
            <w:r w:rsidR="005E1EC4" w:rsidRPr="00D83255">
              <w:rPr>
                <w:rFonts w:ascii="Times New Roman" w:hAnsi="Times New Roman"/>
                <w:sz w:val="24"/>
                <w:szCs w:val="24"/>
              </w:rPr>
              <w:t>ыполнение</w:t>
            </w:r>
            <w:r w:rsidRPr="00D83255">
              <w:rPr>
                <w:rFonts w:ascii="Times New Roman" w:hAnsi="Times New Roman"/>
                <w:sz w:val="24"/>
                <w:szCs w:val="24"/>
              </w:rPr>
              <w:t>)</w:t>
            </w:r>
            <w:r w:rsidR="005E1EC4" w:rsidRPr="00D83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требований ТЗ</w:t>
            </w:r>
          </w:p>
        </w:tc>
        <w:tc>
          <w:tcPr>
            <w:tcW w:w="1877" w:type="dxa"/>
            <w:shd w:val="clear" w:color="auto" w:fill="auto"/>
          </w:tcPr>
          <w:p w14:paraId="057F46B1" w14:textId="77777777" w:rsidR="004B2902" w:rsidRPr="00D83255" w:rsidRDefault="008B7710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EE6B05" w:rsidRPr="00D83255" w14:paraId="03B43ACB" w14:textId="77777777" w:rsidTr="00D83255">
        <w:trPr>
          <w:jc w:val="center"/>
        </w:trPr>
        <w:tc>
          <w:tcPr>
            <w:tcW w:w="2054" w:type="dxa"/>
            <w:shd w:val="clear" w:color="auto" w:fill="auto"/>
          </w:tcPr>
          <w:p w14:paraId="4B263E5B" w14:textId="77777777" w:rsidR="004B2902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 xml:space="preserve">Работники </w:t>
            </w:r>
            <w:r w:rsidR="008B7710" w:rsidRPr="00D83255">
              <w:rPr>
                <w:rFonts w:ascii="Times New Roman" w:hAnsi="Times New Roman"/>
                <w:sz w:val="24"/>
                <w:szCs w:val="24"/>
              </w:rPr>
              <w:t>Института</w:t>
            </w:r>
          </w:p>
        </w:tc>
        <w:tc>
          <w:tcPr>
            <w:tcW w:w="2409" w:type="dxa"/>
            <w:shd w:val="clear" w:color="auto" w:fill="auto"/>
          </w:tcPr>
          <w:p w14:paraId="1532FA35" w14:textId="77777777" w:rsidR="00C03559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Удовлетворённость</w:t>
            </w:r>
          </w:p>
          <w:p w14:paraId="5FB5923A" w14:textId="77777777" w:rsidR="008B7710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условиями работы</w:t>
            </w:r>
          </w:p>
        </w:tc>
        <w:tc>
          <w:tcPr>
            <w:tcW w:w="2546" w:type="dxa"/>
            <w:shd w:val="clear" w:color="auto" w:fill="auto"/>
          </w:tcPr>
          <w:p w14:paraId="53B7A624" w14:textId="77777777" w:rsidR="00A573AE" w:rsidRPr="00D83255" w:rsidRDefault="00044AB7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Полномочия, о</w:t>
            </w:r>
            <w:r w:rsidR="00A573AE" w:rsidRPr="00D83255">
              <w:rPr>
                <w:rFonts w:ascii="Times New Roman" w:hAnsi="Times New Roman"/>
                <w:sz w:val="24"/>
                <w:szCs w:val="24"/>
              </w:rPr>
              <w:t>тветственность,</w:t>
            </w:r>
          </w:p>
          <w:p w14:paraId="476DA292" w14:textId="77777777" w:rsidR="004B2902" w:rsidRPr="00D83255" w:rsidRDefault="00A573AE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м</w:t>
            </w:r>
            <w:r w:rsidR="00C03559" w:rsidRPr="00D83255">
              <w:rPr>
                <w:rFonts w:ascii="Times New Roman" w:hAnsi="Times New Roman"/>
                <w:sz w:val="24"/>
                <w:szCs w:val="24"/>
              </w:rPr>
              <w:t>отивация</w:t>
            </w:r>
          </w:p>
        </w:tc>
        <w:tc>
          <w:tcPr>
            <w:tcW w:w="1877" w:type="dxa"/>
            <w:shd w:val="clear" w:color="auto" w:fill="auto"/>
          </w:tcPr>
          <w:p w14:paraId="54029FAB" w14:textId="77777777" w:rsidR="004B2902" w:rsidRPr="00D83255" w:rsidRDefault="00C03559" w:rsidP="00D83255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255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</w:tbl>
    <w:p w14:paraId="34401ECA" w14:textId="77777777" w:rsidR="004B2902" w:rsidRPr="00D83255" w:rsidRDefault="004B2902" w:rsidP="00D83255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7D8D6A9" w14:textId="77777777" w:rsidR="006E0496" w:rsidRDefault="006E0496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AEA0932" w14:textId="3095F40D" w:rsidR="0043715A" w:rsidRPr="0024424A" w:rsidRDefault="00B87B81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24424A">
        <w:rPr>
          <w:rFonts w:ascii="Times New Roman" w:hAnsi="Times New Roman"/>
          <w:bCs/>
          <w:sz w:val="24"/>
          <w:szCs w:val="24"/>
        </w:rPr>
        <w:t xml:space="preserve">5.2.3 </w:t>
      </w:r>
      <w:r w:rsidR="0043715A" w:rsidRPr="0024424A">
        <w:rPr>
          <w:rFonts w:ascii="Times New Roman" w:hAnsi="Times New Roman"/>
          <w:bCs/>
          <w:sz w:val="24"/>
          <w:szCs w:val="24"/>
        </w:rPr>
        <w:t xml:space="preserve">Организация рассмотрения, согласования проектов технических </w:t>
      </w:r>
      <w:r w:rsidR="0078164E" w:rsidRPr="0024424A">
        <w:rPr>
          <w:rFonts w:ascii="Times New Roman" w:hAnsi="Times New Roman"/>
          <w:bCs/>
          <w:sz w:val="24"/>
          <w:szCs w:val="24"/>
        </w:rPr>
        <w:t xml:space="preserve">заданий </w:t>
      </w:r>
      <w:r w:rsidR="0043715A" w:rsidRPr="0024424A">
        <w:rPr>
          <w:rFonts w:ascii="Times New Roman" w:hAnsi="Times New Roman"/>
          <w:bCs/>
          <w:sz w:val="24"/>
          <w:szCs w:val="24"/>
        </w:rPr>
        <w:t>(ТЗ) заказчика и контрактов</w:t>
      </w:r>
      <w:r w:rsidR="0001080C" w:rsidRPr="0024424A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24424A">
        <w:rPr>
          <w:rFonts w:ascii="Times New Roman" w:hAnsi="Times New Roman"/>
          <w:bCs/>
          <w:sz w:val="24"/>
          <w:szCs w:val="24"/>
        </w:rPr>
        <w:t>(договоров) на выполнение работ (услу</w:t>
      </w:r>
      <w:r w:rsidR="00BF64FA">
        <w:rPr>
          <w:rFonts w:ascii="Times New Roman" w:hAnsi="Times New Roman"/>
          <w:bCs/>
          <w:sz w:val="24"/>
          <w:szCs w:val="24"/>
        </w:rPr>
        <w:t>г) установлены в СТО ИСЗФ. 09-24, СТО ИСЗФ. 12-24</w:t>
      </w:r>
      <w:r w:rsidR="0043715A" w:rsidRPr="0024424A">
        <w:rPr>
          <w:rFonts w:ascii="Times New Roman" w:hAnsi="Times New Roman"/>
          <w:bCs/>
          <w:sz w:val="24"/>
          <w:szCs w:val="24"/>
        </w:rPr>
        <w:t>.</w:t>
      </w:r>
    </w:p>
    <w:p w14:paraId="1F6F8687" w14:textId="7F96AECB" w:rsidR="0043715A" w:rsidRPr="00D83255" w:rsidRDefault="00FC1A24" w:rsidP="00D83255">
      <w:pPr>
        <w:pStyle w:val="a5"/>
        <w:widowControl w:val="0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424A">
        <w:rPr>
          <w:rFonts w:ascii="Times New Roman" w:hAnsi="Times New Roman"/>
          <w:bCs/>
          <w:sz w:val="24"/>
          <w:szCs w:val="24"/>
        </w:rPr>
        <w:t>5.2.4</w:t>
      </w:r>
      <w:r w:rsidR="0043715A" w:rsidRPr="0024424A">
        <w:rPr>
          <w:rFonts w:ascii="Times New Roman" w:hAnsi="Times New Roman"/>
          <w:bCs/>
          <w:sz w:val="24"/>
          <w:szCs w:val="24"/>
        </w:rPr>
        <w:t xml:space="preserve"> Организация</w:t>
      </w:r>
      <w:r w:rsidR="0043715A" w:rsidRPr="00D83255">
        <w:rPr>
          <w:rFonts w:ascii="Times New Roman" w:hAnsi="Times New Roman"/>
          <w:sz w:val="24"/>
          <w:szCs w:val="24"/>
        </w:rPr>
        <w:t xml:space="preserve"> разработки, рассмотрения, согласования и утверждения Т3, заключения контрактов (договоров) с соисполнителями (поставщиками) и внесения изменений в ТЗ и контракты установлены в СТО ИСЗФ. 12-</w:t>
      </w:r>
      <w:r w:rsidR="00D017E7">
        <w:rPr>
          <w:rFonts w:ascii="Times New Roman" w:hAnsi="Times New Roman"/>
          <w:sz w:val="24"/>
          <w:szCs w:val="24"/>
        </w:rPr>
        <w:t>24</w:t>
      </w:r>
      <w:r w:rsidR="0043715A" w:rsidRPr="00D83255">
        <w:rPr>
          <w:rFonts w:ascii="Times New Roman" w:hAnsi="Times New Roman"/>
          <w:sz w:val="24"/>
          <w:szCs w:val="24"/>
        </w:rPr>
        <w:t xml:space="preserve">. </w:t>
      </w:r>
    </w:p>
    <w:p w14:paraId="1488A7D6" w14:textId="35A4FE0F" w:rsidR="0043715A" w:rsidRPr="005B4EF5" w:rsidRDefault="00E264B0" w:rsidP="00630DBC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5.2.5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Порядок разработки, рассмотрения, согласования и утверждения ТЗ на выполнение НИР в рамках государственного контракта осуществляется в соответствии с требованиями ГОСТ РВ 0015-101, ГОСТ РВ 15.201. </w:t>
      </w:r>
    </w:p>
    <w:p w14:paraId="23F47E66" w14:textId="77777777" w:rsidR="009A5132" w:rsidRPr="005B4EF5" w:rsidRDefault="009A5132" w:rsidP="00630DBC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00DF78C" w14:textId="3CB558CD" w:rsidR="0043715A" w:rsidRPr="005B4EF5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5132">
        <w:rPr>
          <w:rFonts w:ascii="Times New Roman" w:hAnsi="Times New Roman"/>
          <w:b/>
          <w:sz w:val="24"/>
          <w:szCs w:val="24"/>
        </w:rPr>
        <w:t xml:space="preserve">5.3 </w:t>
      </w:r>
      <w:r w:rsidR="0043715A" w:rsidRPr="009A5132">
        <w:rPr>
          <w:rFonts w:ascii="Times New Roman" w:hAnsi="Times New Roman"/>
          <w:b/>
          <w:sz w:val="24"/>
          <w:szCs w:val="24"/>
        </w:rPr>
        <w:t>Политика в области качества</w:t>
      </w:r>
    </w:p>
    <w:p w14:paraId="5DC6FE01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2DE5568" w14:textId="77777777" w:rsidR="00335016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5.3.1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по повышению качества научных исследований и наукоёмкой продукции (далее – Политика в области качества) </w:t>
      </w:r>
      <w:r w:rsidR="003F7ADA" w:rsidRPr="00630DBC">
        <w:rPr>
          <w:rFonts w:ascii="Times New Roman" w:hAnsi="Times New Roman"/>
          <w:bCs/>
          <w:sz w:val="24"/>
          <w:szCs w:val="24"/>
        </w:rPr>
        <w:t xml:space="preserve">соответствует намереньям </w:t>
      </w:r>
      <w:r w:rsidR="0043715A" w:rsidRPr="00630DBC">
        <w:rPr>
          <w:rFonts w:ascii="Times New Roman" w:hAnsi="Times New Roman"/>
          <w:bCs/>
          <w:sz w:val="24"/>
          <w:szCs w:val="24"/>
        </w:rPr>
        <w:t>и стратегии развития Института.</w:t>
      </w:r>
    </w:p>
    <w:p w14:paraId="167F3C52" w14:textId="77777777" w:rsidR="00601D67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5.3.2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в области качества используется высшим руководством как средство управления Институтом</w:t>
      </w:r>
      <w:r w:rsidR="0043715A" w:rsidRPr="00630DBC">
        <w:rPr>
          <w:rFonts w:ascii="Times New Roman" w:hAnsi="Times New Roman"/>
          <w:bCs/>
          <w:color w:val="FF6600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с це</w:t>
      </w:r>
      <w:r w:rsidRPr="00630DBC">
        <w:rPr>
          <w:rFonts w:ascii="Times New Roman" w:hAnsi="Times New Roman"/>
          <w:bCs/>
          <w:sz w:val="24"/>
          <w:szCs w:val="24"/>
        </w:rPr>
        <w:t>лью улучшения его деятельности.</w:t>
      </w:r>
    </w:p>
    <w:p w14:paraId="0CF967DC" w14:textId="5C64C8B2" w:rsidR="00A336D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30DBC">
        <w:rPr>
          <w:rFonts w:ascii="Times New Roman" w:hAnsi="Times New Roman"/>
          <w:bCs/>
          <w:spacing w:val="-2"/>
          <w:sz w:val="24"/>
          <w:szCs w:val="24"/>
        </w:rPr>
        <w:t>5.3.3</w:t>
      </w:r>
      <w:proofErr w:type="gramStart"/>
      <w:r w:rsidRPr="00630DBC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pacing w:val="-2"/>
          <w:sz w:val="24"/>
          <w:szCs w:val="24"/>
        </w:rPr>
        <w:t>П</w:t>
      </w:r>
      <w:proofErr w:type="gramEnd"/>
      <w:r w:rsidR="0043715A" w:rsidRPr="00630DBC">
        <w:rPr>
          <w:rFonts w:ascii="Times New Roman" w:hAnsi="Times New Roman"/>
          <w:bCs/>
          <w:spacing w:val="-2"/>
          <w:sz w:val="24"/>
          <w:szCs w:val="24"/>
        </w:rPr>
        <w:t>ри разработке политики в области качества высшее руководство учитывает:</w:t>
      </w:r>
    </w:p>
    <w:p w14:paraId="57122169" w14:textId="7BAA9416" w:rsidR="005D0120" w:rsidRDefault="0043715A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уровень и вид будущих улучшений, необхо</w:t>
      </w:r>
      <w:r w:rsidR="00AF075E" w:rsidRPr="00630DBC">
        <w:rPr>
          <w:rFonts w:ascii="Times New Roman" w:hAnsi="Times New Roman"/>
          <w:bCs/>
          <w:sz w:val="24"/>
          <w:szCs w:val="24"/>
        </w:rPr>
        <w:t>димых для успешной деятельности</w:t>
      </w:r>
      <w:r w:rsidR="00671F14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Pr="00630DBC">
        <w:rPr>
          <w:rFonts w:ascii="Times New Roman" w:hAnsi="Times New Roman"/>
          <w:bCs/>
          <w:sz w:val="24"/>
          <w:szCs w:val="24"/>
        </w:rPr>
        <w:t>Института (</w:t>
      </w:r>
      <w:r w:rsidR="00331A58">
        <w:rPr>
          <w:rFonts w:ascii="Times New Roman" w:hAnsi="Times New Roman"/>
          <w:bCs/>
          <w:sz w:val="24"/>
          <w:szCs w:val="24"/>
        </w:rPr>
        <w:t xml:space="preserve">п. </w:t>
      </w:r>
      <w:r w:rsidRPr="00630DBC">
        <w:rPr>
          <w:rFonts w:ascii="Times New Roman" w:hAnsi="Times New Roman"/>
          <w:bCs/>
          <w:sz w:val="24"/>
          <w:szCs w:val="24"/>
        </w:rPr>
        <w:t>10);</w:t>
      </w:r>
    </w:p>
    <w:p w14:paraId="4E15AFF2" w14:textId="64641A43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ожидаемую степень удовлетворенности потребителей</w:t>
      </w:r>
      <w:r>
        <w:rPr>
          <w:rFonts w:ascii="Times New Roman" w:hAnsi="Times New Roman"/>
          <w:bCs/>
          <w:sz w:val="24"/>
          <w:szCs w:val="24"/>
          <w:lang w:val="en-US"/>
        </w:rPr>
        <w:t>;</w:t>
      </w:r>
    </w:p>
    <w:p w14:paraId="7B6DED32" w14:textId="6F97CE7A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повышение квалификации, опыта работников Института</w:t>
      </w:r>
      <w:r w:rsidRPr="00331A58">
        <w:rPr>
          <w:rFonts w:ascii="Times New Roman" w:hAnsi="Times New Roman"/>
          <w:bCs/>
          <w:sz w:val="24"/>
          <w:szCs w:val="24"/>
        </w:rPr>
        <w:t>;</w:t>
      </w:r>
    </w:p>
    <w:p w14:paraId="7B752371" w14:textId="7CE93FE4" w:rsidR="00331A58" w:rsidRPr="00331A58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потребности и ожидание заинтересованных сторон</w:t>
      </w:r>
      <w:r w:rsidRPr="00331A58">
        <w:rPr>
          <w:rFonts w:ascii="Times New Roman" w:hAnsi="Times New Roman"/>
          <w:bCs/>
          <w:sz w:val="24"/>
          <w:szCs w:val="24"/>
        </w:rPr>
        <w:t>;</w:t>
      </w:r>
    </w:p>
    <w:p w14:paraId="3F9A844C" w14:textId="655F9C9C" w:rsidR="00331A58" w:rsidRPr="00630DBC" w:rsidRDefault="00331A58" w:rsidP="00234165">
      <w:pPr>
        <w:widowControl w:val="0"/>
        <w:numPr>
          <w:ilvl w:val="0"/>
          <w:numId w:val="9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потенциальный вклад соисполнителей</w:t>
      </w:r>
      <w:r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739A04AE" w14:textId="77777777" w:rsidR="0043715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5.3.4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Политика в области качества периодически анализируется высшим руководством и при необходимости пересматривается. </w:t>
      </w:r>
    </w:p>
    <w:p w14:paraId="76B26EE9" w14:textId="77777777" w:rsidR="0043715A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Политика в области качества доводится до сведения всех сотрудников Института, соисполнителей, ВП и иных заинтересованных сторон.</w:t>
      </w:r>
    </w:p>
    <w:p w14:paraId="3655C978" w14:textId="77777777" w:rsidR="00E552B3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Политика в области качества размещена на сайте Института, на информационных стендах, в рабочих и производ</w:t>
      </w:r>
      <w:r w:rsidR="00AF075E" w:rsidRPr="00630DBC">
        <w:rPr>
          <w:rFonts w:ascii="Times New Roman" w:hAnsi="Times New Roman"/>
          <w:bCs/>
          <w:sz w:val="24"/>
          <w:szCs w:val="24"/>
        </w:rPr>
        <w:t xml:space="preserve">ственных помещениях Института. </w:t>
      </w:r>
    </w:p>
    <w:p w14:paraId="68F011CD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F5B1E3C" w14:textId="360B4202" w:rsidR="0043715A" w:rsidRPr="005B4EF5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5132">
        <w:rPr>
          <w:rFonts w:ascii="Times New Roman" w:hAnsi="Times New Roman"/>
          <w:b/>
          <w:sz w:val="24"/>
          <w:szCs w:val="24"/>
        </w:rPr>
        <w:t xml:space="preserve">5.4 </w:t>
      </w:r>
      <w:r w:rsidR="0043715A" w:rsidRPr="009A5132">
        <w:rPr>
          <w:rFonts w:ascii="Times New Roman" w:hAnsi="Times New Roman"/>
          <w:b/>
          <w:sz w:val="24"/>
          <w:szCs w:val="24"/>
        </w:rPr>
        <w:t xml:space="preserve">Ответственность и полномочия </w:t>
      </w:r>
    </w:p>
    <w:p w14:paraId="4768AF43" w14:textId="77777777" w:rsidR="009A5132" w:rsidRPr="005B4EF5" w:rsidRDefault="009A5132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5A3D277" w14:textId="1434789E" w:rsidR="0043715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 </w:t>
      </w:r>
      <w:r w:rsidR="0043715A" w:rsidRPr="00630DBC">
        <w:rPr>
          <w:rFonts w:ascii="Times New Roman" w:hAnsi="Times New Roman"/>
          <w:bCs/>
          <w:sz w:val="24"/>
          <w:szCs w:val="24"/>
        </w:rPr>
        <w:t>Директор осуществляет руководство деятельностью ИСЗФ СО РАН и несет ответственность за функционирование и совершенствование СМК, в том числе</w:t>
      </w:r>
      <w:r w:rsidR="0070301F" w:rsidRPr="00630DBC">
        <w:rPr>
          <w:rFonts w:ascii="Times New Roman" w:hAnsi="Times New Roman"/>
          <w:bCs/>
          <w:sz w:val="24"/>
          <w:szCs w:val="24"/>
        </w:rPr>
        <w:t>:</w:t>
      </w:r>
    </w:p>
    <w:p w14:paraId="58CE0402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определяет политику в области качества и обязательства по ее реализации;</w:t>
      </w:r>
    </w:p>
    <w:p w14:paraId="727CA654" w14:textId="77777777" w:rsidR="0043715A" w:rsidRPr="00630DBC" w:rsidRDefault="00671F14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обеспечивает разработку целей в области качества;</w:t>
      </w:r>
    </w:p>
    <w:p w14:paraId="3305CA0B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создает правовую основу для функционирования СМК посредством утверждения и подписания нормативных и организационно-распорядительных документов;</w:t>
      </w:r>
    </w:p>
    <w:p w14:paraId="0024E6A2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назначает представителя руководства по СМК и наделяет его соответствующими полномочиями</w:t>
      </w:r>
      <w:r w:rsidR="0078164E" w:rsidRPr="00630DBC">
        <w:rPr>
          <w:rFonts w:ascii="Times New Roman" w:hAnsi="Times New Roman"/>
          <w:bCs/>
          <w:sz w:val="24"/>
          <w:szCs w:val="24"/>
        </w:rPr>
        <w:t>;</w:t>
      </w: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</w:p>
    <w:p w14:paraId="22B09824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назначает ответственного за взаимодействие Института с учреждениями министерств, ведомств по прикладным исследованиям и разработкам, включая подготовку и выполнение проектов </w:t>
      </w:r>
      <w:proofErr w:type="spellStart"/>
      <w:r w:rsidRPr="00630DBC">
        <w:rPr>
          <w:rFonts w:ascii="Times New Roman" w:hAnsi="Times New Roman"/>
          <w:bCs/>
          <w:sz w:val="24"/>
          <w:szCs w:val="24"/>
        </w:rPr>
        <w:t>госконтрактов</w:t>
      </w:r>
      <w:proofErr w:type="spellEnd"/>
      <w:r w:rsidRPr="00630DBC">
        <w:rPr>
          <w:rFonts w:ascii="Times New Roman" w:hAnsi="Times New Roman"/>
          <w:bCs/>
          <w:sz w:val="24"/>
          <w:szCs w:val="24"/>
        </w:rPr>
        <w:t xml:space="preserve"> и договорных работ, с заказчиком (ВП при выполнении ГОЗ),</w:t>
      </w:r>
    </w:p>
    <w:p w14:paraId="6BC954E6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выделяет необходимые финансовые и материальные ресурсы для обеспечения качества;</w:t>
      </w:r>
    </w:p>
    <w:p w14:paraId="25CAF025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осуществляет планирование мероприятий СМК;</w:t>
      </w:r>
    </w:p>
    <w:p w14:paraId="756B8731" w14:textId="77777777" w:rsidR="0043715A" w:rsidRPr="00630DBC" w:rsidRDefault="0043715A" w:rsidP="00234165">
      <w:pPr>
        <w:pStyle w:val="a5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доводит до персонала направления деятельности Института, значимости СМК, важности выполнения требований потребителей;</w:t>
      </w:r>
    </w:p>
    <w:p w14:paraId="392E5524" w14:textId="3C03FA99" w:rsidR="0043715A" w:rsidRPr="00630DBC" w:rsidRDefault="0043715A" w:rsidP="00234165">
      <w:pPr>
        <w:pStyle w:val="a5"/>
        <w:widowControl w:val="0"/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участвует в проектах по улучшению, поиску новых методо</w:t>
      </w:r>
      <w:r w:rsidR="005D36C2" w:rsidRPr="00630DBC">
        <w:rPr>
          <w:rFonts w:ascii="Times New Roman" w:hAnsi="Times New Roman"/>
          <w:bCs/>
          <w:sz w:val="24"/>
          <w:szCs w:val="24"/>
        </w:rPr>
        <w:t xml:space="preserve">в, решений и </w:t>
      </w:r>
      <w:r w:rsidR="005D36C2" w:rsidRPr="00630DBC">
        <w:rPr>
          <w:rFonts w:ascii="Times New Roman" w:hAnsi="Times New Roman"/>
          <w:bCs/>
          <w:sz w:val="24"/>
          <w:szCs w:val="24"/>
        </w:rPr>
        <w:lastRenderedPageBreak/>
        <w:t>внедрению в НИР (</w:t>
      </w:r>
      <w:proofErr w:type="gramStart"/>
      <w:r w:rsidRPr="00630DBC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0DBC">
        <w:rPr>
          <w:rFonts w:ascii="Times New Roman" w:hAnsi="Times New Roman"/>
          <w:bCs/>
          <w:sz w:val="24"/>
          <w:szCs w:val="24"/>
        </w:rPr>
        <w:t>) современных технологий и новых видов деятельности.</w:t>
      </w:r>
    </w:p>
    <w:p w14:paraId="2C3A3FA1" w14:textId="7FB19812" w:rsidR="00EE668A" w:rsidRPr="00630DBC" w:rsidRDefault="00E264B0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5.4.2 </w:t>
      </w:r>
      <w:r w:rsidR="0043715A" w:rsidRPr="00630DBC">
        <w:rPr>
          <w:rFonts w:ascii="Times New Roman" w:hAnsi="Times New Roman"/>
          <w:bCs/>
          <w:sz w:val="24"/>
          <w:szCs w:val="24"/>
        </w:rPr>
        <w:t>Дирекция Института осуществляет</w:t>
      </w:r>
      <w:r w:rsidR="0070301F" w:rsidRPr="00630DBC">
        <w:rPr>
          <w:rFonts w:ascii="Times New Roman" w:hAnsi="Times New Roman"/>
          <w:bCs/>
          <w:sz w:val="24"/>
          <w:szCs w:val="24"/>
        </w:rPr>
        <w:t>:</w:t>
      </w:r>
    </w:p>
    <w:p w14:paraId="51A7D0E3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руководство по закрепленным направлениям деятельности; </w:t>
      </w:r>
    </w:p>
    <w:p w14:paraId="2E0586A8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несет ответственность за соблюдение в подразделениях политики в области качества, выполнение обязательств по выполнению политики и требований СМК;</w:t>
      </w:r>
    </w:p>
    <w:p w14:paraId="250BADFB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обеспечивает выполнение в подразделениях Института требований СМК;</w:t>
      </w:r>
    </w:p>
    <w:p w14:paraId="4C1E2C95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организует планирование мероприятий по управлению рисками и возможностями;</w:t>
      </w:r>
    </w:p>
    <w:p w14:paraId="3CA12506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организует проведение корректирующих действий для устранения имеющихся несоответствий при проведении работ;</w:t>
      </w:r>
    </w:p>
    <w:p w14:paraId="0D16294E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представляет директору Института предложения по выделению ресурсов, обеспечивающих требования по качеству и его улучшению.</w:t>
      </w:r>
    </w:p>
    <w:p w14:paraId="263B4BD0" w14:textId="77777777" w:rsidR="009D16FD" w:rsidRPr="00630DBC" w:rsidRDefault="008559DE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</w:t>
      </w:r>
      <w:r w:rsidR="0043715A" w:rsidRPr="00630DBC">
        <w:rPr>
          <w:rFonts w:ascii="Times New Roman" w:hAnsi="Times New Roman"/>
          <w:bCs/>
          <w:sz w:val="24"/>
          <w:szCs w:val="24"/>
        </w:rPr>
        <w:t>уководители отделов являются руководителями выделенных процессов СМК.</w:t>
      </w:r>
    </w:p>
    <w:p w14:paraId="4BD82010" w14:textId="77777777" w:rsidR="0043715A" w:rsidRPr="00630DBC" w:rsidRDefault="0043715A" w:rsidP="00630DBC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Руководитель процесса уполномочен:</w:t>
      </w:r>
    </w:p>
    <w:p w14:paraId="3D52D3D0" w14:textId="77777777" w:rsidR="00335016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определять требования к входам своего процесса и их показателям;</w:t>
      </w:r>
    </w:p>
    <w:p w14:paraId="2D94AFC6" w14:textId="77777777" w:rsidR="0043715A" w:rsidRPr="00630DBC" w:rsidRDefault="00B245F3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осуществлять мероприятия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по управлению рисками и возможностями;</w:t>
      </w:r>
    </w:p>
    <w:p w14:paraId="3C281745" w14:textId="77777777" w:rsidR="00113017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проводить корректирующие действия по управлению процессом, а также планируемые действия для улучшения показателей процесса;</w:t>
      </w:r>
    </w:p>
    <w:p w14:paraId="691191D3" w14:textId="77777777" w:rsidR="005D0120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запрашивать ресурсы для обеспечения процесса, проведения корректирующих и предупреждающих действий, а также для действий по улучшению процесса;</w:t>
      </w:r>
    </w:p>
    <w:p w14:paraId="62142ABC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разрабатывать и вносить изменения в документацию процесса;</w:t>
      </w:r>
    </w:p>
    <w:p w14:paraId="3AB85B65" w14:textId="77777777" w:rsidR="0043715A" w:rsidRPr="00630DBC" w:rsidRDefault="0043715A" w:rsidP="00234165">
      <w:pPr>
        <w:pStyle w:val="a5"/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отвечать за качество результатов процесса.</w:t>
      </w:r>
    </w:p>
    <w:p w14:paraId="4D96F726" w14:textId="5B23D83C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5.4.3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Руководитель процесса несет ответственность за </w:t>
      </w:r>
      <w:r w:rsidR="002450A9" w:rsidRPr="00630DBC">
        <w:rPr>
          <w:rFonts w:ascii="Times New Roman" w:hAnsi="Times New Roman"/>
          <w:bCs/>
          <w:sz w:val="24"/>
          <w:szCs w:val="24"/>
        </w:rPr>
        <w:t>управление процессом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во всех его аспектах – планирование, управление, обеспечение, контроль, улучшение и оценку процесса.</w:t>
      </w:r>
    </w:p>
    <w:p w14:paraId="5C978065" w14:textId="5D27F70F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5.4.4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Руководители подразделений обеспечивают выполнение проводимых работ в соответствии с положениями о подразделениях, несут ответственность за доведение до каждого работника политики в области качества и функционирование СМК в подразделениях, в том числе</w:t>
      </w:r>
      <w:r w:rsidR="007C5C8B" w:rsidRPr="00630DBC">
        <w:rPr>
          <w:rFonts w:ascii="Times New Roman" w:hAnsi="Times New Roman"/>
          <w:bCs/>
          <w:sz w:val="24"/>
          <w:szCs w:val="24"/>
        </w:rPr>
        <w:t>:</w:t>
      </w:r>
    </w:p>
    <w:p w14:paraId="3B257E1B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организуют регулярную проверку и актуализацию нормативной документации СМК, закрепленной за отделами;</w:t>
      </w:r>
    </w:p>
    <w:p w14:paraId="28639C5D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организуют </w:t>
      </w:r>
      <w:r w:rsidR="008F6F91" w:rsidRPr="00630DBC">
        <w:rPr>
          <w:rFonts w:ascii="Times New Roman" w:hAnsi="Times New Roman"/>
          <w:bCs/>
          <w:sz w:val="24"/>
          <w:szCs w:val="24"/>
        </w:rPr>
        <w:t xml:space="preserve">в подразделении </w:t>
      </w:r>
      <w:r w:rsidRPr="00630DBC">
        <w:rPr>
          <w:rFonts w:ascii="Times New Roman" w:hAnsi="Times New Roman"/>
          <w:bCs/>
          <w:sz w:val="24"/>
          <w:szCs w:val="24"/>
        </w:rPr>
        <w:t>управление документацией и записями о качестве;</w:t>
      </w:r>
    </w:p>
    <w:p w14:paraId="10726B5D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организуют разработку и внедрение стандартов организации для управления процессами СМК; </w:t>
      </w:r>
    </w:p>
    <w:p w14:paraId="108D7E85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организуют учет и рассмотрение претензий, со стороны внешних и внутренних потребителей;</w:t>
      </w:r>
    </w:p>
    <w:p w14:paraId="1F3B5C7B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осуществляют корректирующие действия для предотвращения и устранения несоответствий при проведении работ, а также по результатам внутренних аудитов (проверок) СМК;</w:t>
      </w:r>
    </w:p>
    <w:p w14:paraId="43579BF2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осуществляют подбор персонала подразделений необходимой квалификации, подготовки, навыков и опыта;</w:t>
      </w:r>
    </w:p>
    <w:p w14:paraId="130674C6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обеспечивают своевременное представление отчетов о достижении целей</w:t>
      </w:r>
      <w:r w:rsidR="00484BB4" w:rsidRPr="00630DBC">
        <w:rPr>
          <w:rFonts w:ascii="Times New Roman" w:hAnsi="Times New Roman"/>
          <w:bCs/>
          <w:sz w:val="24"/>
          <w:szCs w:val="24"/>
        </w:rPr>
        <w:t>;</w:t>
      </w:r>
    </w:p>
    <w:p w14:paraId="79BA8BF2" w14:textId="77777777" w:rsidR="0043715A" w:rsidRPr="00630DBC" w:rsidRDefault="0043715A" w:rsidP="00234165">
      <w:pPr>
        <w:pStyle w:val="a5"/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назначают сотрудника, отвечающего за взаимодействие с заказчиком (ВП при выполнении ГОЗ).</w:t>
      </w:r>
    </w:p>
    <w:p w14:paraId="0497AFB7" w14:textId="613DDF3A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5.4.5 </w:t>
      </w:r>
      <w:r w:rsidR="0043715A" w:rsidRPr="00630DBC">
        <w:rPr>
          <w:rFonts w:ascii="Times New Roman" w:hAnsi="Times New Roman"/>
          <w:bCs/>
          <w:sz w:val="24"/>
          <w:szCs w:val="24"/>
        </w:rPr>
        <w:t>Персонал подразделений несет ответственность за качество выполнения работ в соответствии с должностными инструкциями, соблюдение обязательств в области качества и требований СМК.</w:t>
      </w:r>
    </w:p>
    <w:p w14:paraId="4A3CA911" w14:textId="1DA999AD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5.4.6 </w:t>
      </w:r>
      <w:r w:rsidR="0043715A" w:rsidRPr="00630DBC">
        <w:rPr>
          <w:rFonts w:ascii="Times New Roman" w:hAnsi="Times New Roman"/>
          <w:bCs/>
          <w:sz w:val="24"/>
          <w:szCs w:val="24"/>
        </w:rPr>
        <w:t>Секретарь рабочей группы по СМК подчиняется представителю руководства по СМК и несет ответственность за документацию СМК, в том числе</w:t>
      </w:r>
      <w:r w:rsidR="00AE7FED" w:rsidRPr="00630DBC">
        <w:rPr>
          <w:rFonts w:ascii="Times New Roman" w:hAnsi="Times New Roman"/>
          <w:bCs/>
          <w:sz w:val="24"/>
          <w:szCs w:val="24"/>
        </w:rPr>
        <w:t>:</w:t>
      </w:r>
    </w:p>
    <w:p w14:paraId="142EC3C0" w14:textId="77777777" w:rsidR="0043715A" w:rsidRPr="00630DBC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lastRenderedPageBreak/>
        <w:t>осуществляет актуализацию «Руководства по качеству» и закрепленных за ним документов СМК;</w:t>
      </w:r>
    </w:p>
    <w:p w14:paraId="7DC1C79E" w14:textId="54B8405E" w:rsidR="0043715A" w:rsidRPr="00C273BE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273BE">
        <w:rPr>
          <w:rFonts w:ascii="Times New Roman" w:hAnsi="Times New Roman"/>
          <w:bCs/>
          <w:sz w:val="24"/>
          <w:szCs w:val="24"/>
        </w:rPr>
        <w:t>осуществляет сбор данных о функционировании СМК и их представление представителю руководства по качеству для анализа и выработки корректирующих и предупреждающих действий;</w:t>
      </w:r>
    </w:p>
    <w:p w14:paraId="0E13EF03" w14:textId="77777777" w:rsidR="0043715A" w:rsidRPr="00630DBC" w:rsidRDefault="0043715A" w:rsidP="00234165">
      <w:pPr>
        <w:pStyle w:val="a5"/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участвует в формировании плана развития СМК Института на текущий год и контролирует его выполнение.</w:t>
      </w:r>
    </w:p>
    <w:p w14:paraId="7BC05DA6" w14:textId="0CF9FCF5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5.4.7</w:t>
      </w:r>
      <w:r w:rsidR="0043715A" w:rsidRPr="00630DBC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Подразделения Института имеют «Положение о подразделении»</w:t>
      </w:r>
      <w:r w:rsidR="006A6BD7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D1A26" w:rsidRPr="00630DBC">
        <w:rPr>
          <w:rFonts w:ascii="Times New Roman" w:hAnsi="Times New Roman"/>
          <w:bCs/>
          <w:sz w:val="24"/>
          <w:szCs w:val="24"/>
        </w:rPr>
        <w:t>согласно</w:t>
      </w:r>
      <w:proofErr w:type="gramStart"/>
      <w:r w:rsidR="004D1A26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7504F6">
        <w:rPr>
          <w:rFonts w:ascii="Times New Roman" w:hAnsi="Times New Roman"/>
          <w:bCs/>
          <w:sz w:val="24"/>
          <w:szCs w:val="24"/>
        </w:rPr>
        <w:t xml:space="preserve">    </w:t>
      </w:r>
      <w:r w:rsidR="004D1A26" w:rsidRPr="00630DBC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4D1A26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6A6BD7" w:rsidRPr="00630DBC">
        <w:rPr>
          <w:rFonts w:ascii="Times New Roman" w:hAnsi="Times New Roman"/>
          <w:bCs/>
          <w:sz w:val="24"/>
          <w:szCs w:val="24"/>
        </w:rPr>
        <w:t>ИСЗФ.01-23</w:t>
      </w:r>
      <w:r w:rsidR="0043715A" w:rsidRPr="00630DBC">
        <w:rPr>
          <w:rFonts w:ascii="Times New Roman" w:hAnsi="Times New Roman"/>
          <w:bCs/>
          <w:sz w:val="24"/>
          <w:szCs w:val="24"/>
        </w:rPr>
        <w:t>, которое определяет статус, организационную структуру, основные задачи, функции, взаимодействие с другими подразделениями, ответственность и полномочия его руководителя.</w:t>
      </w:r>
    </w:p>
    <w:p w14:paraId="1DD5B68C" w14:textId="794F1D9B" w:rsidR="0043715A" w:rsidRPr="00630DBC" w:rsidRDefault="00145ED9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5</w:t>
      </w:r>
      <w:r w:rsidR="00B6458E" w:rsidRPr="00630DBC">
        <w:rPr>
          <w:rFonts w:ascii="Times New Roman" w:hAnsi="Times New Roman"/>
          <w:bCs/>
          <w:sz w:val="24"/>
          <w:szCs w:val="24"/>
        </w:rPr>
        <w:t>.4.8</w:t>
      </w:r>
      <w:proofErr w:type="gramStart"/>
      <w:r w:rsidR="00B6458E" w:rsidRPr="00630DBC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630DBC">
        <w:rPr>
          <w:rFonts w:ascii="Times New Roman" w:hAnsi="Times New Roman"/>
          <w:bCs/>
          <w:sz w:val="24"/>
          <w:szCs w:val="24"/>
        </w:rPr>
        <w:t>ля каждой должности</w:t>
      </w:r>
      <w:r w:rsidR="002E7C50" w:rsidRPr="00630DBC">
        <w:rPr>
          <w:rFonts w:ascii="Times New Roman" w:hAnsi="Times New Roman"/>
          <w:bCs/>
          <w:sz w:val="24"/>
          <w:szCs w:val="24"/>
        </w:rPr>
        <w:t xml:space="preserve"> по штатному расписанию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 разработаны должностные инструкции, которые определяют квалификационные требования, обязанности, права, ответственность работника, назначенного на эту должность, и взаимодействие с другим персоналом.</w:t>
      </w:r>
    </w:p>
    <w:p w14:paraId="769876CA" w14:textId="6B2FC070" w:rsidR="00B6458E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5.4.9 </w:t>
      </w:r>
      <w:r w:rsidR="0043715A" w:rsidRPr="00630DBC">
        <w:rPr>
          <w:rFonts w:ascii="Times New Roman" w:hAnsi="Times New Roman"/>
          <w:bCs/>
          <w:sz w:val="24"/>
          <w:szCs w:val="24"/>
        </w:rPr>
        <w:t>Персонал подразделений ознакомлен с должностными инструкциями под подпись в контрольных экземплярах, находящихся в отделе кадров. Копия должностной инструкции выдается должностному лицу.</w:t>
      </w:r>
    </w:p>
    <w:p w14:paraId="5212084F" w14:textId="1314FDFB" w:rsidR="00113017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5.4.10 </w:t>
      </w:r>
      <w:r w:rsidR="0043715A" w:rsidRPr="00630DBC">
        <w:rPr>
          <w:rFonts w:ascii="Times New Roman" w:hAnsi="Times New Roman"/>
          <w:bCs/>
          <w:sz w:val="24"/>
          <w:szCs w:val="24"/>
        </w:rPr>
        <w:t>Порядок разработки, согласования, утверждения должностных инструкций устан</w:t>
      </w:r>
      <w:r w:rsidR="00BF64FA">
        <w:rPr>
          <w:rFonts w:ascii="Times New Roman" w:hAnsi="Times New Roman"/>
          <w:bCs/>
          <w:sz w:val="24"/>
          <w:szCs w:val="24"/>
        </w:rPr>
        <w:t>овлен в инструкции</w:t>
      </w:r>
      <w:proofErr w:type="gramStart"/>
      <w:r w:rsidR="00BF64FA">
        <w:rPr>
          <w:rFonts w:ascii="Times New Roman" w:hAnsi="Times New Roman"/>
          <w:bCs/>
          <w:sz w:val="24"/>
          <w:szCs w:val="24"/>
        </w:rPr>
        <w:t xml:space="preserve"> И</w:t>
      </w:r>
      <w:proofErr w:type="gramEnd"/>
      <w:r w:rsidR="00BF64FA">
        <w:rPr>
          <w:rFonts w:ascii="Times New Roman" w:hAnsi="Times New Roman"/>
          <w:bCs/>
          <w:sz w:val="24"/>
          <w:szCs w:val="24"/>
        </w:rPr>
        <w:t xml:space="preserve"> ИСЗФ. 01-24</w:t>
      </w:r>
      <w:r w:rsidR="0043715A" w:rsidRPr="00630DBC">
        <w:rPr>
          <w:rFonts w:ascii="Times New Roman" w:hAnsi="Times New Roman"/>
          <w:bCs/>
          <w:sz w:val="24"/>
          <w:szCs w:val="24"/>
        </w:rPr>
        <w:t>.</w:t>
      </w:r>
    </w:p>
    <w:p w14:paraId="18D5B251" w14:textId="06289008" w:rsidR="00CE2326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5.4.11 </w:t>
      </w:r>
      <w:r w:rsidR="0043715A" w:rsidRPr="00630DBC">
        <w:rPr>
          <w:rFonts w:ascii="Times New Roman" w:hAnsi="Times New Roman"/>
          <w:bCs/>
          <w:sz w:val="24"/>
          <w:szCs w:val="24"/>
        </w:rPr>
        <w:t>Ответственность и полномочия персонала структурных подразделений по отдельным требованиям СМК устанавливаются в разделах настоящего «Руководства по качеству», а также в соответствующей документации СМК и рабочих документах.</w:t>
      </w:r>
    </w:p>
    <w:p w14:paraId="36BB7D9D" w14:textId="41EBAEA9" w:rsidR="0043715A" w:rsidRPr="00630DBC" w:rsidRDefault="00B6458E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5.4.12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Матрица распределения ответственности руководителей процессов за реализацию требований разделов ГОСТ </w:t>
      </w:r>
      <w:proofErr w:type="gramStart"/>
      <w:r w:rsidR="0043715A" w:rsidRPr="00630DBC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630DBC">
        <w:rPr>
          <w:rFonts w:ascii="Times New Roman" w:hAnsi="Times New Roman"/>
          <w:bCs/>
          <w:sz w:val="24"/>
          <w:szCs w:val="24"/>
        </w:rPr>
        <w:t xml:space="preserve"> ИСО</w:t>
      </w:r>
      <w:r w:rsidR="00716CFB" w:rsidRPr="00630DBC">
        <w:rPr>
          <w:rFonts w:ascii="Times New Roman" w:hAnsi="Times New Roman"/>
          <w:bCs/>
          <w:sz w:val="24"/>
          <w:szCs w:val="24"/>
        </w:rPr>
        <w:t xml:space="preserve"> 9001, ГОСТ РВ 0015-002</w:t>
      </w:r>
      <w:r w:rsidR="00C273BE" w:rsidRPr="00C273BE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0DBC">
        <w:rPr>
          <w:rFonts w:ascii="Times New Roman" w:hAnsi="Times New Roman"/>
          <w:bCs/>
          <w:sz w:val="24"/>
          <w:szCs w:val="24"/>
        </w:rPr>
        <w:t xml:space="preserve">приведена в </w:t>
      </w:r>
      <w:r w:rsidR="00C273BE">
        <w:rPr>
          <w:rFonts w:ascii="Times New Roman" w:hAnsi="Times New Roman"/>
          <w:bCs/>
          <w:sz w:val="24"/>
          <w:szCs w:val="24"/>
        </w:rPr>
        <w:t>п</w:t>
      </w:r>
      <w:r w:rsidR="0043715A" w:rsidRPr="00630DBC">
        <w:rPr>
          <w:rFonts w:ascii="Times New Roman" w:hAnsi="Times New Roman"/>
          <w:bCs/>
          <w:sz w:val="24"/>
          <w:szCs w:val="24"/>
        </w:rPr>
        <w:t>риложении</w:t>
      </w:r>
      <w:r w:rsidR="0075299E" w:rsidRPr="00630DBC">
        <w:rPr>
          <w:rFonts w:ascii="Times New Roman" w:hAnsi="Times New Roman"/>
          <w:bCs/>
          <w:sz w:val="24"/>
          <w:szCs w:val="24"/>
        </w:rPr>
        <w:t xml:space="preserve"> Д</w:t>
      </w:r>
      <w:r w:rsidR="003E03FD" w:rsidRPr="00630DBC">
        <w:rPr>
          <w:rFonts w:ascii="Times New Roman" w:hAnsi="Times New Roman"/>
          <w:bCs/>
          <w:sz w:val="24"/>
          <w:szCs w:val="24"/>
        </w:rPr>
        <w:t>.</w:t>
      </w:r>
    </w:p>
    <w:p w14:paraId="50FC51F8" w14:textId="77777777" w:rsidR="00751855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>Схема руководства и управления СМК приведены на рисунке 1.2.</w:t>
      </w:r>
    </w:p>
    <w:p w14:paraId="51CECC0C" w14:textId="7AE164A4" w:rsidR="0043715A" w:rsidRPr="00630DBC" w:rsidRDefault="0043715A" w:rsidP="00630DBC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0DBC">
        <w:rPr>
          <w:rFonts w:ascii="Times New Roman" w:hAnsi="Times New Roman"/>
          <w:bCs/>
          <w:sz w:val="24"/>
          <w:szCs w:val="24"/>
        </w:rPr>
        <w:t xml:space="preserve"> </w:t>
      </w:r>
    </w:p>
    <w:p w14:paraId="38556C94" w14:textId="096BD59C" w:rsidR="0043715A" w:rsidRPr="00751855" w:rsidRDefault="00751855" w:rsidP="00751855">
      <w:pPr>
        <w:widowControl w:val="0"/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DB6369">
        <w:rPr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C5EC14B" wp14:editId="2A2A167D">
                <wp:extent cx="5398617" cy="2852928"/>
                <wp:effectExtent l="0" t="0" r="0" b="24130"/>
                <wp:docPr id="23" name="Полотн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995" y="218"/>
                            <a:ext cx="1580912" cy="342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B6E6C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10995" y="571990"/>
                            <a:ext cx="1580912" cy="599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81900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Представитель руководства по качеству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"/>
                        <wps:cNvCnPr>
                          <a:cxnSpLocks noChangeShapeType="1"/>
                          <a:stCxn id="2" idx="2"/>
                        </wps:cNvCnPr>
                        <wps:spPr bwMode="auto">
                          <a:xfrm>
                            <a:off x="2401451" y="343086"/>
                            <a:ext cx="0" cy="2287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63502" y="571973"/>
                            <a:ext cx="1029033" cy="799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3E0D4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Группа</w:t>
                              </w:r>
                            </w:p>
                            <w:p w14:paraId="01B4F7F7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внутренних аудиторов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191907" y="914842"/>
                            <a:ext cx="571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869" y="1371401"/>
                            <a:ext cx="1580912" cy="573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97522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Руководители процессов и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видов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4602" y="2056867"/>
                            <a:ext cx="1517006" cy="796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F47E3" w14:textId="77777777" w:rsidR="008527E6" w:rsidRPr="004D77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D777B">
                                <w:rPr>
                                  <w:b/>
                                </w:rPr>
                                <w:t>Отделы, лаборатории,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обсерватории,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4D777B">
                                <w:rPr>
                                  <w:b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1"/>
                        <wps:cNvCnPr>
                          <a:cxnSpLocks noChangeShapeType="1"/>
                          <a:stCxn id="3" idx="2"/>
                          <a:endCxn id="7" idx="0"/>
                        </wps:cNvCnPr>
                        <wps:spPr bwMode="auto">
                          <a:xfrm>
                            <a:off x="2401451" y="1171575"/>
                            <a:ext cx="2874" cy="1998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335934" y="1945114"/>
                            <a:ext cx="0" cy="169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3"/>
                        <wps:cNvCnPr>
                          <a:cxnSpLocks noChangeShapeType="1"/>
                          <a:stCxn id="7" idx="3"/>
                          <a:endCxn id="5" idx="2"/>
                        </wps:cNvCnPr>
                        <wps:spPr bwMode="auto">
                          <a:xfrm flipV="1">
                            <a:off x="3194781" y="1371726"/>
                            <a:ext cx="1083238" cy="286532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4"/>
                        <wps:cNvCnPr>
                          <a:cxnSpLocks noChangeShapeType="1"/>
                          <a:stCxn id="8" idx="3"/>
                          <a:endCxn id="5" idx="3"/>
                        </wps:cNvCnPr>
                        <wps:spPr bwMode="auto">
                          <a:xfrm flipV="1">
                            <a:off x="3191473" y="971850"/>
                            <a:ext cx="1601062" cy="1483048"/>
                          </a:xfrm>
                          <a:prstGeom prst="bentConnector3">
                            <a:avLst>
                              <a:gd name="adj1" fmla="val 1142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5"/>
                        <wps:cNvCnPr>
                          <a:cxnSpLocks noChangeShapeType="1"/>
                          <a:stCxn id="2" idx="1"/>
                          <a:endCxn id="8" idx="1"/>
                        </wps:cNvCnPr>
                        <wps:spPr bwMode="auto">
                          <a:xfrm rot="10800000" flipH="1" flipV="1">
                            <a:off x="1610994" y="171652"/>
                            <a:ext cx="63607" cy="2283246"/>
                          </a:xfrm>
                          <a:prstGeom prst="bentConnector3">
                            <a:avLst>
                              <a:gd name="adj1" fmla="val -359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95381" y="1633358"/>
                            <a:ext cx="2283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35188" y="252"/>
                            <a:ext cx="1602248" cy="342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59239" w14:textId="77777777" w:rsidR="008527E6" w:rsidRPr="00BE207B" w:rsidRDefault="008527E6" w:rsidP="007518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207B">
                                <w:rPr>
                                  <w:b/>
                                </w:rPr>
                                <w:t>Совет по качеству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192717" y="114268"/>
                            <a:ext cx="3424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1907" y="229105"/>
                            <a:ext cx="1943910" cy="1487130"/>
                          </a:xfrm>
                          <a:prstGeom prst="bentConnector3">
                            <a:avLst>
                              <a:gd name="adj1" fmla="val -11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0"/>
                        <wps:cNvCnPr>
                          <a:cxnSpLocks noChangeShapeType="1"/>
                          <a:endCxn id="15" idx="2"/>
                        </wps:cNvCnPr>
                        <wps:spPr bwMode="auto">
                          <a:xfrm flipV="1">
                            <a:off x="2401451" y="343120"/>
                            <a:ext cx="1934861" cy="122733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" y="422910"/>
                            <a:ext cx="113411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78ED7" w14:textId="77777777" w:rsidR="008527E6" w:rsidRDefault="008527E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Зам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еститель</w:t>
                              </w: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A9FAACA" w14:textId="77777777" w:rsidR="008527E6" w:rsidRPr="000E31C7" w:rsidRDefault="008527E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директора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5" y="1713590"/>
                            <a:ext cx="1028700" cy="400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7FBAD" w14:textId="77777777" w:rsidR="008527E6" w:rsidRDefault="008527E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Заказчик</w:t>
                              </w:r>
                            </w:p>
                            <w:p w14:paraId="522ECBBA" w14:textId="77777777" w:rsidR="008527E6" w:rsidRPr="000E31C7" w:rsidRDefault="008527E6" w:rsidP="0075185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0E31C7">
                                <w:rPr>
                                  <w:b/>
                                  <w:sz w:val="20"/>
                                  <w:szCs w:val="20"/>
                                </w:rPr>
                                <w:t>ВП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67416" y="717210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970" y="849306"/>
                            <a:ext cx="0" cy="863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6" editas="canvas" style="width:425.1pt;height:224.65pt;mso-position-horizontal-relative:char;mso-position-vertical-relative:line" coordsize="53981,2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">
                <v:shape id="_x0000_s1027" type="#_x0000_t75" style="position:absolute;width:53981;height:28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6109;top:2;width:1581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14:paraId="556B6E6C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5" o:spid="_x0000_s1029" type="#_x0000_t202" style="position:absolute;left:16109;top:5719;width:15810;height: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14:paraId="15781900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Представитель руководства по качеству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24014;top:3430;width:0;height:2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2n8QAAADaAAAADwAAAGRycy9kb3ducmV2LnhtbESPQWvCQBSE7wX/w/IEb3UTk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nafxAAAANoAAAAPAAAAAAAAAAAA&#10;AAAAAKECAABkcnMvZG93bnJldi54bWxQSwUGAAAAAAQABAD5AAAAkgMAAAAA&#10;">
                  <v:stroke endarrow="block"/>
                </v:shape>
                <v:shape id="Text Box 7" o:spid="_x0000_s1031" type="#_x0000_t202" style="position:absolute;left:37635;top:5719;width:10290;height:7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3B63E0D4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Группа</w:t>
                        </w:r>
                      </w:p>
                      <w:p w14:paraId="01B4F7F7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внутренних аудиторов</w:t>
                        </w:r>
                      </w:p>
                    </w:txbxContent>
                  </v:textbox>
                </v:shape>
                <v:line id="Line 8" o:spid="_x0000_s1032" style="position:absolute;visibility:visible;mso-wrap-style:square" from="31919,9148" to="37635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shape id="Text Box 9" o:spid="_x0000_s1033" type="#_x0000_t202" style="position:absolute;left:16138;top:13714;width:15809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14:paraId="16997522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Руководители процессов и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видов деятельности</w:t>
                        </w:r>
                      </w:p>
                    </w:txbxContent>
                  </v:textbox>
                </v:shape>
                <v:shape id="Text Box 10" o:spid="_x0000_s1034" type="#_x0000_t202" style="position:absolute;left:16746;top:20568;width:15170;height:7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14:paraId="182F47E3" w14:textId="77777777" w:rsidR="00E1586E" w:rsidRPr="004D77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4D777B">
                          <w:rPr>
                            <w:b/>
                          </w:rPr>
                          <w:t>Отделы, лаборатории,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обсерватории,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4D777B">
                          <w:rPr>
                            <w:b/>
                          </w:rPr>
                          <w:t>службы</w:t>
                        </w:r>
                      </w:p>
                    </w:txbxContent>
                  </v:textbox>
                </v:shape>
                <v:shape id="AutoShape 11" o:spid="_x0000_s1035" type="#_x0000_t32" style="position:absolute;left:24014;top:11715;width:29;height:19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no8QAAADaAAAADwAAAGRycy9kb3ducmV2LnhtbESPQWsCMRSE7wX/Q3hCL1KzWqh2NUpp&#10;LUpPrq14fWyem8XNy7KJuvrrjSD0OMzMN8x03tpKnKjxpWMFg34Cgjh3uuRCwd/v98sYhA/IGivH&#10;pOBCHuazztMUU+3OnNFpEwoRIexTVGBCqFMpfW7Iou+7mjh6e9dYDFE2hdQNniPcVnKYJG/SYslx&#10;wWBNn4byw+ZoFWSjAQ711ly/fnbr7LW3WK4vvZ1Sz932YwIiUBv+w4/2Sit4h/uVe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iejxAAAANoAAAAPAAAAAAAAAAAA&#10;AAAAAKECAABkcnMvZG93bnJldi54bWxQSwUGAAAAAAQABAD5AAAAkgMAAAAA&#10;">
                  <v:stroke dashstyle="dash" startarrow="block" endarrow="block"/>
                </v:shape>
                <v:shape id="AutoShape 12" o:spid="_x0000_s1036" type="#_x0000_t32" style="position:absolute;left:23359;top:19451;width:0;height:16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13" o:spid="_x0000_s1037" type="#_x0000_t33" style="position:absolute;left:31947;top:13717;width:10833;height:286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US68IAAADbAAAADwAAAGRycy9kb3ducmV2LnhtbERPTWvCQBC9C/6HZQQv0mwirZToKiIU&#10;PLSHRC/ehuyYpM3OxuxW13/fFYTe5vE+Z7UJphNXGlxrWUGWpCCIK6tbrhUcDx8v7yCcR9bYWSYF&#10;d3KwWY9HK8y1vXFB19LXIoawy1FB432fS+mqhgy6xPbEkTvbwaCPcKilHvAWw00n52m6kAZbjg0N&#10;9rRrqPopf42Cz+Ltu+71/LINVXY/zcrw+pUVSk0nYbsE4Sn4f/HTvddxfgaPX+I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US68IAAADbAAAADwAAAAAAAAAAAAAA&#10;AAChAgAAZHJzL2Rvd25yZXYueG1sUEsFBgAAAAAEAAQA+QAAAJADAAAAAA==&#10;">
                  <v:stroke dashstyle="dash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4" o:spid="_x0000_s1038" type="#_x0000_t34" style="position:absolute;left:31914;top:9718;width:16011;height:148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P2sAAAADbAAAADwAAAGRycy9kb3ducmV2LnhtbERP32vCMBB+H/g/hBN8m+lKl2k1igpj&#10;e50On4/mbOqaS2mi7f77ZTDY2318P2+9HV0r7tSHxrOGp3kGgrjypuFaw+fp9XEBIkRkg61n0vBN&#10;AbabycMaS+MH/qD7MdYihXAoUYONsSulDJUlh2HuO+LEXXzvMCbY19L0OKRw18o8y5R02HBqsNjR&#10;wVL1dbw5DS9DoZZv+729PstiV5wPSuVWaT2bjrsViEhj/Bf/ud9Nmp/D7y/pAL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Kz9rAAAAA2wAAAA8AAAAAAAAAAAAAAAAA&#10;oQIAAGRycy9kb3ducmV2LnhtbFBLBQYAAAAABAAEAPkAAACOAwAAAAA=&#10;" adj="24684">
                  <v:stroke dashstyle="dash"/>
                </v:shape>
                <v:shape id="AutoShape 15" o:spid="_x0000_s1039" type="#_x0000_t34" style="position:absolute;left:16109;top:1716;width:637;height:22832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rK8QAAADbAAAADwAAAGRycy9kb3ducmV2LnhtbERPTWsCMRC9C/0PYQQvUrN1odWtUVpB&#10;1IMFrdD2NmzG3cVksm5SXf99IxS8zeN9zmTWWiPO1PjKsYKnQQKCOHe64kLB/nPxOALhA7JG45gU&#10;XMnDbPrQmWCm3YW3dN6FQsQQ9hkqKEOoMyl9XpJFP3A1ceQOrrEYImwKqRu8xHBr5DBJnqXFimND&#10;iTXNS8qPu1+roBinm/VHujz2zel9aLY/6cvX91KpXrd9ewURqA138b97peP8FG6/x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asrxAAAANsAAAAPAAAAAAAAAAAA&#10;AAAAAKECAABkcnMvZG93bnJldi54bWxQSwUGAAAAAAQABAD5AAAAkgMAAAAA&#10;" adj="-77629">
                  <v:stroke endarrow="block"/>
                </v:shape>
                <v:line id="Line 16" o:spid="_x0000_s1040" style="position:absolute;visibility:visible;mso-wrap-style:square" from="13953,16333" to="16236,1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shape id="Text Box 17" o:spid="_x0000_s1041" type="#_x0000_t202" style="position:absolute;left:35351;top:2;width:160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14:paraId="68E59239" w14:textId="77777777" w:rsidR="00E1586E" w:rsidRPr="00BE207B" w:rsidRDefault="00E1586E" w:rsidP="00751855">
                        <w:pPr>
                          <w:jc w:val="center"/>
                          <w:rPr>
                            <w:b/>
                          </w:rPr>
                        </w:pPr>
                        <w:r w:rsidRPr="00BE207B">
                          <w:rPr>
                            <w:b/>
                          </w:rPr>
                          <w:t>Совет по качеству</w:t>
                        </w:r>
                      </w:p>
                    </w:txbxContent>
                  </v:textbox>
                </v:shape>
                <v:line id="Line 18" o:spid="_x0000_s1042" style="position:absolute;visibility:visible;mso-wrap-style:square" from="31927,1142" to="3535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<v:stroke endarrow="block"/>
                </v:line>
                <v:shape id="AutoShape 19" o:spid="_x0000_s1043" type="#_x0000_t34" style="position:absolute;left:31919;top:2291;width:19439;height:1487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c5sEAAADbAAAADwAAAGRycy9kb3ducmV2LnhtbERPzWrCQBC+F/oOyxR6qxt70Da6CUYo&#10;FHoQYx9gyI5JMDsbd9ck+vRdQehtPr7fWeeT6cRAzreWFcxnCQjiyuqWawW/h6+3DxA+IGvsLJOC&#10;K3nIs+enNabajrynoQy1iCHsU1TQhNCnUvqqIYN+ZnviyB2tMxgidLXUDscYbjr5niQLabDl2NBg&#10;T9uGqlN5MQqYfnaXRX2mz8GVR1vcirEv9kq9vkybFYhAU/gXP9zfOs5fwv2XeIDM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zZzmwQAAANsAAAAPAAAAAAAAAAAAAAAA&#10;AKECAABkcnMvZG93bnJldi54bWxQSwUGAAAAAAQABAD5AAAAjwMAAAAA&#10;" adj="-2533">
                  <v:stroke dashstyle="dash"/>
                </v:shape>
                <v:shape id="AutoShape 20" o:spid="_x0000_s1044" type="#_x0000_t33" style="position:absolute;left:24014;top:3431;width:19349;height:122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+7dsUAAADbAAAADwAAAGRycy9kb3ducmV2LnhtbESPQWvCQBCF74X+h2UKvRTdRGqR6CpS&#10;KHhoD4m9eBuyYxKbnU2zq67/vnMoeJvhvXnvm9UmuV5daAydZwP5NANFXHvbcWPge/8xWYAKEdli&#10;75kM3CjAZv34sMLC+iuXdKlioySEQ4EG2hiHQutQt+QwTP1ALNrRjw6jrGOj7YhXCXe9nmXZm3bY&#10;sTS0ONB7S/VPdXYGPsv5qRns7Heb6vx2eKnS61deGvP8lLZLUJFSvJv/r3dW8AVWfpEB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+7dsUAAADbAAAADwAAAAAAAAAA&#10;AAAAAAChAgAAZHJzL2Rvd25yZXYueG1sUEsFBgAAAAAEAAQA+QAAAJMDAAAAAA==&#10;">
                  <v:stroke dashstyle="dash"/>
                </v:shape>
                <v:shape id="Text Box 7" o:spid="_x0000_s1045" type="#_x0000_t202" style="position:absolute;left:330;top:4229;width:11341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14:paraId="4A278ED7" w14:textId="77777777" w:rsidR="00E1586E" w:rsidRDefault="00E1586E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Зам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еститель</w:t>
                        </w: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9FAACA" w14:textId="77777777" w:rsidR="00E1586E" w:rsidRPr="000E31C7" w:rsidRDefault="00E1586E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директора</w:t>
                        </w:r>
                      </w:p>
                    </w:txbxContent>
                  </v:textbox>
                </v:shape>
                <v:shape id="Text Box 7" o:spid="_x0000_s1046" type="#_x0000_t202" style="position:absolute;left:2;top:17135;width:10287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0A67FBAD" w14:textId="77777777" w:rsidR="00E1586E" w:rsidRDefault="00E1586E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Заказчик</w:t>
                        </w:r>
                      </w:p>
                      <w:p w14:paraId="522ECBBA" w14:textId="77777777" w:rsidR="00E1586E" w:rsidRPr="000E31C7" w:rsidRDefault="00E1586E" w:rsidP="00751855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(</w:t>
                        </w:r>
                        <w:r w:rsidRPr="000E31C7">
                          <w:rPr>
                            <w:b/>
                            <w:sz w:val="20"/>
                            <w:szCs w:val="20"/>
                          </w:rPr>
                          <w:t>ВП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Line 16" o:spid="_x0000_s1047" style="position:absolute;visibility:visible;mso-wrap-style:square" from="11674,7172" to="13953,7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16" o:spid="_x0000_s1048" style="position:absolute;flip:y;visibility:visible;mso-wrap-style:square" from="5749,8493" to="5749,17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14:paraId="0998A447" w14:textId="44307EB9" w:rsidR="0043715A" w:rsidRDefault="00B6458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Рис. 1.2 </w:t>
      </w:r>
      <w:r w:rsidR="0043715A" w:rsidRPr="00C273BE">
        <w:rPr>
          <w:rFonts w:ascii="Times New Roman" w:hAnsi="Times New Roman"/>
          <w:iCs/>
          <w:sz w:val="24"/>
          <w:szCs w:val="24"/>
        </w:rPr>
        <w:t>Схема управления системой менеджмента качества.</w:t>
      </w:r>
    </w:p>
    <w:p w14:paraId="486E228E" w14:textId="77777777" w:rsidR="00C273BE" w:rsidRPr="00C273BE" w:rsidRDefault="00C273B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3FE2EDAB" w14:textId="7B0704D5" w:rsidR="004642B1" w:rsidRPr="00C273BE" w:rsidRDefault="00B6458E" w:rsidP="00C273BE">
      <w:pPr>
        <w:widowControl w:val="0"/>
        <w:spacing w:after="0"/>
        <w:ind w:firstLine="709"/>
        <w:jc w:val="both"/>
        <w:rPr>
          <w:rFonts w:ascii="Times New Roman" w:hAnsi="Times New Roman"/>
          <w:iCs/>
          <w:spacing w:val="-4"/>
          <w:sz w:val="24"/>
          <w:szCs w:val="24"/>
        </w:rPr>
      </w:pPr>
      <w:r w:rsidRPr="00C273BE">
        <w:rPr>
          <w:rFonts w:ascii="Times New Roman" w:hAnsi="Times New Roman"/>
          <w:iCs/>
          <w:spacing w:val="-4"/>
          <w:sz w:val="24"/>
          <w:szCs w:val="24"/>
        </w:rPr>
        <w:t>5.4.13</w:t>
      </w:r>
      <w:proofErr w:type="gramStart"/>
      <w:r w:rsidRPr="00C273BE">
        <w:rPr>
          <w:rFonts w:ascii="Times New Roman" w:hAnsi="Times New Roman"/>
          <w:iCs/>
          <w:spacing w:val="-4"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pacing w:val="-4"/>
          <w:sz w:val="24"/>
          <w:szCs w:val="24"/>
        </w:rPr>
        <w:t>Д</w:t>
      </w:r>
      <w:proofErr w:type="gramEnd"/>
      <w:r w:rsidR="004642B1" w:rsidRPr="00C273BE">
        <w:rPr>
          <w:rFonts w:ascii="Times New Roman" w:hAnsi="Times New Roman"/>
          <w:iCs/>
          <w:spacing w:val="-4"/>
          <w:sz w:val="24"/>
          <w:szCs w:val="24"/>
        </w:rPr>
        <w:t>ля решения проблемных вопросов по СМК при дирекции периодически функционирует совет по качеству, состав которого определяется приказом директора Института.</w:t>
      </w:r>
    </w:p>
    <w:p w14:paraId="7FC48399" w14:textId="575158C3" w:rsidR="0043715A" w:rsidRPr="00C273BE" w:rsidRDefault="00B6458E" w:rsidP="00C273BE">
      <w:pPr>
        <w:widowControl w:val="0"/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5.4.14 </w:t>
      </w:r>
      <w:r w:rsidR="004642B1" w:rsidRPr="00C273BE">
        <w:rPr>
          <w:rFonts w:ascii="Times New Roman" w:hAnsi="Times New Roman"/>
          <w:iCs/>
          <w:sz w:val="24"/>
          <w:szCs w:val="24"/>
        </w:rPr>
        <w:t>Деятельность управления включает орг</w:t>
      </w:r>
      <w:r w:rsidR="00277494" w:rsidRPr="00C273BE">
        <w:rPr>
          <w:rFonts w:ascii="Times New Roman" w:hAnsi="Times New Roman"/>
          <w:iCs/>
          <w:sz w:val="24"/>
          <w:szCs w:val="24"/>
        </w:rPr>
        <w:t>анизацию мониторинга и контроля</w:t>
      </w:r>
      <w:r w:rsidR="004642B1" w:rsidRPr="00C273BE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color w:val="FF0000"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z w:val="24"/>
          <w:szCs w:val="24"/>
        </w:rPr>
        <w:t>в том числ</w:t>
      </w:r>
      <w:r w:rsidR="00090082" w:rsidRPr="00C273BE">
        <w:rPr>
          <w:rFonts w:ascii="Times New Roman" w:hAnsi="Times New Roman"/>
          <w:iCs/>
          <w:sz w:val="24"/>
          <w:szCs w:val="24"/>
        </w:rPr>
        <w:t>е проведение внутреннего аудита</w:t>
      </w:r>
      <w:r w:rsidR="004642B1" w:rsidRPr="00C273BE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="004642B1" w:rsidRPr="00C273BE">
        <w:rPr>
          <w:rFonts w:ascii="Times New Roman" w:hAnsi="Times New Roman"/>
          <w:iCs/>
          <w:sz w:val="24"/>
          <w:szCs w:val="24"/>
        </w:rPr>
        <w:t>анализ функционирования СМК</w:t>
      </w:r>
      <w:r w:rsidR="00090082" w:rsidRPr="00C273BE">
        <w:rPr>
          <w:rFonts w:ascii="Times New Roman" w:hAnsi="Times New Roman"/>
          <w:iCs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sz w:val="24"/>
          <w:szCs w:val="24"/>
        </w:rPr>
        <w:t xml:space="preserve"> </w:t>
      </w:r>
      <w:r w:rsidR="004642B1" w:rsidRPr="00C273BE">
        <w:rPr>
          <w:rFonts w:ascii="Times New Roman" w:hAnsi="Times New Roman"/>
          <w:iCs/>
          <w:spacing w:val="-2"/>
          <w:sz w:val="24"/>
          <w:szCs w:val="24"/>
        </w:rPr>
        <w:t>коорди</w:t>
      </w:r>
      <w:r w:rsidR="00090082" w:rsidRPr="00C273BE">
        <w:rPr>
          <w:rFonts w:ascii="Times New Roman" w:hAnsi="Times New Roman"/>
          <w:iCs/>
          <w:spacing w:val="-2"/>
          <w:sz w:val="24"/>
          <w:szCs w:val="24"/>
        </w:rPr>
        <w:t>нацию деятельности по улучшению</w:t>
      </w:r>
      <w:r w:rsidR="004642B1" w:rsidRPr="00C273BE">
        <w:rPr>
          <w:rFonts w:ascii="Times New Roman" w:hAnsi="Times New Roman"/>
          <w:iCs/>
          <w:color w:val="000000"/>
          <w:spacing w:val="-2"/>
          <w:sz w:val="24"/>
          <w:szCs w:val="24"/>
        </w:rPr>
        <w:t>,</w:t>
      </w:r>
      <w:r w:rsidR="004642B1" w:rsidRPr="00C273BE">
        <w:rPr>
          <w:rFonts w:ascii="Times New Roman" w:hAnsi="Times New Roman"/>
          <w:iCs/>
          <w:spacing w:val="-2"/>
          <w:sz w:val="24"/>
          <w:szCs w:val="24"/>
        </w:rPr>
        <w:t xml:space="preserve"> а также подготовку и представление</w:t>
      </w:r>
      <w:r w:rsidR="004642B1" w:rsidRPr="00C273BE">
        <w:rPr>
          <w:rFonts w:ascii="Times New Roman" w:hAnsi="Times New Roman"/>
          <w:iCs/>
          <w:sz w:val="24"/>
          <w:szCs w:val="24"/>
        </w:rPr>
        <w:t xml:space="preserve"> высшему руководству данных для принятия решений.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 </w:t>
      </w:r>
    </w:p>
    <w:p w14:paraId="30F9738D" w14:textId="6EB07EFF" w:rsidR="0043715A" w:rsidRPr="00C273BE" w:rsidRDefault="00B6458E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lastRenderedPageBreak/>
        <w:t xml:space="preserve">5.4.15 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Распределение полномочий и ответственности между отделами и службами Института по реализации конкретных </w:t>
      </w:r>
      <w:r w:rsidR="007B0509">
        <w:rPr>
          <w:rFonts w:ascii="Times New Roman" w:hAnsi="Times New Roman"/>
          <w:iCs/>
          <w:sz w:val="24"/>
          <w:szCs w:val="24"/>
        </w:rPr>
        <w:t>НИР</w:t>
      </w:r>
      <w:r w:rsidR="0043715A" w:rsidRPr="00C273BE">
        <w:rPr>
          <w:rFonts w:ascii="Times New Roman" w:hAnsi="Times New Roman"/>
          <w:iCs/>
          <w:sz w:val="24"/>
          <w:szCs w:val="24"/>
        </w:rPr>
        <w:t xml:space="preserve"> осуществляет ученый совет Института.</w:t>
      </w:r>
    </w:p>
    <w:p w14:paraId="6CD2C282" w14:textId="77777777" w:rsidR="0043715A" w:rsidRPr="00C273BE" w:rsidRDefault="0043715A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5.4.16 Обязанности по проведению мероприятий по предотвращению несоответствий, регистрации проблем и отклонений, анализу</w:t>
      </w:r>
      <w:r w:rsidR="008F0DE7" w:rsidRPr="00C273BE">
        <w:rPr>
          <w:rFonts w:ascii="Times New Roman" w:hAnsi="Times New Roman"/>
          <w:iCs/>
          <w:sz w:val="24"/>
          <w:szCs w:val="24"/>
        </w:rPr>
        <w:t xml:space="preserve"> </w:t>
      </w:r>
      <w:r w:rsidRPr="00C273BE">
        <w:rPr>
          <w:rFonts w:ascii="Times New Roman" w:hAnsi="Times New Roman"/>
          <w:iCs/>
          <w:sz w:val="24"/>
          <w:szCs w:val="24"/>
        </w:rPr>
        <w:t>несоответствий и устранению причин несоответствий по проверке выполнения решений установлены в положениях о подразделениях, должностных инструкциях и стандартах организации.</w:t>
      </w:r>
    </w:p>
    <w:p w14:paraId="6C7CF0B5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5.4.17 Представитель руководства по CMK несет персональную ответственность за организацию работы по обеспечению соответствия CMK организации требованиям настоящего стандарта и обеспечению результативности CMK, обеспечению стабильного качества продукции (работ, услуг) и соблюдения сроков поставки продукции (выполнения работ, оказания услуг), а также за осуществление организационн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о-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методической работы по созданию, поддержанию и совершенствованию CMK организации и должен быть наделен соответствующими обязанностями и полномочиями:</w:t>
      </w:r>
    </w:p>
    <w:p w14:paraId="102B36C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а) взаимодействовать с заказчиком,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B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>П (при наличии) и другими внешними организациями по вопросам функционирования и совершенствования CMK, имеющими отношение к выполнению требований TT3 (ТЗ), ТУ и условий контракта (договора), а также содействовать пониманию требований заказчика в организации;</w:t>
      </w:r>
    </w:p>
    <w:p w14:paraId="64E16734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б) анализировать и учитывать внешние и внутренние факторы, влияющие на стратегическое направление деятельности организации в области качества и на способность достигать запланированных результатов CMK организации;</w:t>
      </w:r>
    </w:p>
    <w:p w14:paraId="364119D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в) обеспечить наличие процессов, необходимых для CMK, и контролировать их функционирование, а также контролировать исполнение обязанностей руководителями процессов;</w:t>
      </w:r>
    </w:p>
    <w:p w14:paraId="7A895925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г) организовать работу по применению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риск-ориентированного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мышления;</w:t>
      </w:r>
    </w:p>
    <w:p w14:paraId="022DCCF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д) обеспечивать планирование, разработку и актуализацию документированной информации в целях результативного функционирования CMK;</w:t>
      </w:r>
    </w:p>
    <w:p w14:paraId="321BEDA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е) обеспечивать представление руководителю организации документированной информации о результатах функционирования CMK и возможностях ее улучшении;</w:t>
      </w:r>
    </w:p>
    <w:p w14:paraId="7477F62E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ж) сохранять целостность CMK при планировании и внесении изменений в CMK; </w:t>
      </w:r>
    </w:p>
    <w:p w14:paraId="392C3880" w14:textId="504FFD24" w:rsidR="002F599D" w:rsidRPr="00C273BE" w:rsidRDefault="002F599D" w:rsidP="007B0509">
      <w:pPr>
        <w:tabs>
          <w:tab w:val="left" w:pos="360"/>
          <w:tab w:val="right" w:pos="935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и) поддерживать ориентацию на требования заказчика во всей организации;</w:t>
      </w:r>
      <w:r w:rsidR="007B0509">
        <w:rPr>
          <w:rFonts w:ascii="Times New Roman" w:hAnsi="Times New Roman"/>
          <w:iCs/>
          <w:sz w:val="24"/>
          <w:szCs w:val="24"/>
        </w:rPr>
        <w:tab/>
      </w:r>
    </w:p>
    <w:p w14:paraId="70804EA7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к) обеспечивать проведение внутренних аудитов CMK, основываясь на принципах процессного подхода;</w:t>
      </w:r>
    </w:p>
    <w:p w14:paraId="055659C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л) отвечать за организацию проведения внешних аудитов CMK и принимать участие в выборе поставщиков услуг по сертификации CMK в соответствии с нормативными документами организации;</w:t>
      </w:r>
    </w:p>
    <w:p w14:paraId="5CBFCE22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м) осуществлять мониторинг функционирования CMK организации и обеспечивать реализацию необходимых мер по результатам проведенного мониторинга;</w:t>
      </w:r>
    </w:p>
    <w:p w14:paraId="4553E530" w14:textId="77777777" w:rsidR="00CA4769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н) осуществлять 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контроль за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обеспечением компетентности персонала организации, осущес</w:t>
      </w:r>
      <w:r w:rsidR="00CA4769" w:rsidRPr="00C273BE">
        <w:rPr>
          <w:rFonts w:ascii="Times New Roman" w:hAnsi="Times New Roman"/>
          <w:iCs/>
          <w:sz w:val="24"/>
          <w:szCs w:val="24"/>
        </w:rPr>
        <w:t>твляющего внутренний аудит CMK;</w:t>
      </w:r>
    </w:p>
    <w:p w14:paraId="3E8C3F6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п) распространять в организации понимание важности результативного управления качеством на основе требований заказчика;</w:t>
      </w:r>
    </w:p>
    <w:p w14:paraId="2569FC09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р) принимать организационные меры, связанные с внедрением методов статистического анализа производственных и технологических процессов;</w:t>
      </w:r>
    </w:p>
    <w:p w14:paraId="6DF6AB06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с) участвовать в контроле выполнения требований TT3 (ТЗ), ТУ заказчика и условий контрактов (договоров);</w:t>
      </w:r>
    </w:p>
    <w:p w14:paraId="2B0C0981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т) организовывать выявление конкретных технологических операций, после которых в OTK поступает продукция, не соответствующая установленным требованиям;</w:t>
      </w:r>
    </w:p>
    <w:p w14:paraId="07D56B50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у) обеспечивать предупреждение появлений продукции, не соответствующей установленным требованиям, на основе внедрения руководителями процессов рис</w:t>
      </w:r>
      <w:proofErr w:type="gramStart"/>
      <w:r w:rsidRPr="00C273BE">
        <w:rPr>
          <w:rFonts w:ascii="Times New Roman" w:hAnsi="Times New Roman"/>
          <w:iCs/>
          <w:sz w:val="24"/>
          <w:szCs w:val="24"/>
        </w:rPr>
        <w:t>к-</w:t>
      </w:r>
      <w:proofErr w:type="gramEnd"/>
      <w:r w:rsidRPr="00C273BE">
        <w:rPr>
          <w:rFonts w:ascii="Times New Roman" w:hAnsi="Times New Roman"/>
          <w:iCs/>
          <w:sz w:val="24"/>
          <w:szCs w:val="24"/>
        </w:rPr>
        <w:t xml:space="preserve"> ориентированного мышления;</w:t>
      </w:r>
    </w:p>
    <w:p w14:paraId="2182A08D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>ф) организовывать оценку компетентности персонала организации, обеспечивающего качество продукции;</w:t>
      </w:r>
    </w:p>
    <w:p w14:paraId="2B55F573" w14:textId="77777777" w:rsidR="002F599D" w:rsidRPr="00C273BE" w:rsidRDefault="002F599D" w:rsidP="00C273BE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lastRenderedPageBreak/>
        <w:t>х) представлять руководству организации сведения о выявленных несоответствиях качества продукции и корректирующих мерах, обеспечивающих стабильное соответствие качества продукции заданным требованиям;</w:t>
      </w:r>
    </w:p>
    <w:p w14:paraId="7DE95F42" w14:textId="3280327E" w:rsidR="00732CBD" w:rsidRPr="006E0496" w:rsidRDefault="002F599D" w:rsidP="006E049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273BE">
        <w:rPr>
          <w:rFonts w:ascii="Times New Roman" w:hAnsi="Times New Roman"/>
          <w:iCs/>
          <w:sz w:val="24"/>
          <w:szCs w:val="24"/>
        </w:rPr>
        <w:t xml:space="preserve">ц) </w:t>
      </w:r>
      <w:r w:rsidR="00F652C1" w:rsidRPr="00C273BE">
        <w:rPr>
          <w:rFonts w:ascii="Times New Roman" w:hAnsi="Times New Roman"/>
          <w:iCs/>
          <w:sz w:val="24"/>
          <w:szCs w:val="24"/>
        </w:rPr>
        <w:t>другими обязанностями по решению</w:t>
      </w:r>
      <w:r w:rsidRPr="00C273BE">
        <w:rPr>
          <w:rFonts w:ascii="Times New Roman" w:hAnsi="Times New Roman"/>
          <w:iCs/>
          <w:sz w:val="24"/>
          <w:szCs w:val="24"/>
        </w:rPr>
        <w:t xml:space="preserve"> организации.</w:t>
      </w:r>
    </w:p>
    <w:p w14:paraId="0BC38838" w14:textId="77777777" w:rsidR="00EE35A2" w:rsidRDefault="00EE35A2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14:paraId="619D3E52" w14:textId="22B63B06" w:rsidR="0043715A" w:rsidRPr="00345C7D" w:rsidRDefault="00B6458E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345C7D">
        <w:rPr>
          <w:rFonts w:ascii="Times New Roman" w:hAnsi="Times New Roman"/>
          <w:b/>
          <w:caps/>
          <w:sz w:val="24"/>
          <w:szCs w:val="24"/>
        </w:rPr>
        <w:t xml:space="preserve">6 </w:t>
      </w:r>
      <w:r w:rsidR="0043715A" w:rsidRPr="00345C7D">
        <w:rPr>
          <w:rFonts w:ascii="Times New Roman" w:hAnsi="Times New Roman"/>
          <w:b/>
          <w:caps/>
          <w:sz w:val="24"/>
          <w:szCs w:val="24"/>
        </w:rPr>
        <w:t>Планирование</w:t>
      </w:r>
    </w:p>
    <w:p w14:paraId="686CAAFA" w14:textId="77777777" w:rsidR="0043715A" w:rsidRPr="00345C7D" w:rsidRDefault="0043715A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18"/>
          <w:szCs w:val="18"/>
        </w:rPr>
      </w:pPr>
    </w:p>
    <w:p w14:paraId="2BE814D5" w14:textId="44031CBC" w:rsidR="0043715A" w:rsidRDefault="00B6458E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45C7D">
        <w:rPr>
          <w:rFonts w:ascii="Times New Roman" w:hAnsi="Times New Roman"/>
          <w:b/>
          <w:sz w:val="24"/>
          <w:szCs w:val="24"/>
        </w:rPr>
        <w:t xml:space="preserve">6.1 </w:t>
      </w:r>
      <w:r w:rsidR="0043715A" w:rsidRPr="00345C7D">
        <w:rPr>
          <w:rFonts w:ascii="Times New Roman" w:hAnsi="Times New Roman"/>
          <w:b/>
          <w:sz w:val="24"/>
          <w:szCs w:val="24"/>
        </w:rPr>
        <w:t>Действия в отношении рисков и возможностей</w:t>
      </w:r>
    </w:p>
    <w:p w14:paraId="2AF97B55" w14:textId="77777777" w:rsidR="00345C7D" w:rsidRPr="00345C7D" w:rsidRDefault="00345C7D" w:rsidP="00345C7D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BE2F765" w14:textId="221CEACD" w:rsidR="001D0B32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В процессе стратегического, тактического и оперативного планирования учитываются внешние и внутренние факторы среды Института, требования заинтересованных сторон, что позволяет определить риски и возможности, подлежащих рассмотрению для того, чтобы:</w:t>
      </w:r>
    </w:p>
    <w:p w14:paraId="2D39B6C9" w14:textId="51E5C2E0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обеспечить уверенность в том, что планируемые результаты могут быть достигнуты; </w:t>
      </w:r>
    </w:p>
    <w:p w14:paraId="1A25FAD7" w14:textId="77777777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использовать новые возможности для развития Института;</w:t>
      </w:r>
    </w:p>
    <w:p w14:paraId="3E14B7F6" w14:textId="77777777" w:rsidR="0043715A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предотвратить или уменьшить нежелательное влияние рисков;</w:t>
      </w:r>
    </w:p>
    <w:p w14:paraId="3BE23880" w14:textId="77777777" w:rsidR="00016404" w:rsidRPr="00345C7D" w:rsidRDefault="0043715A" w:rsidP="00234165">
      <w:pPr>
        <w:pStyle w:val="a5"/>
        <w:numPr>
          <w:ilvl w:val="0"/>
          <w:numId w:val="5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обеспечить улучшение деятельности. </w:t>
      </w:r>
    </w:p>
    <w:p w14:paraId="709E620F" w14:textId="0DA0BC0E" w:rsidR="00CE2326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Для минимизации рисков планируются не только действия, но и предусматриваются соответствующие резервы (финансы, время, люди). Меры, планируемые в отношении рисков и возможностей, должны быть пропорциональны их возможному влиянию на соответствие продукции (услуг) предъявляемым требованиям.</w:t>
      </w:r>
    </w:p>
    <w:p w14:paraId="0724D84E" w14:textId="77DBD3A5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Руководством Института предусматривается стратегические решения управления рисками:</w:t>
      </w:r>
    </w:p>
    <w:p w14:paraId="2B8AEFBF" w14:textId="47535DB2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5C7D">
        <w:rPr>
          <w:rFonts w:ascii="Times New Roman" w:hAnsi="Times New Roman"/>
          <w:sz w:val="24"/>
          <w:szCs w:val="24"/>
        </w:rPr>
        <w:t>избежание</w:t>
      </w:r>
      <w:proofErr w:type="gramEnd"/>
      <w:r w:rsidRPr="00345C7D">
        <w:rPr>
          <w:rFonts w:ascii="Times New Roman" w:hAnsi="Times New Roman"/>
          <w:sz w:val="24"/>
          <w:szCs w:val="24"/>
        </w:rPr>
        <w:t xml:space="preserve"> риска - </w:t>
      </w:r>
      <w:r w:rsidR="0043715A" w:rsidRPr="00345C7D">
        <w:rPr>
          <w:rFonts w:ascii="Times New Roman" w:hAnsi="Times New Roman"/>
          <w:sz w:val="24"/>
          <w:szCs w:val="24"/>
        </w:rPr>
        <w:t>разработка стратегических и тактических решений, исключающих возникновение рисковых ситуаций, или отказ от реализации проекта;</w:t>
      </w:r>
    </w:p>
    <w:p w14:paraId="0C1C29D6" w14:textId="77777777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удержание риска - </w:t>
      </w:r>
      <w:r w:rsidR="0043715A" w:rsidRPr="00345C7D">
        <w:rPr>
          <w:rFonts w:ascii="Times New Roman" w:hAnsi="Times New Roman"/>
          <w:sz w:val="24"/>
          <w:szCs w:val="24"/>
        </w:rPr>
        <w:t>разграничение системы прав, полномочий и ответственности таким образом, чтобы последствия рисковых ситуаций не влияли на реализацию проекта;</w:t>
      </w:r>
    </w:p>
    <w:p w14:paraId="2F7DBA1B" w14:textId="643E6023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передача риска - </w:t>
      </w:r>
      <w:r w:rsidR="0043715A" w:rsidRPr="00345C7D">
        <w:rPr>
          <w:rFonts w:ascii="Times New Roman" w:hAnsi="Times New Roman"/>
          <w:sz w:val="24"/>
          <w:szCs w:val="24"/>
        </w:rPr>
        <w:t xml:space="preserve">организация управления проектами, компенсирующая наступление рисковых ситуаций при участии сторонних организаций; </w:t>
      </w:r>
    </w:p>
    <w:p w14:paraId="05595C9A" w14:textId="77777777" w:rsidR="0043715A" w:rsidRPr="00345C7D" w:rsidRDefault="0055233C" w:rsidP="00234165">
      <w:pPr>
        <w:pStyle w:val="a5"/>
        <w:numPr>
          <w:ilvl w:val="0"/>
          <w:numId w:val="5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 xml:space="preserve">распределение рисков - </w:t>
      </w:r>
      <w:r w:rsidR="0043715A" w:rsidRPr="00345C7D">
        <w:rPr>
          <w:rFonts w:ascii="Times New Roman" w:hAnsi="Times New Roman"/>
          <w:sz w:val="24"/>
          <w:szCs w:val="24"/>
        </w:rPr>
        <w:t xml:space="preserve">организация управления проектами, предусматривающая коллективную ответственность за результаты реализации проекта.  </w:t>
      </w:r>
    </w:p>
    <w:p w14:paraId="50423BAA" w14:textId="0D1E735B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На тактическом уровне планирования риски оцениваются руководителями структурных подразделений, при составлении плана выполнения государственной программы исследований, проекта, договора.</w:t>
      </w:r>
    </w:p>
    <w:p w14:paraId="17F7B9AF" w14:textId="535CF752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На оперативном уровне риски оцениваются в рамках текущей деятельности руководителями структурных подразделений (владельцами процессов).</w:t>
      </w:r>
    </w:p>
    <w:p w14:paraId="159B28A6" w14:textId="0B36A085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Мониторинг рисков осуществляется на заседаниях Ученого совета, заседаниях Дирекции, научных и технических семинаров, рабочих совещаниях.</w:t>
      </w:r>
    </w:p>
    <w:p w14:paraId="7C731303" w14:textId="590913B3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Оценка результативности реализованных мероприятий в отношении рисков осуществляется на основании анализа отчётов о завершении программ (этапов) исследований и отчётов по результатам внутренних аудитов.</w:t>
      </w:r>
    </w:p>
    <w:p w14:paraId="65AD4875" w14:textId="77777777" w:rsidR="00457856" w:rsidRDefault="00457856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5C7D">
        <w:rPr>
          <w:rFonts w:ascii="Times New Roman" w:hAnsi="Times New Roman"/>
          <w:sz w:val="24"/>
          <w:szCs w:val="24"/>
        </w:rPr>
        <w:t>Локальным актом Института является Антикоррупционная политика, определяющая ключевые принципы и требования, направленные на минимизацию рисков коррупции и соблюдение норм применимого антикоррупционного законодательства Институтом, работниками и иными лицами, которые могут действовать от им</w:t>
      </w:r>
      <w:r w:rsidR="00BF689E" w:rsidRPr="00345C7D">
        <w:rPr>
          <w:rFonts w:ascii="Times New Roman" w:hAnsi="Times New Roman"/>
          <w:sz w:val="24"/>
          <w:szCs w:val="24"/>
        </w:rPr>
        <w:t>ени или по поручению Института.</w:t>
      </w:r>
    </w:p>
    <w:p w14:paraId="23CAE2E2" w14:textId="77777777" w:rsidR="00345C7D" w:rsidRPr="00345C7D" w:rsidRDefault="00345C7D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C19FC6" w14:textId="396EC2E1" w:rsidR="0043715A" w:rsidRPr="00345C7D" w:rsidRDefault="00B6458E" w:rsidP="00345C7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345C7D">
        <w:rPr>
          <w:rFonts w:ascii="Times New Roman" w:hAnsi="Times New Roman"/>
          <w:b/>
          <w:sz w:val="24"/>
          <w:szCs w:val="24"/>
        </w:rPr>
        <w:t>6.2</w:t>
      </w:r>
      <w:r w:rsidR="0043715A" w:rsidRPr="00345C7D">
        <w:rPr>
          <w:rFonts w:ascii="Times New Roman" w:hAnsi="Times New Roman"/>
          <w:b/>
          <w:sz w:val="24"/>
          <w:szCs w:val="24"/>
        </w:rPr>
        <w:t xml:space="preserve"> Цели в области качества</w:t>
      </w:r>
    </w:p>
    <w:p w14:paraId="761B3EA7" w14:textId="77777777" w:rsidR="00CE2326" w:rsidRPr="00345C7D" w:rsidRDefault="00CE2326" w:rsidP="00345C7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18"/>
          <w:szCs w:val="18"/>
        </w:rPr>
      </w:pPr>
    </w:p>
    <w:p w14:paraId="0E3F70B3" w14:textId="69371637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6.2.1 </w:t>
      </w:r>
      <w:r w:rsidR="0043715A" w:rsidRPr="00345C7D">
        <w:rPr>
          <w:rFonts w:ascii="Times New Roman" w:hAnsi="Times New Roman"/>
          <w:bCs/>
          <w:sz w:val="24"/>
          <w:szCs w:val="24"/>
        </w:rPr>
        <w:t>Основой для постановки целей в области качества является стратегическое планирование и политика в области качества, направленные на улучшение деятельности Института.</w:t>
      </w:r>
    </w:p>
    <w:p w14:paraId="32D34963" w14:textId="015C2C14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lastRenderedPageBreak/>
        <w:t xml:space="preserve">6.2.2 </w:t>
      </w:r>
      <w:r w:rsidR="0043715A" w:rsidRPr="00345C7D">
        <w:rPr>
          <w:rFonts w:ascii="Times New Roman" w:hAnsi="Times New Roman"/>
          <w:bCs/>
          <w:sz w:val="24"/>
          <w:szCs w:val="24"/>
        </w:rPr>
        <w:t>Цели в области качества разрабатываются в рамках каждого структурного подразделения и Института в целом.</w:t>
      </w:r>
    </w:p>
    <w:p w14:paraId="6EB323F1" w14:textId="77777777" w:rsidR="001E6354" w:rsidRPr="00345C7D" w:rsidRDefault="001E6354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Цели в области качества должны:</w:t>
      </w:r>
    </w:p>
    <w:p w14:paraId="6976D19B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согласованными с политикой в области качества;</w:t>
      </w:r>
    </w:p>
    <w:p w14:paraId="0E54074C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измеримыми;</w:t>
      </w:r>
    </w:p>
    <w:p w14:paraId="48A895DF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учитывать применимые требования;</w:t>
      </w:r>
    </w:p>
    <w:p w14:paraId="068A6CBF" w14:textId="349C9249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связанными с обеспечением соответствия продукции и услуг и повышением удовлетворенности потребителей;</w:t>
      </w:r>
    </w:p>
    <w:p w14:paraId="077AA1F9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подлежать мониторингу;</w:t>
      </w:r>
    </w:p>
    <w:p w14:paraId="06A484FC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быть доведенными до работников;</w:t>
      </w:r>
    </w:p>
    <w:p w14:paraId="708E5B83" w14:textId="77777777" w:rsidR="001E6354" w:rsidRPr="00345C7D" w:rsidRDefault="001E6354" w:rsidP="00234165">
      <w:pPr>
        <w:pStyle w:val="a5"/>
        <w:numPr>
          <w:ilvl w:val="0"/>
          <w:numId w:val="66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актуализироваться по мере необходимости.</w:t>
      </w:r>
    </w:p>
    <w:p w14:paraId="205991A0" w14:textId="77777777" w:rsidR="00814D83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При разработке целей в области качества учитываются</w:t>
      </w:r>
      <w:r w:rsidR="00814D83" w:rsidRPr="00345C7D">
        <w:rPr>
          <w:rFonts w:ascii="Times New Roman" w:hAnsi="Times New Roman"/>
          <w:bCs/>
          <w:sz w:val="24"/>
          <w:szCs w:val="24"/>
        </w:rPr>
        <w:t>:</w:t>
      </w:r>
    </w:p>
    <w:p w14:paraId="2734634B" w14:textId="7D6C875B" w:rsidR="0043715A" w:rsidRPr="00345C7D" w:rsidRDefault="0043715A" w:rsidP="00234165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текущие и будущие потребности Института и основных потребителей научной продукции;</w:t>
      </w:r>
    </w:p>
    <w:p w14:paraId="1FD2089E" w14:textId="5DC819CD" w:rsidR="0043715A" w:rsidRPr="00345C7D" w:rsidRDefault="001251B8" w:rsidP="00234165">
      <w:pPr>
        <w:numPr>
          <w:ilvl w:val="0"/>
          <w:numId w:val="10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результаты </w:t>
      </w:r>
      <w:r w:rsidR="0043715A" w:rsidRPr="00345C7D">
        <w:rPr>
          <w:rFonts w:ascii="Times New Roman" w:hAnsi="Times New Roman"/>
          <w:bCs/>
          <w:sz w:val="24"/>
          <w:szCs w:val="24"/>
        </w:rPr>
        <w:t>анализа со стороны руководства;</w:t>
      </w:r>
    </w:p>
    <w:p w14:paraId="57A15D1B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фактические показатели качества выполненных научных исследований и процессов; </w:t>
      </w:r>
    </w:p>
    <w:p w14:paraId="647DA821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уровень удовлетворенности потребителей</w:t>
      </w:r>
      <w:r w:rsidR="001F4493" w:rsidRPr="00345C7D">
        <w:rPr>
          <w:rFonts w:ascii="Times New Roman" w:hAnsi="Times New Roman"/>
          <w:bCs/>
          <w:sz w:val="24"/>
          <w:szCs w:val="24"/>
        </w:rPr>
        <w:t>;</w:t>
      </w: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</w:p>
    <w:p w14:paraId="43A7D33A" w14:textId="77777777" w:rsidR="00016404" w:rsidRPr="00345C7D" w:rsidRDefault="00723548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345C7D">
        <w:rPr>
          <w:rFonts w:ascii="Times New Roman" w:hAnsi="Times New Roman"/>
          <w:bCs/>
          <w:sz w:val="24"/>
          <w:szCs w:val="24"/>
        </w:rPr>
        <w:t>результаты самооценки СМК;</w:t>
      </w:r>
    </w:p>
    <w:p w14:paraId="185F3EBA" w14:textId="77777777" w:rsidR="0043715A" w:rsidRPr="00345C7D" w:rsidRDefault="0043715A" w:rsidP="00234165">
      <w:pPr>
        <w:numPr>
          <w:ilvl w:val="0"/>
          <w:numId w:val="1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результаты анализа деятельности организаций, занимающихся подобной тематикой исследований; </w:t>
      </w:r>
    </w:p>
    <w:p w14:paraId="18F61334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имеющиеся возможности для улучшения СМК;</w:t>
      </w:r>
    </w:p>
    <w:p w14:paraId="334B7D1F" w14:textId="77777777" w:rsidR="0043715A" w:rsidRPr="00345C7D" w:rsidRDefault="0043715A" w:rsidP="00234165">
      <w:pPr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ресурсы, необходимые для достижения целей.</w:t>
      </w:r>
    </w:p>
    <w:p w14:paraId="720BCFD2" w14:textId="6092C4D5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6.2.3 </w:t>
      </w:r>
      <w:r w:rsidR="0043715A" w:rsidRPr="00345C7D">
        <w:rPr>
          <w:rFonts w:ascii="Times New Roman" w:hAnsi="Times New Roman"/>
          <w:bCs/>
          <w:sz w:val="24"/>
          <w:szCs w:val="24"/>
        </w:rPr>
        <w:t xml:space="preserve">Цели в области качества анализируются высшим руководством и ежегодно пересматриваются. </w:t>
      </w:r>
    </w:p>
    <w:p w14:paraId="4A30A905" w14:textId="799606C7" w:rsidR="0081279D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6.2.4</w:t>
      </w:r>
      <w:r w:rsidR="00B6458E"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Pr="00345C7D">
        <w:rPr>
          <w:rFonts w:ascii="Times New Roman" w:hAnsi="Times New Roman"/>
          <w:bCs/>
          <w:sz w:val="24"/>
          <w:szCs w:val="24"/>
        </w:rPr>
        <w:t xml:space="preserve">Целевые показатели (индикаторы) сведены 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81279D" w:rsidRPr="00345C7D">
        <w:rPr>
          <w:rFonts w:ascii="Times New Roman" w:hAnsi="Times New Roman"/>
          <w:bCs/>
          <w:sz w:val="24"/>
          <w:szCs w:val="24"/>
        </w:rPr>
        <w:t>:</w:t>
      </w:r>
    </w:p>
    <w:p w14:paraId="47D0F6DD" w14:textId="0B8EF39C" w:rsidR="0081279D" w:rsidRPr="00345C7D" w:rsidRDefault="0043715A" w:rsidP="00234165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«</w:t>
      </w:r>
      <w:r w:rsidRPr="00345C7D">
        <w:rPr>
          <w:rFonts w:ascii="Times New Roman" w:hAnsi="Times New Roman"/>
          <w:bCs/>
          <w:color w:val="000000"/>
          <w:sz w:val="24"/>
          <w:szCs w:val="24"/>
        </w:rPr>
        <w:t xml:space="preserve">План мероприятий </w:t>
      </w:r>
      <w:r w:rsidRPr="00345C7D">
        <w:rPr>
          <w:rFonts w:ascii="Times New Roman" w:hAnsi="Times New Roman"/>
          <w:bCs/>
          <w:sz w:val="24"/>
          <w:szCs w:val="24"/>
        </w:rPr>
        <w:t>по повышению эффективности деятельности Института в части оказания государственных услуг (выполнения работ) на основе целевых показателей деятельности Института по повышению оплаты труда соответствующих категорий работников, оптимизационные меры» (Дорожная карта)</w:t>
      </w:r>
      <w:r w:rsidR="0081279D" w:rsidRPr="00345C7D">
        <w:rPr>
          <w:rFonts w:ascii="Times New Roman" w:hAnsi="Times New Roman"/>
          <w:bCs/>
          <w:sz w:val="24"/>
          <w:szCs w:val="24"/>
        </w:rPr>
        <w:t>;</w:t>
      </w:r>
      <w:r w:rsidRPr="00345C7D">
        <w:rPr>
          <w:rFonts w:ascii="Times New Roman" w:hAnsi="Times New Roman"/>
          <w:bCs/>
          <w:sz w:val="24"/>
          <w:szCs w:val="24"/>
        </w:rPr>
        <w:t xml:space="preserve"> </w:t>
      </w:r>
    </w:p>
    <w:p w14:paraId="369B5227" w14:textId="77777777" w:rsidR="005E696F" w:rsidRDefault="0043715A" w:rsidP="00234165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«Дополнительные материалы, предоставляемые в целях проверки достоверности сведений о результативности деятельности научных организаций, выполняющих научно-исследовательские, опытно-конструкторские и технологические работы гражданского назначения, подведомственных</w:t>
      </w:r>
      <w:r w:rsidR="004E4DB7" w:rsidRPr="00345C7D">
        <w:rPr>
          <w:rFonts w:ascii="Times New Roman" w:hAnsi="Times New Roman"/>
          <w:bCs/>
          <w:sz w:val="24"/>
          <w:szCs w:val="24"/>
        </w:rPr>
        <w:t xml:space="preserve"> Министерству науки и высшего образования РФ</w:t>
      </w:r>
      <w:r w:rsidRPr="00345C7D">
        <w:rPr>
          <w:rFonts w:ascii="Times New Roman" w:hAnsi="Times New Roman"/>
          <w:bCs/>
          <w:sz w:val="24"/>
          <w:szCs w:val="24"/>
        </w:rPr>
        <w:t xml:space="preserve"> в Федеральной системе мониторинга результативности деятельности научных организаций, выполняющих научно-исследовательские, опытно-конструкторские и технологические работы»</w:t>
      </w:r>
    </w:p>
    <w:p w14:paraId="3EEE6E44" w14:textId="77777777" w:rsidR="00345C7D" w:rsidRPr="00345C7D" w:rsidRDefault="00345C7D" w:rsidP="00345C7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7FAB8226" w14:textId="0C5A920B" w:rsidR="0043715A" w:rsidRDefault="00B6458E" w:rsidP="00345C7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45C7D">
        <w:rPr>
          <w:rFonts w:ascii="Times New Roman" w:hAnsi="Times New Roman"/>
          <w:b/>
          <w:sz w:val="24"/>
          <w:szCs w:val="24"/>
        </w:rPr>
        <w:t xml:space="preserve">6.3 </w:t>
      </w:r>
      <w:r w:rsidR="0043715A" w:rsidRPr="00345C7D">
        <w:rPr>
          <w:rFonts w:ascii="Times New Roman" w:hAnsi="Times New Roman"/>
          <w:b/>
          <w:sz w:val="24"/>
          <w:szCs w:val="24"/>
        </w:rPr>
        <w:t>П</w:t>
      </w:r>
      <w:r w:rsidR="0043715A" w:rsidRPr="00345C7D">
        <w:rPr>
          <w:rFonts w:ascii="Times New Roman" w:hAnsi="Times New Roman"/>
          <w:b/>
          <w:color w:val="000000"/>
          <w:sz w:val="24"/>
          <w:szCs w:val="24"/>
        </w:rPr>
        <w:t>ланирование изменений</w:t>
      </w:r>
    </w:p>
    <w:p w14:paraId="5FE26C1E" w14:textId="77777777" w:rsidR="00345C7D" w:rsidRPr="00345C7D" w:rsidRDefault="00345C7D" w:rsidP="00345C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ACDFCA" w14:textId="0BE15222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6.3.1</w:t>
      </w:r>
      <w:r w:rsidR="00B6458E" w:rsidRPr="00345C7D">
        <w:rPr>
          <w:rFonts w:ascii="Times New Roman" w:hAnsi="Times New Roman"/>
          <w:bCs/>
          <w:sz w:val="24"/>
          <w:szCs w:val="24"/>
        </w:rPr>
        <w:t xml:space="preserve"> </w:t>
      </w:r>
      <w:r w:rsidR="008F66C7" w:rsidRPr="00345C7D">
        <w:rPr>
          <w:rFonts w:ascii="Times New Roman" w:hAnsi="Times New Roman"/>
          <w:bCs/>
          <w:sz w:val="24"/>
          <w:szCs w:val="24"/>
        </w:rPr>
        <w:t>Р</w:t>
      </w:r>
      <w:r w:rsidRPr="00345C7D">
        <w:rPr>
          <w:rFonts w:ascii="Times New Roman" w:hAnsi="Times New Roman"/>
          <w:bCs/>
          <w:sz w:val="24"/>
          <w:szCs w:val="24"/>
        </w:rPr>
        <w:t xml:space="preserve">уководство обеспечивает развитие СМК для достижения целей в области качества на основе общих положений ГОСТ 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345C7D">
        <w:rPr>
          <w:rFonts w:ascii="Times New Roman" w:hAnsi="Times New Roman"/>
          <w:bCs/>
          <w:sz w:val="24"/>
          <w:szCs w:val="24"/>
        </w:rPr>
        <w:t xml:space="preserve"> ИСО 9001 (ГОСТ РВ 0015-002), а также с учетом рекоме</w:t>
      </w:r>
      <w:r w:rsidR="00BF710A" w:rsidRPr="00345C7D">
        <w:rPr>
          <w:rFonts w:ascii="Times New Roman" w:hAnsi="Times New Roman"/>
          <w:bCs/>
          <w:sz w:val="24"/>
          <w:szCs w:val="24"/>
        </w:rPr>
        <w:t>ндаций п. 7 ГОСТ Р ИСО 9004</w:t>
      </w:r>
      <w:r w:rsidRPr="00345C7D">
        <w:rPr>
          <w:rFonts w:ascii="Times New Roman" w:hAnsi="Times New Roman"/>
          <w:bCs/>
          <w:sz w:val="24"/>
          <w:szCs w:val="24"/>
        </w:rPr>
        <w:t>.</w:t>
      </w:r>
    </w:p>
    <w:p w14:paraId="10124F7B" w14:textId="77777777" w:rsidR="0043715A" w:rsidRPr="00345C7D" w:rsidRDefault="00B6458E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>6.3.2</w:t>
      </w:r>
      <w:r w:rsidR="0043715A" w:rsidRPr="00345C7D">
        <w:rPr>
          <w:rFonts w:ascii="Times New Roman" w:hAnsi="Times New Roman"/>
          <w:bCs/>
          <w:sz w:val="24"/>
          <w:szCs w:val="24"/>
        </w:rPr>
        <w:t xml:space="preserve"> Совершенствование СМК и планирование процессов жизненного цикла продукции (см. раздел 8.1) осуществляются при сохранении целостности СМК.</w:t>
      </w:r>
    </w:p>
    <w:p w14:paraId="297FE858" w14:textId="77777777" w:rsidR="0043715A" w:rsidRPr="00345C7D" w:rsidRDefault="0043715A" w:rsidP="00345C7D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5C7D">
        <w:rPr>
          <w:rFonts w:ascii="Times New Roman" w:hAnsi="Times New Roman"/>
          <w:bCs/>
          <w:sz w:val="24"/>
          <w:szCs w:val="24"/>
        </w:rPr>
        <w:t xml:space="preserve">6.3.3 Планы развития СМК содержат цели, распределение ответственности, требуемые ресурсы, сроки, мероприятия по улучшению системы. </w:t>
      </w:r>
    </w:p>
    <w:p w14:paraId="7EB545FD" w14:textId="07C64124" w:rsidR="009A5132" w:rsidRDefault="0043715A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  <w:r w:rsidRPr="00345C7D">
        <w:rPr>
          <w:rFonts w:ascii="Times New Roman" w:hAnsi="Times New Roman"/>
          <w:bCs/>
          <w:sz w:val="24"/>
          <w:szCs w:val="24"/>
        </w:rPr>
        <w:t>6.3.4</w:t>
      </w:r>
      <w:proofErr w:type="gramStart"/>
      <w:r w:rsidRPr="00345C7D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Pr="00345C7D">
        <w:rPr>
          <w:rFonts w:ascii="Times New Roman" w:hAnsi="Times New Roman"/>
          <w:bCs/>
          <w:sz w:val="24"/>
          <w:szCs w:val="24"/>
        </w:rPr>
        <w:t>се нормативные и плановые документы по качеству в рамках государственного контракта (договора) согласовываются с ВП, взаимосвязаны по срокам, включают этапы выполнения работ, перечень отчетных документов, обеспечивающих возможность оценки выполнения требований к качеству продукции.</w:t>
      </w:r>
    </w:p>
    <w:p w14:paraId="6D6A0610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  <w:r>
        <w:rPr>
          <w:rFonts w:ascii="Times New Roman" w:hAnsi="Times New Roman"/>
          <w:bCs/>
          <w:sz w:val="18"/>
          <w:szCs w:val="18"/>
        </w:rPr>
        <w:t xml:space="preserve"> </w:t>
      </w:r>
    </w:p>
    <w:p w14:paraId="5EFAEBDB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7D0DC609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14733378" w14:textId="77777777" w:rsidR="007504F6" w:rsidRDefault="007504F6" w:rsidP="00765046">
      <w:pPr>
        <w:spacing w:after="0"/>
        <w:ind w:firstLine="709"/>
        <w:jc w:val="both"/>
        <w:rPr>
          <w:rFonts w:ascii="Times New Roman" w:hAnsi="Times New Roman"/>
          <w:bCs/>
          <w:sz w:val="18"/>
          <w:szCs w:val="18"/>
        </w:rPr>
      </w:pPr>
    </w:p>
    <w:p w14:paraId="6D4FA14F" w14:textId="17778375" w:rsidR="0043715A" w:rsidRDefault="00B6458E" w:rsidP="00765046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765046">
        <w:rPr>
          <w:rFonts w:ascii="Times New Roman" w:hAnsi="Times New Roman"/>
          <w:b/>
          <w:caps/>
          <w:sz w:val="24"/>
          <w:szCs w:val="24"/>
        </w:rPr>
        <w:t xml:space="preserve">7 </w:t>
      </w:r>
      <w:r w:rsidR="003A7338" w:rsidRPr="00765046">
        <w:rPr>
          <w:rFonts w:ascii="Times New Roman" w:hAnsi="Times New Roman"/>
          <w:b/>
          <w:caps/>
          <w:sz w:val="24"/>
          <w:szCs w:val="24"/>
        </w:rPr>
        <w:t>РЕСУРСЫ</w:t>
      </w:r>
    </w:p>
    <w:p w14:paraId="473866CF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2EC32A3" w14:textId="77777777" w:rsidR="00716CFB" w:rsidRDefault="00716CFB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7.1 Управление ресурсами</w:t>
      </w:r>
    </w:p>
    <w:p w14:paraId="72499C08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A5F5016" w14:textId="168C0F81" w:rsidR="00B6458E" w:rsidRPr="00765046" w:rsidRDefault="006C098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7.1.</w:t>
      </w:r>
      <w:r w:rsidR="00716CFB" w:rsidRPr="00765046">
        <w:rPr>
          <w:rFonts w:ascii="Times New Roman" w:hAnsi="Times New Roman"/>
          <w:bCs/>
          <w:sz w:val="24"/>
          <w:szCs w:val="24"/>
        </w:rPr>
        <w:t>1</w:t>
      </w:r>
      <w:proofErr w:type="gramStart"/>
      <w:r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Д</w:t>
      </w:r>
      <w:proofErr w:type="gramEnd"/>
      <w:r w:rsidR="0043715A" w:rsidRPr="00765046">
        <w:rPr>
          <w:rFonts w:ascii="Times New Roman" w:hAnsi="Times New Roman"/>
          <w:bCs/>
          <w:sz w:val="24"/>
          <w:szCs w:val="24"/>
        </w:rPr>
        <w:t>ля поддержания СМК в рабочем состоянии, улучшения ее результативности и повышения удовлетворенности потребителей Институту необходимы человеческие, материальные, финансовые, информационные ресурсы.</w:t>
      </w:r>
    </w:p>
    <w:p w14:paraId="159030AA" w14:textId="269A46BF" w:rsidR="0043715A" w:rsidRPr="00765046" w:rsidRDefault="0043715A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 целью эффективного пользования ресурсами осуществляется:</w:t>
      </w:r>
    </w:p>
    <w:p w14:paraId="57A7A6F9" w14:textId="0E677635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персоналом;</w:t>
      </w:r>
    </w:p>
    <w:p w14:paraId="55BD87A8" w14:textId="3ECFC0CB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финансами;</w:t>
      </w:r>
    </w:p>
    <w:p w14:paraId="630A12C5" w14:textId="408E6BC0" w:rsidR="00490C18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 xml:space="preserve">управление </w:t>
      </w:r>
      <w:r w:rsidR="00765046">
        <w:rPr>
          <w:rFonts w:ascii="Times New Roman" w:hAnsi="Times New Roman"/>
          <w:bCs/>
          <w:sz w:val="24"/>
          <w:szCs w:val="24"/>
        </w:rPr>
        <w:t>п</w:t>
      </w:r>
      <w:r w:rsidRPr="00765046">
        <w:rPr>
          <w:rFonts w:ascii="Times New Roman" w:hAnsi="Times New Roman"/>
          <w:bCs/>
          <w:sz w:val="24"/>
          <w:szCs w:val="24"/>
        </w:rPr>
        <w:t>роизводственной и образовательной средой;</w:t>
      </w:r>
    </w:p>
    <w:p w14:paraId="147EE822" w14:textId="32C875C0" w:rsidR="008D36B5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библиотечное и информационное обслуживание;</w:t>
      </w:r>
    </w:p>
    <w:p w14:paraId="639C2EA6" w14:textId="4BE99D55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редакционно-издательская деятельность;</w:t>
      </w:r>
    </w:p>
    <w:p w14:paraId="79B68F63" w14:textId="792F236E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закупками;</w:t>
      </w:r>
    </w:p>
    <w:p w14:paraId="6BA7B72F" w14:textId="652482C4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управление инфраструктурой;</w:t>
      </w:r>
    </w:p>
    <w:p w14:paraId="1C2B6769" w14:textId="199EDD3F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социальная поддержка сотрудников;</w:t>
      </w:r>
    </w:p>
    <w:p w14:paraId="482AD8D2" w14:textId="77777777" w:rsidR="0043715A" w:rsidRPr="00765046" w:rsidRDefault="0043715A" w:rsidP="00234165">
      <w:pPr>
        <w:pStyle w:val="a5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обеспечение безопасности жизнедеятельности.</w:t>
      </w:r>
    </w:p>
    <w:p w14:paraId="03E8A957" w14:textId="77777777" w:rsidR="0043715A" w:rsidRDefault="0043715A" w:rsidP="007650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Процедуры расчета и обоснования ресурсного обеспечения выполнения Т3 и условий государственного контракта согласовываются с заказчиком (ВП).</w:t>
      </w:r>
    </w:p>
    <w:p w14:paraId="17885694" w14:textId="77777777" w:rsidR="00765046" w:rsidRPr="00765046" w:rsidRDefault="00765046" w:rsidP="00765046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59292A7" w14:textId="7E9A8C4E" w:rsidR="0043715A" w:rsidRDefault="003A7338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BC36A7" w:rsidRPr="00765046">
        <w:rPr>
          <w:rFonts w:ascii="Times New Roman" w:hAnsi="Times New Roman"/>
          <w:b/>
          <w:sz w:val="24"/>
          <w:szCs w:val="24"/>
        </w:rPr>
        <w:t>1.</w:t>
      </w:r>
      <w:r w:rsidR="006C0988" w:rsidRPr="00765046">
        <w:rPr>
          <w:rFonts w:ascii="Times New Roman" w:hAnsi="Times New Roman"/>
          <w:b/>
          <w:sz w:val="24"/>
          <w:szCs w:val="24"/>
        </w:rPr>
        <w:t>2</w:t>
      </w:r>
      <w:r w:rsidR="0043715A" w:rsidRPr="00765046">
        <w:rPr>
          <w:rFonts w:ascii="Times New Roman" w:hAnsi="Times New Roman"/>
          <w:b/>
          <w:sz w:val="24"/>
          <w:szCs w:val="24"/>
        </w:rPr>
        <w:t xml:space="preserve"> Человеческие ресурсы</w:t>
      </w:r>
    </w:p>
    <w:p w14:paraId="7146ACF5" w14:textId="77777777" w:rsidR="00765046" w:rsidRPr="00765046" w:rsidRDefault="00765046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310D873" w14:textId="1124CAC2" w:rsidR="0043715A" w:rsidRPr="00765046" w:rsidRDefault="00EE2A4A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Pr="00765046">
        <w:rPr>
          <w:rFonts w:ascii="Times New Roman" w:hAnsi="Times New Roman"/>
          <w:bCs/>
          <w:sz w:val="24"/>
          <w:szCs w:val="24"/>
        </w:rPr>
        <w:t>1</w:t>
      </w:r>
      <w:r w:rsidR="00B6458E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Определение потребности в персонале, порядок отбора, найма и адаптации специалистов, принятых на работу, осуществляется </w:t>
      </w:r>
      <w:r w:rsidR="00BF64FA">
        <w:rPr>
          <w:rFonts w:ascii="Times New Roman" w:hAnsi="Times New Roman"/>
          <w:bCs/>
          <w:sz w:val="24"/>
          <w:szCs w:val="24"/>
        </w:rPr>
        <w:t>в соответствии с СТО ИСЗФ. 13-24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484C8E11" w14:textId="77777777" w:rsidR="00613BA6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2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Требования к работникам определены в положениях о структурных подразделениях, должностных инструкциях, в квалификационных справочниках должностей руководителей, специалистов и служащих, в единых тарифно-квалификационных справочниках профессий рабочих в соответствии с выполняемыми функциями.</w:t>
      </w:r>
    </w:p>
    <w:p w14:paraId="3BF2F74B" w14:textId="77777777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3</w:t>
      </w:r>
      <w:r w:rsidR="003A7338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Персонал, выполняющий работу, влияющую на соответствие продукции требованиям, должен быть компетентным с учетом полученного образования, подготовки, навыков и опыта. Ответственность за подбор специалистов необходимой квалификации и компетентности несет руководитель подразделения.</w:t>
      </w:r>
    </w:p>
    <w:p w14:paraId="7305DF45" w14:textId="10CDE8D1" w:rsidR="0043715A" w:rsidRPr="00765046" w:rsidRDefault="00DE4660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4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Повышение квалификации персонала проводится согласно годовому графику, формируемому отделом кадров, как в случаях подготовки и переподготовки вновь принятых работников, так и при окончании срока действия документов, подтверждающих квалификацию специалистов.</w:t>
      </w:r>
    </w:p>
    <w:p w14:paraId="435350E7" w14:textId="46694A08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5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Копии документов, свидетельствующие о повышении квалификации, передаются в отдел кадров и хранятся в личном деле работника в течение всего периода его работы в Институте.</w:t>
      </w:r>
    </w:p>
    <w:p w14:paraId="6E538B0D" w14:textId="62A89839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pacing w:val="4"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pacing w:val="4"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pacing w:val="4"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pacing w:val="4"/>
          <w:sz w:val="24"/>
          <w:szCs w:val="24"/>
        </w:rPr>
        <w:t>6</w:t>
      </w:r>
      <w:r w:rsidR="003A7338" w:rsidRPr="00765046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pacing w:val="4"/>
          <w:sz w:val="24"/>
          <w:szCs w:val="24"/>
        </w:rPr>
        <w:t>Управление подготовкой кадров осуществляется в соответствии с СТО</w:t>
      </w:r>
      <w:r w:rsidR="008C32D6">
        <w:rPr>
          <w:rFonts w:ascii="Times New Roman" w:hAnsi="Times New Roman"/>
          <w:bCs/>
          <w:sz w:val="24"/>
          <w:szCs w:val="24"/>
        </w:rPr>
        <w:t xml:space="preserve"> ИСЗФ. 13-24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160A6976" w14:textId="7164AEA3" w:rsidR="0043715A" w:rsidRPr="00765046" w:rsidRDefault="00572674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2.</w:t>
      </w:r>
      <w:r w:rsidR="00EE2A4A" w:rsidRPr="00765046">
        <w:rPr>
          <w:rFonts w:ascii="Times New Roman" w:hAnsi="Times New Roman"/>
          <w:bCs/>
          <w:sz w:val="24"/>
          <w:szCs w:val="24"/>
        </w:rPr>
        <w:t>7</w:t>
      </w:r>
      <w:r w:rsidR="001B74A4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Соответствие занимаемой должности подтверждается аттестацией персонала, которая проводится не реже одного раза в пять лет для руководящих работников, специалистов и инженерно-технических работников.</w:t>
      </w:r>
    </w:p>
    <w:p w14:paraId="287C9189" w14:textId="073AF259" w:rsidR="00457856" w:rsidRPr="00765046" w:rsidRDefault="0043715A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 xml:space="preserve">Аттестация персонала проводится в соответствии с </w:t>
      </w:r>
      <w:r w:rsidRPr="00765046">
        <w:rPr>
          <w:rFonts w:ascii="Times New Roman" w:hAnsi="Times New Roman"/>
          <w:bCs/>
          <w:color w:val="000000"/>
          <w:sz w:val="24"/>
          <w:szCs w:val="24"/>
        </w:rPr>
        <w:t>Положением об аттестации научных сотрудников,</w:t>
      </w:r>
      <w:r w:rsidRPr="00765046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BF64FA">
        <w:rPr>
          <w:rFonts w:ascii="Times New Roman" w:hAnsi="Times New Roman"/>
          <w:bCs/>
          <w:sz w:val="24"/>
          <w:szCs w:val="24"/>
        </w:rPr>
        <w:t>СТО ИСЗФ. 13-24</w:t>
      </w:r>
      <w:r w:rsidRPr="00765046">
        <w:rPr>
          <w:rFonts w:ascii="Times New Roman" w:hAnsi="Times New Roman"/>
          <w:bCs/>
          <w:sz w:val="24"/>
          <w:szCs w:val="24"/>
        </w:rPr>
        <w:t>.</w:t>
      </w:r>
    </w:p>
    <w:p w14:paraId="4DE7FB0D" w14:textId="77777777" w:rsidR="0043715A" w:rsidRPr="00765046" w:rsidRDefault="0043715A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970A19" w14:textId="6AB87E91" w:rsidR="00A34B5B" w:rsidRDefault="003A7338" w:rsidP="0076504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</w:t>
      </w:r>
      <w:r w:rsidR="00BC36A7" w:rsidRPr="00765046">
        <w:rPr>
          <w:rFonts w:ascii="Times New Roman" w:hAnsi="Times New Roman"/>
          <w:b/>
          <w:sz w:val="24"/>
          <w:szCs w:val="24"/>
        </w:rPr>
        <w:t>.1</w:t>
      </w:r>
      <w:r w:rsidRPr="00765046">
        <w:rPr>
          <w:rFonts w:ascii="Times New Roman" w:hAnsi="Times New Roman"/>
          <w:b/>
          <w:sz w:val="24"/>
          <w:szCs w:val="24"/>
        </w:rPr>
        <w:t>.</w:t>
      </w:r>
      <w:r w:rsidR="006C0988" w:rsidRPr="00765046">
        <w:rPr>
          <w:rFonts w:ascii="Times New Roman" w:hAnsi="Times New Roman"/>
          <w:b/>
          <w:sz w:val="24"/>
          <w:szCs w:val="24"/>
        </w:rPr>
        <w:t>3</w:t>
      </w:r>
      <w:r w:rsidR="0049303B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Инфраструктура</w:t>
      </w:r>
    </w:p>
    <w:p w14:paraId="2034EA51" w14:textId="77777777" w:rsidR="00765046" w:rsidRPr="00765046" w:rsidRDefault="00765046" w:rsidP="0076504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86B3BE5" w14:textId="5CF481CA" w:rsidR="0043715A" w:rsidRDefault="00BF64FA" w:rsidP="00765046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color w:val="000000"/>
          <w:sz w:val="24"/>
          <w:szCs w:val="24"/>
        </w:rPr>
      </w:pPr>
      <w:r>
        <w:rPr>
          <w:rFonts w:ascii="Times New Roman" w:hAnsi="Times New Roman"/>
          <w:bCs/>
          <w:i w:val="0"/>
          <w:sz w:val="24"/>
          <w:szCs w:val="24"/>
        </w:rPr>
        <w:t xml:space="preserve">7.1.3.1 </w:t>
      </w:r>
      <w:r w:rsidRPr="001B74A4">
        <w:rPr>
          <w:rFonts w:ascii="Times New Roman" w:hAnsi="Times New Roman"/>
          <w:bCs/>
          <w:i w:val="0"/>
          <w:sz w:val="24"/>
          <w:szCs w:val="24"/>
        </w:rPr>
        <w:t>Управление</w:t>
      </w:r>
      <w:r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 w:rsidR="00490536" w:rsidRPr="00765046">
        <w:rPr>
          <w:rFonts w:ascii="Times New Roman" w:hAnsi="Times New Roman"/>
          <w:bCs/>
          <w:i w:val="0"/>
          <w:smallCaps w:val="0"/>
          <w:color w:val="000000"/>
          <w:sz w:val="24"/>
          <w:szCs w:val="24"/>
        </w:rPr>
        <w:t>инфраструктурой осуществляет заместитель директора по общим вопросам.</w:t>
      </w:r>
      <w:r w:rsidR="00490536" w:rsidRPr="00765046">
        <w:rPr>
          <w:rFonts w:ascii="Times New Roman" w:hAnsi="Times New Roman"/>
          <w:bCs/>
          <w:i w:val="0"/>
          <w:color w:val="000000"/>
          <w:sz w:val="24"/>
          <w:szCs w:val="24"/>
        </w:rPr>
        <w:t xml:space="preserve"> </w:t>
      </w:r>
    </w:p>
    <w:p w14:paraId="665194D1" w14:textId="77777777" w:rsidR="00D017E7" w:rsidRPr="00D017E7" w:rsidRDefault="00D017E7" w:rsidP="00D017E7"/>
    <w:p w14:paraId="24E59FBA" w14:textId="4DDE748D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lastRenderedPageBreak/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>.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2 </w:t>
      </w:r>
      <w:r w:rsidR="0043715A" w:rsidRPr="00765046">
        <w:rPr>
          <w:rFonts w:ascii="Times New Roman" w:hAnsi="Times New Roman"/>
          <w:bCs/>
          <w:sz w:val="24"/>
          <w:szCs w:val="24"/>
        </w:rPr>
        <w:t>Инфраструктура включает следующие ресурсы:</w:t>
      </w:r>
    </w:p>
    <w:p w14:paraId="182D6CC1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65046">
        <w:rPr>
          <w:rFonts w:ascii="Times New Roman" w:hAnsi="Times New Roman"/>
          <w:bCs/>
          <w:spacing w:val="-4"/>
          <w:sz w:val="24"/>
          <w:szCs w:val="24"/>
        </w:rPr>
        <w:t>здания, офисные, лабораторные, производственные и вспомогательные помещения;</w:t>
      </w:r>
    </w:p>
    <w:p w14:paraId="21B1D4D9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65046">
        <w:rPr>
          <w:rFonts w:ascii="Times New Roman" w:hAnsi="Times New Roman"/>
          <w:bCs/>
          <w:spacing w:val="-4"/>
          <w:sz w:val="24"/>
          <w:szCs w:val="24"/>
        </w:rPr>
        <w:t>инженерные сети и системы;</w:t>
      </w:r>
    </w:p>
    <w:p w14:paraId="3E3F4D2B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рабочее пространство;</w:t>
      </w:r>
    </w:p>
    <w:p w14:paraId="1D803746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средства труда и оборудование;</w:t>
      </w:r>
    </w:p>
    <w:p w14:paraId="5AD54B4D" w14:textId="77777777" w:rsidR="00490C18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вспомогательные службы;</w:t>
      </w:r>
    </w:p>
    <w:p w14:paraId="43B69EC4" w14:textId="77777777" w:rsidR="0043715A" w:rsidRPr="00765046" w:rsidRDefault="0043715A" w:rsidP="00234165">
      <w:pPr>
        <w:widowControl w:val="0"/>
        <w:numPr>
          <w:ilvl w:val="0"/>
          <w:numId w:val="1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информационны</w:t>
      </w:r>
      <w:r w:rsidR="00CE2326" w:rsidRPr="00765046">
        <w:rPr>
          <w:rFonts w:ascii="Times New Roman" w:hAnsi="Times New Roman"/>
          <w:bCs/>
          <w:sz w:val="24"/>
          <w:szCs w:val="24"/>
        </w:rPr>
        <w:t>е и коммуникационные технологии.</w:t>
      </w:r>
    </w:p>
    <w:p w14:paraId="4FF59E38" w14:textId="1DEF119B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.3 </w:t>
      </w:r>
      <w:r w:rsidR="0043715A" w:rsidRPr="00765046">
        <w:rPr>
          <w:rFonts w:ascii="Times New Roman" w:hAnsi="Times New Roman"/>
          <w:bCs/>
          <w:sz w:val="24"/>
          <w:szCs w:val="24"/>
        </w:rPr>
        <w:t>Планирование и распределение офисных, лабораторных, производственных и вспомогательных площадей по подразделениям осуществляет заместитель директора по общим вопросам.</w:t>
      </w:r>
    </w:p>
    <w:p w14:paraId="1CC39C18" w14:textId="7783317C" w:rsidR="008D36B5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.4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Планирование и размещение технологического оборудования, эксплуатацию инженерных систем и сетей осуществляет служба главного инженера. </w:t>
      </w:r>
    </w:p>
    <w:p w14:paraId="1747FEB7" w14:textId="7F0E5B81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.5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Cs/>
          <w:sz w:val="24"/>
          <w:szCs w:val="24"/>
        </w:rPr>
        <w:t>Планирование и организацию проведения ремонта офисных, лабораторных, производственных и вспомогательных помещений осуществляет заместитель директора по общим вопросам.</w:t>
      </w:r>
    </w:p>
    <w:p w14:paraId="40037C96" w14:textId="77777777" w:rsidR="005D0120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6C0988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>.6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Определение потребности, формирование заказов и обеспечение НИР </w:t>
      </w:r>
      <w:r w:rsidR="00401670" w:rsidRPr="00765046">
        <w:rPr>
          <w:rFonts w:ascii="Times New Roman" w:hAnsi="Times New Roman"/>
          <w:bCs/>
          <w:sz w:val="24"/>
          <w:szCs w:val="24"/>
        </w:rPr>
        <w:t xml:space="preserve">необходимыми ресурсами 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осуществляется в соответствии с </w:t>
      </w:r>
      <w:r w:rsidR="00401670" w:rsidRPr="00765046">
        <w:rPr>
          <w:rFonts w:ascii="Times New Roman" w:hAnsi="Times New Roman"/>
          <w:bCs/>
          <w:sz w:val="24"/>
          <w:szCs w:val="24"/>
        </w:rPr>
        <w:t>требованиями нормативных документов.</w:t>
      </w:r>
    </w:p>
    <w:p w14:paraId="60CF529E" w14:textId="77777777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>.7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Порядок монтажа и освоения нового оборудования для научных целей осуществляется соответствующим научным подразделением и отделом технического обслуживания. </w:t>
      </w:r>
    </w:p>
    <w:p w14:paraId="0CA16639" w14:textId="706782D2" w:rsidR="0043715A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3715A" w:rsidRPr="00765046">
        <w:rPr>
          <w:rFonts w:ascii="Times New Roman" w:hAnsi="Times New Roman"/>
          <w:bCs/>
          <w:sz w:val="24"/>
          <w:szCs w:val="24"/>
        </w:rPr>
        <w:t>.8 Техническое обслуживание и ремонт приборов и оборудования для научных исследований, технологического и измерительного оборудования осуществляется в соответствии с СТО ИСЗФ. 11-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26DB3E9F" w14:textId="045FE9D3" w:rsidR="00BB3227" w:rsidRPr="00765046" w:rsidRDefault="003A733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.9 </w:t>
      </w:r>
      <w:r w:rsidR="0043715A" w:rsidRPr="00765046">
        <w:rPr>
          <w:rFonts w:ascii="Times New Roman" w:hAnsi="Times New Roman"/>
          <w:bCs/>
          <w:sz w:val="24"/>
          <w:szCs w:val="24"/>
        </w:rPr>
        <w:t>Определение потребности, формирование заказов, закупка, поверка, использование средств измерений осуществляется отделом технического обслуживания оборудования в соответст</w:t>
      </w:r>
      <w:r w:rsidR="001F5AC8" w:rsidRPr="00765046">
        <w:rPr>
          <w:rFonts w:ascii="Times New Roman" w:hAnsi="Times New Roman"/>
          <w:bCs/>
          <w:sz w:val="24"/>
          <w:szCs w:val="24"/>
        </w:rPr>
        <w:t xml:space="preserve">вии с СТО ИСЗФ. </w:t>
      </w:r>
      <w:r w:rsidR="007504F6">
        <w:rPr>
          <w:rFonts w:ascii="Times New Roman" w:hAnsi="Times New Roman"/>
          <w:bCs/>
          <w:sz w:val="24"/>
          <w:szCs w:val="24"/>
        </w:rPr>
        <w:t>10-24</w:t>
      </w:r>
      <w:r w:rsidR="00762DAD" w:rsidRPr="00765046">
        <w:rPr>
          <w:rFonts w:ascii="Times New Roman" w:hAnsi="Times New Roman"/>
          <w:bCs/>
          <w:sz w:val="24"/>
          <w:szCs w:val="24"/>
        </w:rPr>
        <w:t>.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</w:t>
      </w:r>
    </w:p>
    <w:p w14:paraId="098A3292" w14:textId="29A147D5" w:rsidR="0043715A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="0049303B" w:rsidRPr="00765046">
        <w:rPr>
          <w:rFonts w:ascii="Times New Roman" w:hAnsi="Times New Roman"/>
          <w:bCs/>
          <w:sz w:val="24"/>
          <w:szCs w:val="24"/>
        </w:rPr>
        <w:t xml:space="preserve">.10 </w:t>
      </w:r>
      <w:r w:rsidR="0043715A" w:rsidRPr="00765046">
        <w:rPr>
          <w:rFonts w:ascii="Times New Roman" w:hAnsi="Times New Roman"/>
          <w:bCs/>
          <w:spacing w:val="-4"/>
          <w:sz w:val="24"/>
          <w:szCs w:val="24"/>
        </w:rPr>
        <w:t>Обеспечение транспортом для перевозки сотрудников Института и грузов в хозяйственных целях осуществляет транспортный участок, в том числе с привлечением транспорта сторонних организаций на</w:t>
      </w:r>
      <w:r w:rsidR="003E5867" w:rsidRPr="00765046">
        <w:rPr>
          <w:rFonts w:ascii="Times New Roman" w:hAnsi="Times New Roman"/>
          <w:bCs/>
          <w:spacing w:val="-4"/>
          <w:sz w:val="24"/>
          <w:szCs w:val="24"/>
        </w:rPr>
        <w:t xml:space="preserve"> основании договоров на аренду. </w:t>
      </w:r>
      <w:r w:rsidR="0043715A" w:rsidRPr="00765046">
        <w:rPr>
          <w:rFonts w:ascii="Times New Roman" w:hAnsi="Times New Roman"/>
          <w:bCs/>
          <w:spacing w:val="-4"/>
          <w:sz w:val="24"/>
          <w:szCs w:val="24"/>
        </w:rPr>
        <w:t>Ответственность за своевременность заключения договоров на аренду автотранспорта возлагается на руководителя транспортного участка.</w:t>
      </w:r>
    </w:p>
    <w:p w14:paraId="15C2BBD2" w14:textId="77777777" w:rsidR="0043715A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>.11</w:t>
      </w:r>
      <w:r w:rsidR="0043715A" w:rsidRPr="00765046">
        <w:rPr>
          <w:rFonts w:ascii="Times New Roman" w:hAnsi="Times New Roman"/>
          <w:bCs/>
          <w:sz w:val="24"/>
          <w:szCs w:val="24"/>
        </w:rPr>
        <w:t xml:space="preserve"> Подразделения Института имеют компьютерную технику, интернет, программное обеспечение. Ответственным за обеспечение бесперебойной работы и</w:t>
      </w:r>
      <w:r w:rsidR="00401670" w:rsidRPr="00765046">
        <w:rPr>
          <w:rFonts w:ascii="Times New Roman" w:hAnsi="Times New Roman"/>
          <w:bCs/>
          <w:sz w:val="24"/>
          <w:szCs w:val="24"/>
        </w:rPr>
        <w:t>нформационной системы является О</w:t>
      </w:r>
      <w:r w:rsidR="0043715A" w:rsidRPr="00765046">
        <w:rPr>
          <w:rFonts w:ascii="Times New Roman" w:hAnsi="Times New Roman"/>
          <w:bCs/>
          <w:sz w:val="24"/>
          <w:szCs w:val="24"/>
        </w:rPr>
        <w:t>тдел защиты информации и сетевого сопровождения</w:t>
      </w:r>
      <w:r w:rsidR="00401670" w:rsidRPr="00765046">
        <w:rPr>
          <w:rFonts w:ascii="Times New Roman" w:hAnsi="Times New Roman"/>
          <w:bCs/>
          <w:sz w:val="24"/>
          <w:szCs w:val="24"/>
        </w:rPr>
        <w:t xml:space="preserve"> (ОЗИ)</w:t>
      </w:r>
      <w:r w:rsidR="0043715A" w:rsidRPr="00765046">
        <w:rPr>
          <w:rFonts w:ascii="Times New Roman" w:hAnsi="Times New Roman"/>
          <w:bCs/>
          <w:sz w:val="24"/>
          <w:szCs w:val="24"/>
        </w:rPr>
        <w:t>.</w:t>
      </w:r>
    </w:p>
    <w:p w14:paraId="6AAC2447" w14:textId="77777777" w:rsidR="00D3065F" w:rsidRPr="00765046" w:rsidRDefault="00BB3227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bCs/>
          <w:sz w:val="24"/>
          <w:szCs w:val="24"/>
        </w:rPr>
        <w:t>7.</w:t>
      </w:r>
      <w:r w:rsidR="00BC36A7" w:rsidRPr="00765046">
        <w:rPr>
          <w:rFonts w:ascii="Times New Roman" w:hAnsi="Times New Roman"/>
          <w:bCs/>
          <w:sz w:val="24"/>
          <w:szCs w:val="24"/>
        </w:rPr>
        <w:t>1.</w:t>
      </w:r>
      <w:r w:rsidR="001C20A3" w:rsidRPr="00765046">
        <w:rPr>
          <w:rFonts w:ascii="Times New Roman" w:hAnsi="Times New Roman"/>
          <w:bCs/>
          <w:sz w:val="24"/>
          <w:szCs w:val="24"/>
        </w:rPr>
        <w:t>3</w:t>
      </w:r>
      <w:r w:rsidRPr="00765046">
        <w:rPr>
          <w:rFonts w:ascii="Times New Roman" w:hAnsi="Times New Roman"/>
          <w:bCs/>
          <w:sz w:val="24"/>
          <w:szCs w:val="24"/>
        </w:rPr>
        <w:t xml:space="preserve">.12 </w:t>
      </w:r>
      <w:r w:rsidR="0043715A" w:rsidRPr="00765046">
        <w:rPr>
          <w:rFonts w:ascii="Times New Roman" w:hAnsi="Times New Roman"/>
          <w:bCs/>
          <w:sz w:val="24"/>
          <w:szCs w:val="24"/>
        </w:rPr>
        <w:t>Соответствие инфраструктуры установленным требованиям является необходимым условием обеспечения высокого качества пре</w:t>
      </w:r>
      <w:r w:rsidR="001424E4" w:rsidRPr="00765046">
        <w:rPr>
          <w:rFonts w:ascii="Times New Roman" w:hAnsi="Times New Roman"/>
          <w:bCs/>
          <w:sz w:val="24"/>
          <w:szCs w:val="24"/>
        </w:rPr>
        <w:t>доставляемой продукции (услуг).</w:t>
      </w:r>
    </w:p>
    <w:p w14:paraId="68F8B273" w14:textId="77777777" w:rsidR="001424E4" w:rsidRPr="00765046" w:rsidRDefault="001424E4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E2CCE1" w14:textId="16B831F3" w:rsidR="008D36B5" w:rsidRDefault="00923634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BC36A7" w:rsidRPr="00765046">
        <w:rPr>
          <w:rFonts w:ascii="Times New Roman" w:hAnsi="Times New Roman"/>
          <w:b/>
          <w:sz w:val="24"/>
          <w:szCs w:val="24"/>
        </w:rPr>
        <w:t>1.</w:t>
      </w:r>
      <w:r w:rsidR="00D719B3" w:rsidRPr="00765046">
        <w:rPr>
          <w:rFonts w:ascii="Times New Roman" w:hAnsi="Times New Roman"/>
          <w:b/>
          <w:sz w:val="24"/>
          <w:szCs w:val="24"/>
        </w:rPr>
        <w:t>4</w:t>
      </w:r>
      <w:r w:rsidR="0043715A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012EAA" w:rsidRPr="00765046">
        <w:rPr>
          <w:rFonts w:ascii="Times New Roman" w:hAnsi="Times New Roman"/>
          <w:b/>
          <w:sz w:val="24"/>
          <w:szCs w:val="24"/>
        </w:rPr>
        <w:t>Среда для функционирования процессов</w:t>
      </w:r>
    </w:p>
    <w:p w14:paraId="590A2CDE" w14:textId="77777777" w:rsidR="0002738E" w:rsidRPr="00765046" w:rsidRDefault="0002738E" w:rsidP="00765046">
      <w:pPr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eastAsia="Arial" w:hAnsi="Times New Roman"/>
          <w:color w:val="000000"/>
          <w:w w:val="102"/>
          <w:sz w:val="24"/>
          <w:szCs w:val="24"/>
        </w:rPr>
      </w:pPr>
    </w:p>
    <w:p w14:paraId="59E5DC93" w14:textId="7FEFB03D" w:rsidR="0043715A" w:rsidRPr="0002738E" w:rsidRDefault="0002738E" w:rsidP="0002738E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88"/>
          <w:sz w:val="24"/>
          <w:szCs w:val="24"/>
        </w:rPr>
      </w:pPr>
      <w:r w:rsidRPr="0002738E">
        <w:rPr>
          <w:rFonts w:ascii="Times New Roman" w:eastAsia="Arial" w:hAnsi="Times New Roman"/>
          <w:color w:val="000000"/>
          <w:spacing w:val="3"/>
          <w:w w:val="87"/>
          <w:sz w:val="24"/>
          <w:szCs w:val="24"/>
        </w:rPr>
        <w:t xml:space="preserve">7.1.4.1 </w:t>
      </w:r>
      <w:r w:rsidR="0043715A" w:rsidRPr="0002738E">
        <w:rPr>
          <w:rFonts w:ascii="Times New Roman" w:eastAsia="Arial" w:hAnsi="Times New Roman"/>
          <w:color w:val="000000"/>
          <w:spacing w:val="3"/>
          <w:w w:val="87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3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104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pacing w:val="3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 xml:space="preserve">о Института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дд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ж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ае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5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16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ии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и</w:t>
      </w:r>
      <w:r w:rsidR="0043715A" w:rsidRPr="0002738E">
        <w:rPr>
          <w:rFonts w:ascii="Times New Roman" w:eastAsia="Arial" w:hAnsi="Times New Roman"/>
          <w:color w:val="000000"/>
          <w:spacing w:val="2"/>
          <w:w w:val="116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2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2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10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92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07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108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7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3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3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5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5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5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5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1"/>
          <w:sz w:val="24"/>
          <w:szCs w:val="24"/>
        </w:rPr>
        <w:t>нн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ую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4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4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4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ры</w:t>
      </w:r>
      <w:r w:rsidR="0043715A" w:rsidRPr="0002738E">
        <w:rPr>
          <w:rFonts w:ascii="Times New Roman" w:eastAsia="Arial" w:hAnsi="Times New Roman"/>
          <w:color w:val="000000"/>
          <w:spacing w:val="4"/>
          <w:w w:val="108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2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11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89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4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9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8C32D6">
        <w:rPr>
          <w:rFonts w:ascii="Times New Roman" w:eastAsia="Arial" w:hAnsi="Times New Roman"/>
          <w:color w:val="000000"/>
          <w:spacing w:val="32"/>
          <w:sz w:val="24"/>
          <w:szCs w:val="24"/>
        </w:rPr>
        <w:t>работников</w:t>
      </w:r>
      <w:r w:rsidR="001424E4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0"/>
          <w:w w:val="10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0"/>
          <w:w w:val="11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0"/>
          <w:w w:val="116"/>
          <w:sz w:val="24"/>
          <w:szCs w:val="24"/>
        </w:rPr>
        <w:t>ю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10"/>
          <w:w w:val="97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0"/>
          <w:w w:val="108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158A2" w:rsidRPr="0002738E">
        <w:rPr>
          <w:rFonts w:ascii="Times New Roman" w:eastAsia="Arial" w:hAnsi="Times New Roman"/>
          <w:color w:val="000000"/>
          <w:spacing w:val="2"/>
          <w:w w:val="96"/>
          <w:sz w:val="24"/>
          <w:szCs w:val="24"/>
        </w:rPr>
        <w:t>с</w:t>
      </w:r>
      <w:r w:rsidR="004158A2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="004158A2" w:rsidRPr="0002738E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ц</w:t>
      </w:r>
      <w:r w:rsidR="004158A2" w:rsidRPr="0002738E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и</w:t>
      </w:r>
      <w:r w:rsidR="004158A2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</w:t>
      </w:r>
      <w:r w:rsidR="004158A2" w:rsidRPr="0002738E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л</w:t>
      </w:r>
      <w:r w:rsidR="004158A2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ь</w:t>
      </w:r>
      <w:r w:rsidR="004158A2" w:rsidRPr="0002738E">
        <w:rPr>
          <w:rFonts w:ascii="Times New Roman" w:eastAsia="Arial" w:hAnsi="Times New Roman"/>
          <w:color w:val="000000"/>
          <w:spacing w:val="2"/>
          <w:w w:val="114"/>
          <w:sz w:val="24"/>
          <w:szCs w:val="24"/>
        </w:rPr>
        <w:t>н</w:t>
      </w:r>
      <w:r w:rsidR="004158A2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ые,</w:t>
      </w:r>
      <w:r w:rsidR="004158A2" w:rsidRPr="0002738E">
        <w:rPr>
          <w:rFonts w:ascii="Times New Roman" w:eastAsia="Arial" w:hAnsi="Times New Roman"/>
          <w:color w:val="000000"/>
          <w:spacing w:val="14"/>
          <w:w w:val="96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4"/>
          <w:w w:val="96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14"/>
          <w:w w:val="110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ич</w:t>
      </w:r>
      <w:r w:rsidR="0043715A" w:rsidRPr="0002738E">
        <w:rPr>
          <w:rFonts w:ascii="Times New Roman" w:eastAsia="Arial" w:hAnsi="Times New Roman"/>
          <w:color w:val="000000"/>
          <w:spacing w:val="14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4"/>
          <w:w w:val="10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4"/>
          <w:sz w:val="24"/>
          <w:szCs w:val="24"/>
        </w:rPr>
        <w:t>ки</w:t>
      </w:r>
      <w:r w:rsidR="0043715A" w:rsidRPr="0002738E">
        <w:rPr>
          <w:rFonts w:ascii="Times New Roman" w:eastAsia="Arial" w:hAnsi="Times New Roman"/>
          <w:color w:val="000000"/>
          <w:spacing w:val="14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4"/>
          <w:w w:val="97"/>
          <w:sz w:val="24"/>
          <w:szCs w:val="24"/>
        </w:rPr>
        <w:t>,</w:t>
      </w:r>
      <w:r w:rsidR="0043715A" w:rsidRPr="0002738E">
        <w:rPr>
          <w:rFonts w:ascii="Times New Roman" w:eastAsia="Arial" w:hAnsi="Times New Roman"/>
          <w:color w:val="000000"/>
          <w:spacing w:val="3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5"/>
          <w:w w:val="108"/>
          <w:sz w:val="24"/>
          <w:szCs w:val="24"/>
        </w:rPr>
        <w:t>э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5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5"/>
          <w:w w:val="110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5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гич</w:t>
      </w:r>
      <w:r w:rsidR="0043715A" w:rsidRPr="0002738E">
        <w:rPr>
          <w:rFonts w:ascii="Times New Roman" w:eastAsia="Arial" w:hAnsi="Times New Roman"/>
          <w:color w:val="000000"/>
          <w:spacing w:val="15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5"/>
          <w:w w:val="10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5"/>
          <w:sz w:val="24"/>
          <w:szCs w:val="24"/>
        </w:rPr>
        <w:t>ки</w:t>
      </w:r>
      <w:r w:rsidR="0043715A" w:rsidRPr="0002738E">
        <w:rPr>
          <w:rFonts w:ascii="Times New Roman" w:eastAsia="Arial" w:hAnsi="Times New Roman"/>
          <w:color w:val="000000"/>
          <w:spacing w:val="15"/>
          <w:w w:val="9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0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.</w:t>
      </w:r>
      <w:r w:rsidR="0043715A" w:rsidRPr="0002738E">
        <w:rPr>
          <w:rFonts w:ascii="Times New Roman" w:eastAsia="Arial" w:hAnsi="Times New Roman"/>
          <w:color w:val="000000"/>
          <w:spacing w:val="3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0"/>
          <w:w w:val="96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10"/>
          <w:w w:val="97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0"/>
          <w:sz w:val="24"/>
          <w:szCs w:val="24"/>
        </w:rPr>
        <w:t>кт</w:t>
      </w:r>
      <w:r w:rsidR="0043715A" w:rsidRPr="0002738E">
        <w:rPr>
          <w:rFonts w:ascii="Times New Roman" w:eastAsia="Arial" w:hAnsi="Times New Roman"/>
          <w:color w:val="000000"/>
          <w:spacing w:val="10"/>
          <w:w w:val="10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0"/>
          <w:w w:val="112"/>
          <w:sz w:val="24"/>
          <w:szCs w:val="24"/>
        </w:rPr>
        <w:t>ры</w:t>
      </w:r>
      <w:r w:rsidR="0043715A" w:rsidRPr="0002738E">
        <w:rPr>
          <w:rFonts w:ascii="Times New Roman" w:eastAsia="Arial" w:hAnsi="Times New Roman"/>
          <w:color w:val="000000"/>
          <w:spacing w:val="39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3"/>
          <w:w w:val="108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w w:val="111"/>
          <w:sz w:val="24"/>
          <w:szCs w:val="24"/>
        </w:rPr>
        <w:t>-</w:t>
      </w:r>
      <w:r w:rsidR="0043715A" w:rsidRPr="0002738E">
        <w:rPr>
          <w:rFonts w:ascii="Times New Roman" w:eastAsia="Arial" w:hAnsi="Times New Roman"/>
          <w:color w:val="000000"/>
          <w:spacing w:val="3"/>
          <w:w w:val="117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"/>
          <w:w w:val="110"/>
          <w:sz w:val="24"/>
          <w:szCs w:val="24"/>
        </w:rPr>
        <w:t>х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ч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3"/>
          <w:w w:val="96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г</w:t>
      </w:r>
      <w:r w:rsidR="0043715A" w:rsidRPr="0002738E">
        <w:rPr>
          <w:rFonts w:ascii="Times New Roman" w:eastAsia="Arial" w:hAnsi="Times New Roman"/>
          <w:color w:val="000000"/>
          <w:spacing w:val="3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п</w:t>
      </w:r>
      <w:r w:rsidR="0043715A" w:rsidRPr="0002738E">
        <w:rPr>
          <w:rFonts w:ascii="Times New Roman" w:eastAsia="Arial" w:hAnsi="Times New Roman"/>
          <w:color w:val="000000"/>
          <w:spacing w:val="2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г</w:t>
      </w:r>
      <w:r w:rsidR="0043715A" w:rsidRPr="0002738E">
        <w:rPr>
          <w:rFonts w:ascii="Times New Roman" w:eastAsia="Arial" w:hAnsi="Times New Roman"/>
          <w:color w:val="000000"/>
          <w:spacing w:val="2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2"/>
          <w:w w:val="96"/>
          <w:sz w:val="24"/>
          <w:szCs w:val="24"/>
        </w:rPr>
        <w:t>сс</w:t>
      </w:r>
      <w:r w:rsidR="0043715A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а.</w:t>
      </w:r>
      <w:r w:rsidR="0043715A" w:rsidRPr="0002738E">
        <w:rPr>
          <w:rFonts w:ascii="Times New Roman" w:eastAsia="Arial" w:hAnsi="Times New Roman"/>
          <w:color w:val="000000"/>
          <w:spacing w:val="31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Уп</w:t>
      </w:r>
      <w:r w:rsidR="0043715A" w:rsidRPr="0002738E">
        <w:rPr>
          <w:rFonts w:ascii="Times New Roman" w:eastAsia="Arial" w:hAnsi="Times New Roman"/>
          <w:color w:val="000000"/>
          <w:w w:val="104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0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2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12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2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ф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2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spacing w:val="2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й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у</w:t>
      </w:r>
      <w:r w:rsidR="0043715A" w:rsidRPr="0002738E">
        <w:rPr>
          <w:rFonts w:ascii="Times New Roman" w:eastAsia="Arial" w:hAnsi="Times New Roman"/>
          <w:color w:val="000000"/>
          <w:w w:val="106"/>
          <w:sz w:val="24"/>
          <w:szCs w:val="24"/>
        </w:rPr>
        <w:t>щ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>оо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92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w w:val="119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ии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3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3"/>
          <w:sz w:val="24"/>
          <w:szCs w:val="24"/>
        </w:rPr>
        <w:t>ок</w:t>
      </w:r>
      <w:r w:rsidR="0043715A" w:rsidRPr="0002738E">
        <w:rPr>
          <w:rFonts w:ascii="Times New Roman" w:eastAsia="Arial" w:hAnsi="Times New Roman"/>
          <w:color w:val="000000"/>
          <w:spacing w:val="3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3"/>
          <w:w w:val="103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3"/>
          <w:w w:val="101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3"/>
          <w:w w:val="115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3"/>
          <w:w w:val="106"/>
          <w:sz w:val="24"/>
          <w:szCs w:val="24"/>
        </w:rPr>
        <w:t>ы</w:t>
      </w:r>
      <w:r w:rsidR="0043715A" w:rsidRPr="0002738E">
        <w:rPr>
          <w:rFonts w:ascii="Times New Roman" w:eastAsia="Arial" w:hAnsi="Times New Roman"/>
          <w:color w:val="000000"/>
          <w:spacing w:val="3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3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5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к</w:t>
      </w:r>
      <w:r w:rsidR="00FA1E17" w:rsidRPr="0002738E">
        <w:rPr>
          <w:rFonts w:ascii="Times New Roman" w:eastAsia="Arial" w:hAnsi="Times New Roman"/>
          <w:color w:val="000000"/>
          <w:spacing w:val="5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5"/>
          <w:w w:val="91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5"/>
          <w:w w:val="108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spacing w:val="5"/>
          <w:w w:val="114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Института 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w w:val="101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б</w:t>
      </w:r>
      <w:r w:rsidR="0043715A" w:rsidRPr="0002738E">
        <w:rPr>
          <w:rFonts w:ascii="Times New Roman" w:eastAsia="Arial" w:hAnsi="Times New Roman"/>
          <w:color w:val="000000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w w:val="9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w w:val="110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w w:val="97"/>
          <w:sz w:val="24"/>
          <w:szCs w:val="24"/>
        </w:rPr>
        <w:t>я</w:t>
      </w:r>
      <w:r w:rsidR="0043715A" w:rsidRPr="0002738E">
        <w:rPr>
          <w:rFonts w:ascii="Times New Roman" w:eastAsia="Arial" w:hAnsi="Times New Roman"/>
          <w:color w:val="000000"/>
          <w:w w:val="103"/>
          <w:sz w:val="24"/>
          <w:szCs w:val="24"/>
        </w:rPr>
        <w:t>м</w:t>
      </w:r>
      <w:r w:rsidR="0043715A" w:rsidRPr="0002738E">
        <w:rPr>
          <w:rFonts w:ascii="Times New Roman" w:eastAsia="Arial" w:hAnsi="Times New Roman"/>
          <w:color w:val="000000"/>
          <w:w w:val="109"/>
          <w:sz w:val="24"/>
          <w:szCs w:val="24"/>
        </w:rPr>
        <w:t>и</w:t>
      </w:r>
      <w:r w:rsidR="0043715A" w:rsidRPr="0002738E">
        <w:rPr>
          <w:rFonts w:ascii="Times New Roman" w:eastAsia="Arial" w:hAnsi="Times New Roman"/>
          <w:color w:val="000000"/>
          <w:spacing w:val="28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з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"/>
          <w:sz w:val="24"/>
          <w:szCs w:val="24"/>
        </w:rPr>
        <w:t>к</w:t>
      </w:r>
      <w:r w:rsidR="0043715A" w:rsidRPr="0002738E">
        <w:rPr>
          <w:rFonts w:ascii="Times New Roman" w:eastAsia="Arial" w:hAnsi="Times New Roman"/>
          <w:color w:val="000000"/>
          <w:spacing w:val="1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"/>
          <w:w w:val="110"/>
          <w:sz w:val="24"/>
          <w:szCs w:val="24"/>
        </w:rPr>
        <w:t>н</w:t>
      </w:r>
      <w:r w:rsidR="0043715A" w:rsidRPr="0002738E">
        <w:rPr>
          <w:rFonts w:ascii="Times New Roman" w:eastAsia="Arial" w:hAnsi="Times New Roman"/>
          <w:color w:val="000000"/>
          <w:spacing w:val="1"/>
          <w:w w:val="96"/>
          <w:sz w:val="24"/>
          <w:szCs w:val="24"/>
        </w:rPr>
        <w:t>о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д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pacing w:val="1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е</w:t>
      </w:r>
      <w:r w:rsidR="0043715A" w:rsidRPr="0002738E">
        <w:rPr>
          <w:rFonts w:ascii="Times New Roman" w:eastAsia="Arial" w:hAnsi="Times New Roman"/>
          <w:color w:val="000000"/>
          <w:spacing w:val="1"/>
          <w:w w:val="99"/>
          <w:sz w:val="24"/>
          <w:szCs w:val="24"/>
        </w:rPr>
        <w:t>л</w:t>
      </w:r>
      <w:r w:rsidR="0043715A" w:rsidRPr="0002738E">
        <w:rPr>
          <w:rFonts w:ascii="Times New Roman" w:eastAsia="Arial" w:hAnsi="Times New Roman"/>
          <w:color w:val="000000"/>
          <w:spacing w:val="1"/>
          <w:w w:val="97"/>
          <w:sz w:val="24"/>
          <w:szCs w:val="24"/>
        </w:rPr>
        <w:t>ь</w:t>
      </w:r>
      <w:r w:rsidR="0043715A" w:rsidRPr="0002738E">
        <w:rPr>
          <w:rFonts w:ascii="Times New Roman" w:eastAsia="Arial" w:hAnsi="Times New Roman"/>
          <w:color w:val="000000"/>
          <w:spacing w:val="1"/>
          <w:w w:val="93"/>
          <w:sz w:val="24"/>
          <w:szCs w:val="24"/>
        </w:rPr>
        <w:t>с</w:t>
      </w:r>
      <w:r w:rsidR="0043715A" w:rsidRPr="0002738E">
        <w:rPr>
          <w:rFonts w:ascii="Times New Roman" w:eastAsia="Arial" w:hAnsi="Times New Roman"/>
          <w:color w:val="000000"/>
          <w:spacing w:val="1"/>
          <w:w w:val="114"/>
          <w:sz w:val="24"/>
          <w:szCs w:val="24"/>
        </w:rPr>
        <w:t>т</w:t>
      </w:r>
      <w:r w:rsidR="0043715A" w:rsidRPr="0002738E">
        <w:rPr>
          <w:rFonts w:ascii="Times New Roman" w:eastAsia="Arial" w:hAnsi="Times New Roman"/>
          <w:color w:val="000000"/>
          <w:spacing w:val="1"/>
          <w:w w:val="93"/>
          <w:sz w:val="24"/>
          <w:szCs w:val="24"/>
        </w:rPr>
        <w:t>в</w:t>
      </w:r>
      <w:r w:rsidR="0043715A" w:rsidRPr="0002738E">
        <w:rPr>
          <w:rFonts w:ascii="Times New Roman" w:eastAsia="Arial" w:hAnsi="Times New Roman"/>
          <w:color w:val="000000"/>
          <w:spacing w:val="1"/>
          <w:w w:val="88"/>
          <w:sz w:val="24"/>
          <w:szCs w:val="24"/>
        </w:rPr>
        <w:t>а</w:t>
      </w:r>
      <w:r w:rsidR="0043715A" w:rsidRPr="000273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3715A" w:rsidRPr="0002738E">
        <w:rPr>
          <w:rFonts w:ascii="Times New Roman" w:eastAsia="Arial" w:hAnsi="Times New Roman"/>
          <w:color w:val="000000"/>
          <w:w w:val="83"/>
          <w:sz w:val="24"/>
          <w:szCs w:val="24"/>
        </w:rPr>
        <w:t>Р</w:t>
      </w:r>
      <w:r w:rsidR="0043715A" w:rsidRPr="0002738E">
        <w:rPr>
          <w:rFonts w:ascii="Times New Roman" w:eastAsia="Arial" w:hAnsi="Times New Roman"/>
          <w:color w:val="000000"/>
          <w:w w:val="91"/>
          <w:sz w:val="24"/>
          <w:szCs w:val="24"/>
        </w:rPr>
        <w:t>Ф</w:t>
      </w:r>
      <w:r w:rsidR="004C1AD3" w:rsidRPr="0002738E">
        <w:rPr>
          <w:rFonts w:ascii="Times New Roman" w:eastAsia="Arial" w:hAnsi="Times New Roman"/>
          <w:color w:val="000000"/>
          <w:w w:val="88"/>
          <w:sz w:val="24"/>
          <w:szCs w:val="24"/>
        </w:rPr>
        <w:t>.</w:t>
      </w:r>
    </w:p>
    <w:p w14:paraId="624BDD93" w14:textId="77777777" w:rsidR="00490C18" w:rsidRPr="0002738E" w:rsidRDefault="00D719B3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4.2</w:t>
      </w:r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Особое внимание уделяется нравственному климату, созданию творческой атмосферы, использованию интеллектуального потенциала персонала Института для реализации запланированных целей.</w:t>
      </w:r>
    </w:p>
    <w:p w14:paraId="13803901" w14:textId="77777777" w:rsidR="004C1AD3" w:rsidRPr="0002738E" w:rsidRDefault="00D719B3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lastRenderedPageBreak/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4.3</w:t>
      </w:r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Управление условиями производственной среды осуществляет административно-хозяйственная часть.</w:t>
      </w:r>
    </w:p>
    <w:p w14:paraId="3917A4B8" w14:textId="77777777" w:rsidR="004C1AD3" w:rsidRPr="0002738E" w:rsidRDefault="004C1AD3" w:rsidP="00765046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Управление включает: </w:t>
      </w:r>
    </w:p>
    <w:p w14:paraId="5B16FA03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создание безопасных условий труда в соответствии с требованиями правил охраны труда, техники безопасности и промышленной санитарии, инструкций и положений по охране труда; </w:t>
      </w:r>
    </w:p>
    <w:p w14:paraId="1B8236C2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 xml:space="preserve">соответствие правил и инструкций по технике безопасности и использования средств индивидуальной защиты требованиям нормативных документов; </w:t>
      </w:r>
    </w:p>
    <w:p w14:paraId="6D7B7901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оптимальное размещение рабочих мест и оборудования, специальная оценка условий труда;</w:t>
      </w:r>
    </w:p>
    <w:p w14:paraId="34DE14F9" w14:textId="294915B6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организацию и поддержание в рабочем состоянии отопительной системы, системы освещения, системы вытяжной вентиляции в соответствии с</w:t>
      </w:r>
      <w:r w:rsidR="00D2753D" w:rsidRPr="0002738E">
        <w:rPr>
          <w:rFonts w:ascii="Times New Roman" w:hAnsi="Times New Roman"/>
          <w:sz w:val="24"/>
          <w:szCs w:val="24"/>
        </w:rPr>
        <w:t xml:space="preserve"> </w:t>
      </w:r>
      <w:r w:rsidRPr="0002738E">
        <w:rPr>
          <w:rFonts w:ascii="Times New Roman" w:hAnsi="Times New Roman"/>
          <w:sz w:val="24"/>
          <w:szCs w:val="24"/>
        </w:rPr>
        <w:t>«</w:t>
      </w:r>
      <w:hyperlink r:id="rId14" w:history="1">
        <w:proofErr w:type="gramStart"/>
        <w:r w:rsidRPr="0002738E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Перечн</w:t>
        </w:r>
      </w:hyperlink>
      <w:r w:rsidRPr="0002738E">
        <w:rPr>
          <w:rFonts w:ascii="Times New Roman" w:hAnsi="Times New Roman"/>
          <w:sz w:val="24"/>
          <w:szCs w:val="24"/>
        </w:rPr>
        <w:t>ем</w:t>
      </w:r>
      <w:proofErr w:type="gramEnd"/>
      <w:r w:rsidRPr="0002738E">
        <w:rPr>
          <w:rFonts w:ascii="Times New Roman" w:hAnsi="Times New Roman"/>
          <w:sz w:val="24"/>
          <w:szCs w:val="24"/>
        </w:rPr>
        <w:t xml:space="preserve"> основных действующих нормативных и методических документов по гигиене труда»; </w:t>
      </w:r>
    </w:p>
    <w:p w14:paraId="46D766CE" w14:textId="77777777" w:rsidR="004C1AD3" w:rsidRPr="0002738E" w:rsidRDefault="004C1AD3" w:rsidP="00234165">
      <w:pPr>
        <w:pStyle w:val="a5"/>
        <w:numPr>
          <w:ilvl w:val="0"/>
          <w:numId w:val="6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соблюдение санитарных условий, поддержание чистоты на рабочих местах, предотвращения загрязнения окружающей среды.</w:t>
      </w:r>
    </w:p>
    <w:p w14:paraId="508FB837" w14:textId="265AEBD3" w:rsidR="004C1AD3" w:rsidRPr="0002738E" w:rsidRDefault="00D719B3" w:rsidP="0002738E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02738E">
        <w:rPr>
          <w:rFonts w:ascii="Times New Roman" w:eastAsia="Arial" w:hAnsi="Times New Roman"/>
          <w:sz w:val="24"/>
          <w:szCs w:val="24"/>
        </w:rPr>
        <w:t>7.</w:t>
      </w:r>
      <w:r w:rsidR="00BC36A7" w:rsidRPr="0002738E">
        <w:rPr>
          <w:rFonts w:ascii="Times New Roman" w:eastAsia="Arial" w:hAnsi="Times New Roman"/>
          <w:sz w:val="24"/>
          <w:szCs w:val="24"/>
        </w:rPr>
        <w:t>1.</w:t>
      </w:r>
      <w:r w:rsidR="0049303B" w:rsidRPr="0002738E">
        <w:rPr>
          <w:rFonts w:ascii="Times New Roman" w:eastAsia="Arial" w:hAnsi="Times New Roman"/>
          <w:sz w:val="24"/>
          <w:szCs w:val="24"/>
        </w:rPr>
        <w:t>4.4</w:t>
      </w:r>
      <w:r w:rsidRP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Поддержание в надлежащем состоянии помещений, имущества, оборудования, транспорта и т.д. осуществляется персоналом обслуживающих</w:t>
      </w:r>
      <w:r w:rsidR="00C40F25" w:rsidRP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 xml:space="preserve">структурных подразделений в соответствии </w:t>
      </w:r>
      <w:r w:rsidR="008A5523" w:rsidRPr="0002738E">
        <w:rPr>
          <w:rFonts w:ascii="Times New Roman" w:eastAsia="Arial" w:hAnsi="Times New Roman"/>
          <w:sz w:val="24"/>
          <w:szCs w:val="24"/>
        </w:rPr>
        <w:t xml:space="preserve">с </w:t>
      </w:r>
      <w:r w:rsidR="004C1AD3" w:rsidRPr="0002738E">
        <w:rPr>
          <w:rFonts w:ascii="Times New Roman" w:eastAsia="Arial" w:hAnsi="Times New Roman"/>
          <w:sz w:val="24"/>
          <w:szCs w:val="24"/>
        </w:rPr>
        <w:t>функциональными обязанностями, установленными в положениях о соответствующих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структурных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подразделениях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и</w:t>
      </w:r>
      <w:r w:rsidR="0002738E">
        <w:rPr>
          <w:rFonts w:ascii="Times New Roman" w:eastAsia="Arial" w:hAnsi="Times New Roman"/>
          <w:sz w:val="24"/>
          <w:szCs w:val="24"/>
        </w:rPr>
        <w:t xml:space="preserve"> </w:t>
      </w:r>
      <w:r w:rsidR="004C1AD3" w:rsidRPr="0002738E">
        <w:rPr>
          <w:rFonts w:ascii="Times New Roman" w:eastAsia="Arial" w:hAnsi="Times New Roman"/>
          <w:sz w:val="24"/>
          <w:szCs w:val="24"/>
        </w:rPr>
        <w:t>должностных инструкциях сотрудников.</w:t>
      </w:r>
    </w:p>
    <w:p w14:paraId="349AE57B" w14:textId="4BA50B3D" w:rsidR="004C1AD3" w:rsidRPr="0002738E" w:rsidRDefault="00D719B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 xml:space="preserve">4.5 </w:t>
      </w:r>
      <w:r w:rsidR="004C1AD3" w:rsidRPr="0002738E">
        <w:rPr>
          <w:rFonts w:ascii="Times New Roman" w:hAnsi="Times New Roman"/>
          <w:sz w:val="24"/>
          <w:szCs w:val="24"/>
        </w:rPr>
        <w:t xml:space="preserve">Условия в рабочих помещениях, такие как температура воздуха, уровень шума, освещенность, воздушная вытяжка, санитарные условия, чистота и другие факторы, </w:t>
      </w:r>
      <w:r w:rsidR="004C1AD3" w:rsidRPr="0002738E">
        <w:rPr>
          <w:rFonts w:ascii="Times New Roman" w:hAnsi="Times New Roman"/>
          <w:spacing w:val="-2"/>
          <w:sz w:val="24"/>
          <w:szCs w:val="24"/>
        </w:rPr>
        <w:t>находятся под контролем административно-хозяйственных служб Института и поддерживаются</w:t>
      </w:r>
      <w:r w:rsidR="004C1AD3" w:rsidRPr="0002738E">
        <w:rPr>
          <w:rFonts w:ascii="Times New Roman" w:hAnsi="Times New Roman"/>
          <w:sz w:val="24"/>
          <w:szCs w:val="24"/>
        </w:rPr>
        <w:t xml:space="preserve"> в соответствии с нормативными требованиями.</w:t>
      </w:r>
    </w:p>
    <w:p w14:paraId="35626ECF" w14:textId="29728F2A" w:rsidR="004C1AD3" w:rsidRPr="0002738E" w:rsidRDefault="00D719B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4.6</w:t>
      </w:r>
      <w:proofErr w:type="gramStart"/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В</w:t>
      </w:r>
      <w:proofErr w:type="gramEnd"/>
      <w:r w:rsidR="004C1AD3" w:rsidRPr="0002738E">
        <w:rPr>
          <w:rFonts w:ascii="Times New Roman" w:hAnsi="Times New Roman"/>
          <w:sz w:val="24"/>
          <w:szCs w:val="24"/>
        </w:rPr>
        <w:t xml:space="preserve"> лабораториях и других производственных помещениях, в которых имеется механическое, теплотехническое, электрическое оборудование, а также излучающие устройства и химические препараты, предусматриваются меры безопасности в соответствии с государственными нормативно-правовыми актами и нормами по охране труда и пожарной безопасности.</w:t>
      </w:r>
    </w:p>
    <w:p w14:paraId="1C41CDD9" w14:textId="14BE0EA6" w:rsidR="004C1AD3" w:rsidRPr="0002738E" w:rsidRDefault="000845E0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4.7</w:t>
      </w:r>
      <w:proofErr w:type="gramStart"/>
      <w:r w:rsidRPr="0002738E">
        <w:rPr>
          <w:rFonts w:ascii="Times New Roman" w:hAnsi="Times New Roman"/>
          <w:sz w:val="24"/>
          <w:szCs w:val="24"/>
        </w:rPr>
        <w:t xml:space="preserve"> </w:t>
      </w:r>
      <w:r w:rsidR="004C1AD3" w:rsidRPr="0002738E">
        <w:rPr>
          <w:rFonts w:ascii="Times New Roman" w:hAnsi="Times New Roman"/>
          <w:sz w:val="24"/>
          <w:szCs w:val="24"/>
        </w:rPr>
        <w:t>В</w:t>
      </w:r>
      <w:proofErr w:type="gramEnd"/>
      <w:r w:rsidR="004C1AD3" w:rsidRPr="0002738E">
        <w:rPr>
          <w:rFonts w:ascii="Times New Roman" w:hAnsi="Times New Roman"/>
          <w:sz w:val="24"/>
          <w:szCs w:val="24"/>
        </w:rPr>
        <w:t xml:space="preserve"> подразделениях Института проводится своевременная актуализация инструкций по ОТ и ТБ и инструктаж на рабочем месте ответственными лицами, а контроль осуществляется </w:t>
      </w:r>
      <w:r w:rsidR="00012EAA" w:rsidRPr="0002738E">
        <w:rPr>
          <w:rFonts w:ascii="Times New Roman" w:hAnsi="Times New Roman"/>
          <w:sz w:val="24"/>
          <w:szCs w:val="24"/>
        </w:rPr>
        <w:t xml:space="preserve">службой ОТ и </w:t>
      </w:r>
      <w:r w:rsidR="004C1AD3" w:rsidRPr="0002738E">
        <w:rPr>
          <w:rFonts w:ascii="Times New Roman" w:hAnsi="Times New Roman"/>
          <w:sz w:val="24"/>
          <w:szCs w:val="24"/>
        </w:rPr>
        <w:t>ТБ.</w:t>
      </w:r>
    </w:p>
    <w:p w14:paraId="2382BEB9" w14:textId="5D49732E" w:rsidR="004C1AD3" w:rsidRPr="0002738E" w:rsidRDefault="004C1AD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Медицинское обслуживание научных, инженерно-технических сотрудников и других категорий работников осуществляют согласно существующему законодательству.</w:t>
      </w:r>
    </w:p>
    <w:p w14:paraId="69DB7E38" w14:textId="2754D6D4" w:rsidR="00FA1E17" w:rsidRPr="0002738E" w:rsidRDefault="004C1AD3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Для персонала Института условия труда устанавливаются коллективным договором, трудовыми договорами (контрактами) при активном участии профсоюзной организации в соответствии с Трудовым кодексом Российской Федерации, уставом Института и другими нормативно-правовыми актами.</w:t>
      </w:r>
    </w:p>
    <w:p w14:paraId="24862155" w14:textId="7E1449E4" w:rsidR="001811E4" w:rsidRPr="0002738E" w:rsidRDefault="00DE4660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738E">
        <w:rPr>
          <w:rFonts w:ascii="Times New Roman" w:hAnsi="Times New Roman"/>
          <w:sz w:val="24"/>
          <w:szCs w:val="24"/>
        </w:rPr>
        <w:t>7.</w:t>
      </w:r>
      <w:r w:rsidR="00BC36A7" w:rsidRPr="0002738E">
        <w:rPr>
          <w:rFonts w:ascii="Times New Roman" w:hAnsi="Times New Roman"/>
          <w:sz w:val="24"/>
          <w:szCs w:val="24"/>
        </w:rPr>
        <w:t>1.</w:t>
      </w:r>
      <w:r w:rsidR="0049303B" w:rsidRPr="0002738E">
        <w:rPr>
          <w:rFonts w:ascii="Times New Roman" w:hAnsi="Times New Roman"/>
          <w:sz w:val="24"/>
          <w:szCs w:val="24"/>
        </w:rPr>
        <w:t>4.8</w:t>
      </w:r>
      <w:r w:rsidR="000845E0" w:rsidRPr="0002738E">
        <w:rPr>
          <w:rFonts w:ascii="Times New Roman" w:hAnsi="Times New Roman"/>
          <w:sz w:val="24"/>
          <w:szCs w:val="24"/>
        </w:rPr>
        <w:t xml:space="preserve"> </w:t>
      </w:r>
      <w:r w:rsidR="003A7865" w:rsidRPr="0002738E">
        <w:rPr>
          <w:rFonts w:ascii="Times New Roman" w:hAnsi="Times New Roman"/>
          <w:sz w:val="24"/>
          <w:szCs w:val="24"/>
        </w:rPr>
        <w:t>Функционирование процессов СМК и достижение соответствия продукции и услуг требованиям потребителей обеспечивается мониторингом, измерениями и анализом результатов п</w:t>
      </w:r>
      <w:r w:rsidR="00D017E7">
        <w:rPr>
          <w:rFonts w:ascii="Times New Roman" w:hAnsi="Times New Roman"/>
          <w:sz w:val="24"/>
          <w:szCs w:val="24"/>
        </w:rPr>
        <w:t>роцессов. СТО ИСЗФ.10-24</w:t>
      </w:r>
      <w:r w:rsidR="003A7865" w:rsidRPr="0002738E">
        <w:rPr>
          <w:rFonts w:ascii="Times New Roman" w:hAnsi="Times New Roman"/>
          <w:sz w:val="24"/>
          <w:szCs w:val="24"/>
        </w:rPr>
        <w:t>.</w:t>
      </w:r>
    </w:p>
    <w:p w14:paraId="48B97E70" w14:textId="77777777" w:rsidR="001811E4" w:rsidRPr="00765046" w:rsidRDefault="001811E4" w:rsidP="00765046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F34703F" w14:textId="6EC7823F" w:rsidR="000859CE" w:rsidRDefault="000859C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sz w:val="24"/>
          <w:szCs w:val="24"/>
        </w:rPr>
        <w:t>7.</w:t>
      </w:r>
      <w:r w:rsidR="00BC36A7" w:rsidRPr="00765046">
        <w:rPr>
          <w:rFonts w:ascii="Times New Roman" w:eastAsia="Arial" w:hAnsi="Times New Roman"/>
          <w:b/>
          <w:sz w:val="24"/>
          <w:szCs w:val="24"/>
        </w:rPr>
        <w:t>1.</w:t>
      </w:r>
      <w:r w:rsidRPr="00765046">
        <w:rPr>
          <w:rFonts w:ascii="Times New Roman" w:eastAsia="Arial" w:hAnsi="Times New Roman"/>
          <w:b/>
          <w:sz w:val="24"/>
          <w:szCs w:val="24"/>
        </w:rPr>
        <w:t>5</w:t>
      </w:r>
      <w:r w:rsidR="0049303B" w:rsidRPr="00765046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b/>
          <w:sz w:val="24"/>
          <w:szCs w:val="24"/>
        </w:rPr>
        <w:t>Ресурсы для мониторинга и измерения</w:t>
      </w:r>
    </w:p>
    <w:p w14:paraId="2783A222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</w:p>
    <w:p w14:paraId="69C2E764" w14:textId="77777777" w:rsidR="00B4229F" w:rsidRPr="00765046" w:rsidRDefault="00B4229F" w:rsidP="00765046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Организацию и управление ресурсами для мониторинга и измерения обеспечивает Отдел технического обслуживания. </w:t>
      </w:r>
    </w:p>
    <w:p w14:paraId="62D6031F" w14:textId="548CCFD3" w:rsidR="00327401" w:rsidRDefault="007504F6" w:rsidP="006F2ECA">
      <w:pPr>
        <w:pStyle w:val="a5"/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Стандарт СТО ИСЗФ.10-24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 устанавливает порядок заказа, учета, поверки, калибровки,</w:t>
      </w:r>
      <w:r w:rsidR="006F2ECA">
        <w:rPr>
          <w:rFonts w:ascii="Times New Roman" w:eastAsia="Arial" w:hAnsi="Times New Roman"/>
          <w:sz w:val="24"/>
          <w:szCs w:val="24"/>
        </w:rPr>
        <w:t xml:space="preserve"> </w:t>
      </w:r>
      <w:r w:rsidR="00B4229F" w:rsidRPr="00765046">
        <w:rPr>
          <w:rFonts w:ascii="Times New Roman" w:eastAsia="Arial" w:hAnsi="Times New Roman"/>
          <w:sz w:val="24"/>
          <w:szCs w:val="24"/>
        </w:rPr>
        <w:t>проверки</w:t>
      </w:r>
      <w:r w:rsidR="00FF3970" w:rsidRPr="00765046">
        <w:rPr>
          <w:rFonts w:ascii="Times New Roman" w:eastAsia="Arial" w:hAnsi="Times New Roman"/>
          <w:sz w:val="24"/>
          <w:szCs w:val="24"/>
        </w:rPr>
        <w:t>,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 эксплуатации и списания средств измерительной техники (СИТ) при</w:t>
      </w:r>
      <w:r w:rsidR="006F2ECA">
        <w:rPr>
          <w:rFonts w:ascii="Times New Roman" w:eastAsia="Arial" w:hAnsi="Times New Roman"/>
          <w:sz w:val="24"/>
          <w:szCs w:val="24"/>
        </w:rPr>
        <w:t xml:space="preserve"> </w:t>
      </w:r>
      <w:r w:rsidR="00B4229F" w:rsidRPr="00765046">
        <w:rPr>
          <w:rFonts w:ascii="Times New Roman" w:eastAsia="Arial" w:hAnsi="Times New Roman"/>
          <w:sz w:val="24"/>
          <w:szCs w:val="24"/>
        </w:rPr>
        <w:t xml:space="preserve">проведении </w:t>
      </w:r>
      <w:r w:rsidR="006F2ECA">
        <w:rPr>
          <w:rFonts w:ascii="Times New Roman" w:eastAsia="Arial" w:hAnsi="Times New Roman"/>
          <w:sz w:val="24"/>
          <w:szCs w:val="24"/>
        </w:rPr>
        <w:t>НИР</w:t>
      </w:r>
      <w:r w:rsidR="00882084" w:rsidRPr="00765046">
        <w:rPr>
          <w:rFonts w:ascii="Times New Roman" w:eastAsia="Arial" w:hAnsi="Times New Roman"/>
          <w:sz w:val="24"/>
          <w:szCs w:val="24"/>
        </w:rPr>
        <w:t>.</w:t>
      </w:r>
    </w:p>
    <w:p w14:paraId="1462DF70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47429CFE" w14:textId="712E89BF" w:rsidR="00B4229F" w:rsidRDefault="00C200E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sz w:val="24"/>
          <w:szCs w:val="24"/>
        </w:rPr>
        <w:t xml:space="preserve">7.1.6. </w:t>
      </w:r>
      <w:proofErr w:type="spellStart"/>
      <w:r w:rsidR="00FF3970" w:rsidRPr="00765046">
        <w:rPr>
          <w:rFonts w:ascii="Times New Roman" w:eastAsia="Arial" w:hAnsi="Times New Roman"/>
          <w:b/>
          <w:sz w:val="24"/>
          <w:szCs w:val="24"/>
        </w:rPr>
        <w:t>Прослеживаемость</w:t>
      </w:r>
      <w:proofErr w:type="spellEnd"/>
      <w:r w:rsidR="00FF3970" w:rsidRPr="00765046">
        <w:rPr>
          <w:rFonts w:ascii="Times New Roman" w:eastAsia="Arial" w:hAnsi="Times New Roman"/>
          <w:b/>
          <w:sz w:val="24"/>
          <w:szCs w:val="24"/>
        </w:rPr>
        <w:t xml:space="preserve"> измерения</w:t>
      </w:r>
    </w:p>
    <w:p w14:paraId="35476D83" w14:textId="77777777" w:rsidR="0002738E" w:rsidRPr="00765046" w:rsidRDefault="0002738E" w:rsidP="00765046">
      <w:pPr>
        <w:spacing w:after="0"/>
        <w:ind w:firstLine="709"/>
        <w:jc w:val="both"/>
        <w:rPr>
          <w:rFonts w:ascii="Times New Roman" w:eastAsia="Arial" w:hAnsi="Times New Roman"/>
          <w:b/>
          <w:sz w:val="24"/>
          <w:szCs w:val="24"/>
        </w:rPr>
      </w:pPr>
    </w:p>
    <w:p w14:paraId="618DA938" w14:textId="629CDE10" w:rsidR="00FF3970" w:rsidRPr="00765046" w:rsidRDefault="00FF3970" w:rsidP="00765046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Для обеспечения уверенности в правомочности результатов измерения, измерительное оборудование должно быть:</w:t>
      </w:r>
    </w:p>
    <w:p w14:paraId="12A1A73B" w14:textId="26A4BDFF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lastRenderedPageBreak/>
        <w:t>о</w:t>
      </w:r>
      <w:r w:rsidR="007C7C94" w:rsidRPr="00765046">
        <w:rPr>
          <w:rFonts w:ascii="Times New Roman" w:eastAsia="Arial" w:hAnsi="Times New Roman"/>
          <w:sz w:val="24"/>
          <w:szCs w:val="24"/>
        </w:rPr>
        <w:t>т</w:t>
      </w:r>
      <w:r w:rsidRPr="00765046">
        <w:rPr>
          <w:rFonts w:ascii="Times New Roman" w:eastAsia="Arial" w:hAnsi="Times New Roman"/>
          <w:sz w:val="24"/>
          <w:szCs w:val="24"/>
        </w:rPr>
        <w:t xml:space="preserve">калибровано и </w:t>
      </w:r>
      <w:proofErr w:type="spellStart"/>
      <w:r w:rsidRPr="00765046">
        <w:rPr>
          <w:rFonts w:ascii="Times New Roman" w:eastAsia="Arial" w:hAnsi="Times New Roman"/>
          <w:sz w:val="24"/>
          <w:szCs w:val="24"/>
        </w:rPr>
        <w:t>поверено</w:t>
      </w:r>
      <w:proofErr w:type="spellEnd"/>
      <w:r w:rsidR="006F2ECA">
        <w:rPr>
          <w:rFonts w:ascii="Times New Roman" w:eastAsia="Arial" w:hAnsi="Times New Roman"/>
          <w:sz w:val="24"/>
          <w:szCs w:val="24"/>
          <w:lang w:val="en-US"/>
        </w:rPr>
        <w:t>;</w:t>
      </w:r>
    </w:p>
    <w:p w14:paraId="5E994CC3" w14:textId="1919B8E1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идентифицировано в целях установления статуса;</w:t>
      </w:r>
    </w:p>
    <w:p w14:paraId="3A22B5DF" w14:textId="77777777" w:rsidR="00FF3970" w:rsidRPr="00765046" w:rsidRDefault="00FF3970" w:rsidP="00234165">
      <w:pPr>
        <w:pStyle w:val="a5"/>
        <w:numPr>
          <w:ilvl w:val="0"/>
          <w:numId w:val="69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защищено от регулировок, повреждения и ухудшения состояния.</w:t>
      </w:r>
    </w:p>
    <w:p w14:paraId="7B1DEA08" w14:textId="77777777" w:rsidR="006E0496" w:rsidRDefault="006E0496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16"/>
          <w:sz w:val="24"/>
          <w:szCs w:val="24"/>
        </w:rPr>
      </w:pPr>
    </w:p>
    <w:p w14:paraId="2A3FDEFF" w14:textId="69C0A95C" w:rsidR="00A34B5B" w:rsidRDefault="0049303B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7.1.7</w:t>
      </w:r>
      <w:r w:rsidR="00923634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Зн</w:t>
      </w:r>
      <w:r w:rsidR="0043715A" w:rsidRPr="00765046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а</w:t>
      </w:r>
      <w:r w:rsidR="0043715A" w:rsidRPr="00765046">
        <w:rPr>
          <w:rFonts w:ascii="Times New Roman" w:eastAsia="Arial" w:hAnsi="Times New Roman"/>
          <w:b/>
          <w:color w:val="000000"/>
          <w:w w:val="116"/>
          <w:sz w:val="24"/>
          <w:szCs w:val="24"/>
        </w:rPr>
        <w:t>н</w:t>
      </w:r>
      <w:r w:rsidR="0043715A" w:rsidRPr="00765046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я Института</w:t>
      </w:r>
    </w:p>
    <w:p w14:paraId="5AC8F089" w14:textId="77777777" w:rsidR="006F2ECA" w:rsidRPr="00765046" w:rsidRDefault="006F2ECA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w w:val="103"/>
          <w:sz w:val="24"/>
          <w:szCs w:val="24"/>
        </w:rPr>
      </w:pPr>
    </w:p>
    <w:p w14:paraId="6F5AA876" w14:textId="77777777" w:rsidR="00AA68F7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Знания Института имеют определенную специфику, формируются в результате многолетнего накопленного опыта проведения фундаментальных, поисковых, прикладных </w:t>
      </w:r>
      <w:r w:rsidR="00866EE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научных 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исследований и разработок в области</w:t>
      </w:r>
      <w:r w:rsidR="00A86E3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современных проблем астрономии, астрофизики и исследования космического пространства</w:t>
      </w:r>
      <w:r w:rsidR="00866EE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;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направлены на достижени</w:t>
      </w:r>
      <w:r w:rsidR="00054A72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целей в области качества наукоёмкой продукции и образуются в процессах проведения НИР, научно-практических конференций, семинаров, участия в международных проектах и др., а также соответствующие </w:t>
      </w:r>
      <w:r w:rsidR="00FD7783"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>знания,</w:t>
      </w: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 полученные из различных внешних источников, представленных в нормативной и методической базе в области образования и науки.</w:t>
      </w:r>
    </w:p>
    <w:p w14:paraId="03FDB02E" w14:textId="41C543ED" w:rsidR="0043715A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11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11"/>
          <w:sz w:val="24"/>
          <w:szCs w:val="24"/>
        </w:rPr>
        <w:t>Все работники Института имеют неограниченный доступ:</w:t>
      </w:r>
    </w:p>
    <w:p w14:paraId="365C8B2F" w14:textId="301463D4" w:rsidR="0043715A" w:rsidRPr="00765046" w:rsidRDefault="008933E2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к </w:t>
      </w:r>
      <w:r w:rsidR="0043715A" w:rsidRPr="00765046">
        <w:rPr>
          <w:rFonts w:ascii="Times New Roman" w:hAnsi="Times New Roman"/>
          <w:sz w:val="24"/>
          <w:szCs w:val="24"/>
        </w:rPr>
        <w:t>информационным ресурсам Научной библиотеки Института;</w:t>
      </w:r>
    </w:p>
    <w:p w14:paraId="175465F0" w14:textId="417A408E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к базам </w:t>
      </w:r>
      <w:proofErr w:type="spellStart"/>
      <w:r w:rsidRPr="00765046">
        <w:rPr>
          <w:rFonts w:ascii="Times New Roman" w:hAnsi="Times New Roman"/>
          <w:sz w:val="24"/>
          <w:szCs w:val="24"/>
        </w:rPr>
        <w:t>on-line</w:t>
      </w:r>
      <w:proofErr w:type="spellEnd"/>
      <w:r w:rsidRPr="00765046">
        <w:rPr>
          <w:rFonts w:ascii="Times New Roman" w:hAnsi="Times New Roman"/>
          <w:sz w:val="24"/>
          <w:szCs w:val="24"/>
        </w:rPr>
        <w:t xml:space="preserve"> библиотек;</w:t>
      </w:r>
    </w:p>
    <w:p w14:paraId="1BD77631" w14:textId="77777777" w:rsidR="0043715A" w:rsidRPr="00765046" w:rsidRDefault="00FD7783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5046">
        <w:rPr>
          <w:rFonts w:ascii="Times New Roman" w:hAnsi="Times New Roman"/>
          <w:sz w:val="24"/>
          <w:szCs w:val="24"/>
        </w:rPr>
        <w:t>интернет-ресурсам</w:t>
      </w:r>
      <w:proofErr w:type="spellEnd"/>
      <w:r w:rsidR="0043715A" w:rsidRPr="00765046">
        <w:rPr>
          <w:rFonts w:ascii="Times New Roman" w:hAnsi="Times New Roman"/>
          <w:sz w:val="24"/>
          <w:szCs w:val="24"/>
        </w:rPr>
        <w:t xml:space="preserve"> для своей профессиональной деятельности.</w:t>
      </w:r>
    </w:p>
    <w:p w14:paraId="33DDECA6" w14:textId="77777777" w:rsidR="0043715A" w:rsidRPr="00765046" w:rsidRDefault="0043715A" w:rsidP="00765046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103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w w:val="103"/>
          <w:sz w:val="24"/>
          <w:szCs w:val="24"/>
        </w:rPr>
        <w:t xml:space="preserve">Управление знаниями регулируется следующими документами: </w:t>
      </w:r>
    </w:p>
    <w:p w14:paraId="35A3BDB3" w14:textId="7D2ABC85" w:rsidR="0043715A" w:rsidRPr="006F2ECA" w:rsidRDefault="0043715A" w:rsidP="00234165">
      <w:pPr>
        <w:pStyle w:val="a5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ECA">
        <w:rPr>
          <w:rFonts w:ascii="Times New Roman" w:hAnsi="Times New Roman"/>
          <w:sz w:val="24"/>
          <w:szCs w:val="24"/>
        </w:rPr>
        <w:t>Положение о порядке создания и использования объектов авторского права и постановки результатов интеллектуальной деятельности на бухгалтерский баланс в качестве нематериальных активов;</w:t>
      </w:r>
    </w:p>
    <w:p w14:paraId="65B15B1C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Об учёте результатов интеллектуальной деятельности; </w:t>
      </w:r>
    </w:p>
    <w:p w14:paraId="60012E44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Приказ «О прядке опубликования материалов интеллектуальной деятельности»; </w:t>
      </w:r>
    </w:p>
    <w:p w14:paraId="2858D287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Положение о научной библиотеке; </w:t>
      </w:r>
    </w:p>
    <w:p w14:paraId="72914721" w14:textId="77777777" w:rsidR="005E696F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Положение о редакционно-издательском отделе.</w:t>
      </w:r>
    </w:p>
    <w:p w14:paraId="1AC53DF4" w14:textId="77777777" w:rsidR="006F2ECA" w:rsidRPr="00765046" w:rsidRDefault="006F2ECA" w:rsidP="006F2ECA">
      <w:pPr>
        <w:pStyle w:val="a5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4A629EC5" w14:textId="53112D3A" w:rsidR="0043715A" w:rsidRDefault="000859CE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>7.2</w:t>
      </w:r>
      <w:r w:rsidR="006F2ECA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К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3"/>
          <w:sz w:val="24"/>
          <w:szCs w:val="24"/>
        </w:rPr>
        <w:t>мм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5"/>
          <w:sz w:val="24"/>
          <w:szCs w:val="24"/>
        </w:rPr>
        <w:t>у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н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sz w:val="24"/>
          <w:szCs w:val="24"/>
        </w:rPr>
        <w:t>к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96"/>
          <w:sz w:val="24"/>
          <w:szCs w:val="24"/>
        </w:rPr>
        <w:t>а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4"/>
          <w:sz w:val="24"/>
          <w:szCs w:val="24"/>
        </w:rPr>
        <w:t>ц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8"/>
          <w:w w:val="106"/>
          <w:sz w:val="24"/>
          <w:szCs w:val="24"/>
        </w:rPr>
        <w:t>я</w:t>
      </w:r>
      <w:r w:rsidR="0043715A" w:rsidRPr="00765046">
        <w:rPr>
          <w:rFonts w:ascii="Times New Roman" w:eastAsia="Arial" w:hAnsi="Times New Roman"/>
          <w:b/>
          <w:color w:val="000000"/>
          <w:spacing w:val="35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>и</w:t>
      </w:r>
      <w:r w:rsidR="0043715A" w:rsidRPr="00765046">
        <w:rPr>
          <w:rFonts w:ascii="Times New Roman" w:eastAsia="Arial" w:hAnsi="Times New Roman"/>
          <w:b/>
          <w:color w:val="000000"/>
          <w:spacing w:val="36"/>
          <w:sz w:val="24"/>
          <w:szCs w:val="24"/>
        </w:rPr>
        <w:t xml:space="preserve"> 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2"/>
          <w:sz w:val="24"/>
          <w:szCs w:val="24"/>
        </w:rPr>
        <w:t>св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97"/>
          <w:sz w:val="24"/>
          <w:szCs w:val="24"/>
        </w:rPr>
        <w:t>е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д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13"/>
          <w:sz w:val="24"/>
          <w:szCs w:val="24"/>
        </w:rPr>
        <w:t>м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л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97"/>
          <w:sz w:val="24"/>
          <w:szCs w:val="24"/>
        </w:rPr>
        <w:t>е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нн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5"/>
          <w:sz w:val="24"/>
          <w:szCs w:val="24"/>
        </w:rPr>
        <w:t>о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2"/>
          <w:sz w:val="24"/>
          <w:szCs w:val="24"/>
        </w:rPr>
        <w:t>с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т</w:t>
      </w:r>
      <w:r w:rsidR="0043715A" w:rsidRPr="00765046"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  <w:t>ь</w:t>
      </w:r>
    </w:p>
    <w:p w14:paraId="72428613" w14:textId="77777777" w:rsidR="006F2ECA" w:rsidRPr="00765046" w:rsidRDefault="006F2ECA" w:rsidP="00765046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106"/>
          <w:sz w:val="24"/>
          <w:szCs w:val="24"/>
        </w:rPr>
      </w:pPr>
    </w:p>
    <w:p w14:paraId="4471C70E" w14:textId="2008BE3D" w:rsidR="0043715A" w:rsidRPr="00765046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color w:val="000000"/>
          <w:w w:val="90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Для </w:t>
      </w:r>
      <w:r w:rsidRPr="00765046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2"/>
          <w:w w:val="113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2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2"/>
          <w:w w:val="99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2"/>
          <w:w w:val="113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2"/>
          <w:w w:val="112"/>
          <w:sz w:val="24"/>
          <w:szCs w:val="24"/>
        </w:rPr>
        <w:t>и</w:t>
      </w:r>
      <w:r w:rsidR="00AC52B6"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2"/>
          <w:w w:val="90"/>
          <w:sz w:val="24"/>
          <w:szCs w:val="24"/>
        </w:rPr>
        <w:t xml:space="preserve"> и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о</w:t>
      </w:r>
      <w:r w:rsidRPr="00765046">
        <w:rPr>
          <w:rFonts w:ascii="Times New Roman" w:eastAsia="Arial" w:hAnsi="Times New Roman"/>
          <w:color w:val="000000"/>
          <w:w w:val="96"/>
          <w:sz w:val="24"/>
          <w:szCs w:val="24"/>
        </w:rPr>
        <w:t>б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17"/>
          <w:sz w:val="24"/>
          <w:szCs w:val="24"/>
        </w:rPr>
        <w:t>на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16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w w:val="117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w w:val="92"/>
          <w:sz w:val="24"/>
          <w:szCs w:val="24"/>
        </w:rPr>
        <w:t>ф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107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w w:val="110"/>
          <w:sz w:val="24"/>
          <w:szCs w:val="24"/>
        </w:rPr>
        <w:t>ц</w:t>
      </w:r>
      <w:r w:rsidRPr="00765046">
        <w:rPr>
          <w:rFonts w:ascii="Times New Roman" w:eastAsia="Arial" w:hAnsi="Times New Roman"/>
          <w:color w:val="000000"/>
          <w:w w:val="116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й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96"/>
          <w:sz w:val="24"/>
          <w:szCs w:val="24"/>
        </w:rPr>
        <w:t xml:space="preserve">в Институте </w:t>
      </w:r>
      <w:r w:rsidRPr="00765046">
        <w:rPr>
          <w:rFonts w:ascii="Times New Roman" w:eastAsia="Arial" w:hAnsi="Times New Roman"/>
          <w:color w:val="000000"/>
          <w:spacing w:val="2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2"/>
          <w:w w:val="119"/>
          <w:sz w:val="24"/>
          <w:szCs w:val="24"/>
        </w:rPr>
        <w:t>п</w:t>
      </w:r>
      <w:r w:rsidRPr="00765046">
        <w:rPr>
          <w:rFonts w:ascii="Times New Roman" w:eastAsia="Arial" w:hAnsi="Times New Roman"/>
          <w:color w:val="000000"/>
          <w:spacing w:val="2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2"/>
          <w:w w:val="108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2"/>
          <w:w w:val="106"/>
          <w:sz w:val="24"/>
          <w:szCs w:val="24"/>
        </w:rPr>
        <w:t>ь</w:t>
      </w:r>
      <w:r w:rsidRPr="00765046">
        <w:rPr>
          <w:rFonts w:ascii="Times New Roman" w:eastAsia="Arial" w:hAnsi="Times New Roman"/>
          <w:color w:val="000000"/>
          <w:spacing w:val="2"/>
          <w:w w:val="109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2"/>
          <w:w w:val="115"/>
          <w:sz w:val="24"/>
          <w:szCs w:val="24"/>
        </w:rPr>
        <w:t>ую</w:t>
      </w:r>
      <w:r w:rsidRPr="00765046">
        <w:rPr>
          <w:rFonts w:ascii="Times New Roman" w:eastAsia="Arial" w:hAnsi="Times New Roman"/>
          <w:color w:val="000000"/>
          <w:spacing w:val="2"/>
          <w:sz w:val="24"/>
          <w:szCs w:val="24"/>
        </w:rPr>
        <w:t>т</w:t>
      </w:r>
      <w:r w:rsidRPr="00765046">
        <w:rPr>
          <w:rFonts w:ascii="Times New Roman" w:eastAsia="Arial" w:hAnsi="Times New Roman"/>
          <w:color w:val="000000"/>
          <w:spacing w:val="2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2"/>
          <w:w w:val="107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36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spacing w:val="6"/>
          <w:w w:val="96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6"/>
          <w:w w:val="109"/>
          <w:sz w:val="24"/>
          <w:szCs w:val="24"/>
        </w:rPr>
        <w:t>з</w:t>
      </w:r>
      <w:r w:rsidRPr="00765046">
        <w:rPr>
          <w:rFonts w:ascii="Times New Roman" w:eastAsia="Arial" w:hAnsi="Times New Roman"/>
          <w:color w:val="000000"/>
          <w:spacing w:val="6"/>
          <w:w w:val="108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6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6"/>
          <w:sz w:val="24"/>
          <w:szCs w:val="24"/>
        </w:rPr>
        <w:t>чн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spacing w:val="6"/>
          <w:w w:val="97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35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19"/>
          <w:sz w:val="24"/>
          <w:szCs w:val="24"/>
        </w:rPr>
        <w:t>п</w:t>
      </w:r>
      <w:r w:rsidRPr="00765046">
        <w:rPr>
          <w:rFonts w:ascii="Times New Roman" w:eastAsia="Arial" w:hAnsi="Times New Roman"/>
          <w:color w:val="000000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102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99"/>
          <w:sz w:val="24"/>
          <w:szCs w:val="24"/>
        </w:rPr>
        <w:t>б</w:t>
      </w:r>
      <w:r w:rsidRPr="00765046">
        <w:rPr>
          <w:rFonts w:ascii="Times New Roman" w:eastAsia="Arial" w:hAnsi="Times New Roman"/>
          <w:color w:val="000000"/>
          <w:w w:val="111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spacing w:val="36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8"/>
          <w:w w:val="105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8"/>
          <w:w w:val="113"/>
          <w:sz w:val="24"/>
          <w:szCs w:val="24"/>
        </w:rPr>
        <w:t>мм</w:t>
      </w:r>
      <w:r w:rsidRPr="00765046">
        <w:rPr>
          <w:rFonts w:ascii="Times New Roman" w:eastAsia="Arial" w:hAnsi="Times New Roman"/>
          <w:color w:val="000000"/>
          <w:spacing w:val="8"/>
          <w:w w:val="115"/>
          <w:sz w:val="24"/>
          <w:szCs w:val="24"/>
        </w:rPr>
        <w:t>у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н</w:t>
      </w:r>
      <w:r w:rsidRPr="00765046">
        <w:rPr>
          <w:rFonts w:ascii="Times New Roman" w:eastAsia="Arial" w:hAnsi="Times New Roman"/>
          <w:color w:val="000000"/>
          <w:spacing w:val="8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8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8"/>
          <w:w w:val="96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8"/>
          <w:w w:val="114"/>
          <w:sz w:val="24"/>
          <w:szCs w:val="24"/>
        </w:rPr>
        <w:t>ц</w:t>
      </w:r>
      <w:r w:rsidRPr="00765046">
        <w:rPr>
          <w:rFonts w:ascii="Times New Roman" w:eastAsia="Arial" w:hAnsi="Times New Roman"/>
          <w:color w:val="000000"/>
          <w:spacing w:val="8"/>
          <w:w w:val="120"/>
          <w:sz w:val="24"/>
          <w:szCs w:val="24"/>
        </w:rPr>
        <w:t>и</w:t>
      </w:r>
      <w:r w:rsidRPr="00765046">
        <w:rPr>
          <w:rFonts w:ascii="Times New Roman" w:eastAsia="Arial" w:hAnsi="Times New Roman"/>
          <w:color w:val="000000"/>
          <w:spacing w:val="8"/>
          <w:w w:val="112"/>
          <w:sz w:val="24"/>
          <w:szCs w:val="24"/>
        </w:rPr>
        <w:t>й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6"/>
          <w:w w:val="109"/>
          <w:sz w:val="24"/>
          <w:szCs w:val="24"/>
        </w:rPr>
        <w:t>м</w:t>
      </w:r>
      <w:r w:rsidRPr="00765046">
        <w:rPr>
          <w:rFonts w:ascii="Times New Roman" w:eastAsia="Arial" w:hAnsi="Times New Roman"/>
          <w:color w:val="000000"/>
          <w:spacing w:val="6"/>
          <w:w w:val="93"/>
          <w:sz w:val="24"/>
          <w:szCs w:val="24"/>
        </w:rPr>
        <w:t>е</w:t>
      </w:r>
      <w:r w:rsidRPr="00765046">
        <w:rPr>
          <w:rFonts w:ascii="Times New Roman" w:eastAsia="Arial" w:hAnsi="Times New Roman"/>
          <w:color w:val="000000"/>
          <w:spacing w:val="6"/>
          <w:sz w:val="24"/>
          <w:szCs w:val="24"/>
        </w:rPr>
        <w:t>ж</w:t>
      </w:r>
      <w:r w:rsidRPr="00765046">
        <w:rPr>
          <w:rFonts w:ascii="Times New Roman" w:eastAsia="Arial" w:hAnsi="Times New Roman"/>
          <w:color w:val="000000"/>
          <w:spacing w:val="6"/>
          <w:w w:val="105"/>
          <w:sz w:val="24"/>
          <w:szCs w:val="24"/>
        </w:rPr>
        <w:t>д</w:t>
      </w:r>
      <w:r w:rsidRPr="00765046">
        <w:rPr>
          <w:rFonts w:ascii="Times New Roman" w:eastAsia="Arial" w:hAnsi="Times New Roman"/>
          <w:color w:val="000000"/>
          <w:spacing w:val="6"/>
          <w:w w:val="111"/>
          <w:sz w:val="24"/>
          <w:szCs w:val="24"/>
        </w:rPr>
        <w:t>у работниками</w:t>
      </w:r>
      <w:r w:rsidRPr="00765046">
        <w:rPr>
          <w:rFonts w:ascii="Times New Roman" w:eastAsia="Arial" w:hAnsi="Times New Roman"/>
          <w:color w:val="000000"/>
          <w:spacing w:val="4"/>
          <w:w w:val="93"/>
          <w:sz w:val="24"/>
          <w:szCs w:val="24"/>
        </w:rPr>
        <w:t>,</w:t>
      </w:r>
      <w:r w:rsidRPr="00765046">
        <w:rPr>
          <w:rFonts w:ascii="Times New Roman" w:eastAsia="Arial" w:hAnsi="Times New Roman"/>
          <w:color w:val="000000"/>
          <w:spacing w:val="33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4"/>
          <w:w w:val="105"/>
          <w:sz w:val="24"/>
          <w:szCs w:val="24"/>
        </w:rPr>
        <w:t>л</w:t>
      </w:r>
      <w:r w:rsidRPr="00765046">
        <w:rPr>
          <w:rFonts w:ascii="Times New Roman" w:eastAsia="Arial" w:hAnsi="Times New Roman"/>
          <w:color w:val="000000"/>
          <w:spacing w:val="4"/>
          <w:w w:val="111"/>
          <w:sz w:val="24"/>
          <w:szCs w:val="24"/>
        </w:rPr>
        <w:t>ю</w:t>
      </w:r>
      <w:r w:rsidRPr="00765046">
        <w:rPr>
          <w:rFonts w:ascii="Times New Roman" w:eastAsia="Arial" w:hAnsi="Times New Roman"/>
          <w:color w:val="000000"/>
          <w:spacing w:val="4"/>
          <w:w w:val="118"/>
          <w:sz w:val="24"/>
          <w:szCs w:val="24"/>
        </w:rPr>
        <w:t>ч</w:t>
      </w:r>
      <w:r w:rsidRPr="00765046">
        <w:rPr>
          <w:rFonts w:ascii="Times New Roman" w:eastAsia="Arial" w:hAnsi="Times New Roman"/>
          <w:color w:val="000000"/>
          <w:spacing w:val="4"/>
          <w:w w:val="93"/>
          <w:sz w:val="24"/>
          <w:szCs w:val="24"/>
        </w:rPr>
        <w:t>а</w:t>
      </w:r>
      <w:r w:rsidRPr="00765046">
        <w:rPr>
          <w:rFonts w:ascii="Times New Roman" w:eastAsia="Arial" w:hAnsi="Times New Roman"/>
          <w:color w:val="000000"/>
          <w:spacing w:val="4"/>
          <w:w w:val="103"/>
          <w:sz w:val="24"/>
          <w:szCs w:val="24"/>
        </w:rPr>
        <w:t>я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w w:val="107"/>
          <w:sz w:val="24"/>
          <w:szCs w:val="24"/>
        </w:rPr>
        <w:t>ы</w:t>
      </w:r>
      <w:r w:rsidRPr="00765046">
        <w:rPr>
          <w:rFonts w:ascii="Times New Roman" w:eastAsia="Arial" w:hAnsi="Times New Roman"/>
          <w:color w:val="000000"/>
          <w:w w:val="98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w w:val="109"/>
          <w:sz w:val="24"/>
          <w:szCs w:val="24"/>
        </w:rPr>
        <w:t>ш</w:t>
      </w:r>
      <w:r w:rsidRPr="00765046">
        <w:rPr>
          <w:rFonts w:ascii="Times New Roman" w:eastAsia="Arial" w:hAnsi="Times New Roman"/>
          <w:color w:val="000000"/>
          <w:w w:val="93"/>
          <w:sz w:val="24"/>
          <w:szCs w:val="24"/>
        </w:rPr>
        <w:t>ее</w:t>
      </w:r>
      <w:r w:rsidRPr="00765046">
        <w:rPr>
          <w:rFonts w:ascii="Times New Roman" w:eastAsia="Arial" w:hAnsi="Times New Roman"/>
          <w:color w:val="000000"/>
          <w:spacing w:val="32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color w:val="000000"/>
          <w:spacing w:val="4"/>
          <w:w w:val="107"/>
          <w:sz w:val="24"/>
          <w:szCs w:val="24"/>
        </w:rPr>
        <w:t>р</w:t>
      </w:r>
      <w:r w:rsidRPr="00765046">
        <w:rPr>
          <w:rFonts w:ascii="Times New Roman" w:eastAsia="Arial" w:hAnsi="Times New Roman"/>
          <w:color w:val="000000"/>
          <w:spacing w:val="4"/>
          <w:w w:val="111"/>
          <w:sz w:val="24"/>
          <w:szCs w:val="24"/>
        </w:rPr>
        <w:t>у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к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spacing w:val="4"/>
          <w:w w:val="105"/>
          <w:sz w:val="24"/>
          <w:szCs w:val="24"/>
        </w:rPr>
        <w:t>д</w:t>
      </w:r>
      <w:r w:rsidRPr="00765046">
        <w:rPr>
          <w:rFonts w:ascii="Times New Roman" w:eastAsia="Arial" w:hAnsi="Times New Roman"/>
          <w:color w:val="000000"/>
          <w:spacing w:val="4"/>
          <w:w w:val="98"/>
          <w:sz w:val="24"/>
          <w:szCs w:val="24"/>
        </w:rPr>
        <w:t>с</w:t>
      </w:r>
      <w:r w:rsidRPr="00765046">
        <w:rPr>
          <w:rFonts w:ascii="Times New Roman" w:eastAsia="Arial" w:hAnsi="Times New Roman"/>
          <w:color w:val="000000"/>
          <w:spacing w:val="4"/>
          <w:sz w:val="24"/>
          <w:szCs w:val="24"/>
        </w:rPr>
        <w:t>т</w:t>
      </w:r>
      <w:r w:rsidRPr="00765046">
        <w:rPr>
          <w:rFonts w:ascii="Times New Roman" w:eastAsia="Arial" w:hAnsi="Times New Roman"/>
          <w:color w:val="000000"/>
          <w:spacing w:val="4"/>
          <w:w w:val="99"/>
          <w:sz w:val="24"/>
          <w:szCs w:val="24"/>
        </w:rPr>
        <w:t>в</w:t>
      </w:r>
      <w:r w:rsidRPr="00765046">
        <w:rPr>
          <w:rFonts w:ascii="Times New Roman" w:eastAsia="Arial" w:hAnsi="Times New Roman"/>
          <w:color w:val="000000"/>
          <w:spacing w:val="4"/>
          <w:w w:val="102"/>
          <w:sz w:val="24"/>
          <w:szCs w:val="24"/>
        </w:rPr>
        <w:t>о</w:t>
      </w:r>
      <w:r w:rsidRPr="00765046">
        <w:rPr>
          <w:rFonts w:ascii="Times New Roman" w:eastAsia="Arial" w:hAnsi="Times New Roman"/>
          <w:color w:val="000000"/>
          <w:w w:val="90"/>
          <w:sz w:val="24"/>
          <w:szCs w:val="24"/>
        </w:rPr>
        <w:t>:</w:t>
      </w:r>
    </w:p>
    <w:p w14:paraId="5BEE359B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регулярные совещания на различных уровнях;</w:t>
      </w:r>
    </w:p>
    <w:p w14:paraId="5C8B6D20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научные и технические семинары;</w:t>
      </w:r>
    </w:p>
    <w:p w14:paraId="6BE63B17" w14:textId="77777777" w:rsidR="00457856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в рамках делопроизводства (приказы, распоряжения, указания, служебные записки);</w:t>
      </w:r>
    </w:p>
    <w:p w14:paraId="7A75D2B8" w14:textId="77777777" w:rsidR="0043715A" w:rsidRPr="00765046" w:rsidRDefault="0043715A" w:rsidP="00234165">
      <w:pPr>
        <w:pStyle w:val="a5"/>
        <w:numPr>
          <w:ilvl w:val="0"/>
          <w:numId w:val="50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внутренние аудиты</w:t>
      </w:r>
      <w:r w:rsidRPr="00765046">
        <w:rPr>
          <w:rFonts w:ascii="Times New Roman" w:eastAsia="Arial" w:hAnsi="Times New Roman"/>
          <w:color w:val="000000"/>
          <w:sz w:val="24"/>
          <w:szCs w:val="24"/>
        </w:rPr>
        <w:t>;</w:t>
      </w:r>
    </w:p>
    <w:p w14:paraId="1521D64E" w14:textId="77777777" w:rsidR="00466B16" w:rsidRPr="00765046" w:rsidRDefault="00466B16" w:rsidP="00234165">
      <w:pPr>
        <w:pStyle w:val="a5"/>
        <w:numPr>
          <w:ilvl w:val="1"/>
          <w:numId w:val="13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765046">
        <w:rPr>
          <w:rFonts w:ascii="Times New Roman" w:eastAsia="Arial" w:hAnsi="Times New Roman"/>
          <w:color w:val="000000"/>
          <w:sz w:val="24"/>
          <w:szCs w:val="24"/>
        </w:rPr>
        <w:t>локальная сеть Института;</w:t>
      </w:r>
    </w:p>
    <w:p w14:paraId="4E2732BF" w14:textId="77777777" w:rsidR="00220A28" w:rsidRPr="00765046" w:rsidRDefault="00FD7783" w:rsidP="00234165">
      <w:pPr>
        <w:pStyle w:val="a5"/>
        <w:numPr>
          <w:ilvl w:val="1"/>
          <w:numId w:val="13"/>
        </w:numPr>
        <w:spacing w:after="0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proofErr w:type="spellStart"/>
      <w:r w:rsidRPr="00765046">
        <w:rPr>
          <w:rFonts w:ascii="Times New Roman" w:eastAsia="Arial" w:hAnsi="Times New Roman"/>
          <w:color w:val="000000"/>
          <w:sz w:val="24"/>
          <w:szCs w:val="24"/>
          <w:lang w:val="en-US"/>
        </w:rPr>
        <w:t>Веб</w:t>
      </w:r>
      <w:proofErr w:type="spellEnd"/>
      <w:r w:rsidR="0043715A" w:rsidRPr="00765046">
        <w:rPr>
          <w:rFonts w:ascii="Times New Roman" w:eastAsia="Arial" w:hAnsi="Times New Roman"/>
          <w:color w:val="000000"/>
          <w:sz w:val="24"/>
          <w:szCs w:val="24"/>
        </w:rPr>
        <w:t>-сайт Института</w:t>
      </w:r>
      <w:r w:rsidR="005B1119" w:rsidRPr="00765046">
        <w:rPr>
          <w:rFonts w:ascii="Times New Roman" w:eastAsia="Arial" w:hAnsi="Times New Roman"/>
          <w:color w:val="000000"/>
          <w:sz w:val="24"/>
          <w:szCs w:val="24"/>
        </w:rPr>
        <w:t>;</w:t>
      </w:r>
      <w:r w:rsidR="0043715A" w:rsidRPr="00765046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</w:p>
    <w:p w14:paraId="50D29D02" w14:textId="63CA4011" w:rsidR="0043715A" w:rsidRPr="00765046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Основными формами информирования и обратной связи руководства Института </w:t>
      </w:r>
      <w:proofErr w:type="gramStart"/>
      <w:r w:rsidRPr="00765046">
        <w:rPr>
          <w:rFonts w:ascii="Times New Roman" w:eastAsia="Arial" w:hAnsi="Times New Roman"/>
          <w:sz w:val="24"/>
          <w:szCs w:val="24"/>
        </w:rPr>
        <w:t>с</w:t>
      </w:r>
      <w:proofErr w:type="gramEnd"/>
      <w:r w:rsidRPr="00765046">
        <w:rPr>
          <w:rFonts w:ascii="Times New Roman" w:eastAsia="Arial" w:hAnsi="Times New Roman"/>
          <w:sz w:val="24"/>
          <w:szCs w:val="24"/>
        </w:rPr>
        <w:t xml:space="preserve"> </w:t>
      </w:r>
    </w:p>
    <w:p w14:paraId="3ADE247A" w14:textId="77777777" w:rsidR="0043715A" w:rsidRPr="00765046" w:rsidRDefault="0043715A" w:rsidP="006F2ECA">
      <w:pPr>
        <w:spacing w:after="0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работниками являются:</w:t>
      </w:r>
    </w:p>
    <w:p w14:paraId="772A327C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заседания Ученого совета;</w:t>
      </w:r>
    </w:p>
    <w:p w14:paraId="28DFBAE8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еженедельные заседания Дирекции;</w:t>
      </w:r>
    </w:p>
    <w:p w14:paraId="2A121380" w14:textId="77777777" w:rsidR="00BC17FC" w:rsidRPr="00765046" w:rsidRDefault="00BC17FC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научные и технические семинары и рабочие совещания;</w:t>
      </w:r>
    </w:p>
    <w:p w14:paraId="1282D857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 xml:space="preserve">отчеты по различным видам деятельности; </w:t>
      </w:r>
    </w:p>
    <w:p w14:paraId="40B235FB" w14:textId="77777777" w:rsidR="0043715A" w:rsidRPr="00765046" w:rsidRDefault="0043715A" w:rsidP="00234165">
      <w:pPr>
        <w:pStyle w:val="a5"/>
        <w:numPr>
          <w:ilvl w:val="0"/>
          <w:numId w:val="55"/>
        </w:numPr>
        <w:spacing w:after="0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информационные стенды и т.п.</w:t>
      </w:r>
    </w:p>
    <w:p w14:paraId="0FCDB6C1" w14:textId="4DCD9354" w:rsidR="00327401" w:rsidRDefault="0043715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765046">
        <w:rPr>
          <w:rFonts w:ascii="Times New Roman" w:eastAsia="Arial" w:hAnsi="Times New Roman"/>
          <w:sz w:val="24"/>
          <w:szCs w:val="24"/>
        </w:rPr>
        <w:t>Коммуникация с внешней средой организации (заказчиками, потребителями и др.) осуществляется соответствующими должностными лицами</w:t>
      </w:r>
      <w:r w:rsidR="00A34B5B" w:rsidRPr="00765046">
        <w:rPr>
          <w:rFonts w:ascii="Times New Roman" w:eastAsia="Arial" w:hAnsi="Times New Roman"/>
          <w:sz w:val="24"/>
          <w:szCs w:val="24"/>
        </w:rPr>
        <w:t xml:space="preserve"> </w:t>
      </w:r>
      <w:r w:rsidRPr="00765046">
        <w:rPr>
          <w:rFonts w:ascii="Times New Roman" w:eastAsia="Arial" w:hAnsi="Times New Roman"/>
          <w:sz w:val="24"/>
          <w:szCs w:val="24"/>
        </w:rPr>
        <w:t>или структурными подразделениями в соответствии с Положениями о подразделениях, должностными инструкция</w:t>
      </w:r>
      <w:r w:rsidR="00AC52B6" w:rsidRPr="00765046">
        <w:rPr>
          <w:rFonts w:ascii="Times New Roman" w:eastAsia="Arial" w:hAnsi="Times New Roman"/>
          <w:sz w:val="24"/>
          <w:szCs w:val="24"/>
        </w:rPr>
        <w:t>ми и локальным актам Института.</w:t>
      </w:r>
    </w:p>
    <w:p w14:paraId="0DD24E34" w14:textId="77777777" w:rsidR="00B96D4A" w:rsidRPr="00765046" w:rsidRDefault="00B96D4A" w:rsidP="006F2ECA">
      <w:pPr>
        <w:spacing w:after="0"/>
        <w:ind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61E8B20C" w14:textId="692D62A6" w:rsidR="0043715A" w:rsidRDefault="0043715A" w:rsidP="006F2ECA">
      <w:pPr>
        <w:tabs>
          <w:tab w:val="left" w:pos="9214"/>
          <w:tab w:val="left" w:pos="93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eastAsia="Arial" w:hAnsi="Times New Roman"/>
          <w:b/>
          <w:color w:val="000000"/>
          <w:sz w:val="24"/>
          <w:szCs w:val="24"/>
        </w:rPr>
        <w:lastRenderedPageBreak/>
        <w:t>7</w:t>
      </w:r>
      <w:r w:rsidR="0046518C" w:rsidRPr="00765046">
        <w:rPr>
          <w:rFonts w:ascii="Times New Roman" w:hAnsi="Times New Roman"/>
          <w:b/>
          <w:sz w:val="24"/>
          <w:szCs w:val="24"/>
        </w:rPr>
        <w:t>.3</w:t>
      </w:r>
      <w:r w:rsidR="0049303B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AC52B6" w:rsidRPr="00765046">
        <w:rPr>
          <w:rFonts w:ascii="Times New Roman" w:hAnsi="Times New Roman"/>
          <w:b/>
          <w:sz w:val="24"/>
          <w:szCs w:val="24"/>
        </w:rPr>
        <w:t>Документированная информация</w:t>
      </w:r>
    </w:p>
    <w:p w14:paraId="2BDD7063" w14:textId="77777777" w:rsidR="006F2ECA" w:rsidRPr="00765046" w:rsidRDefault="006F2ECA" w:rsidP="006F2ECA">
      <w:pPr>
        <w:tabs>
          <w:tab w:val="left" w:pos="9214"/>
          <w:tab w:val="left" w:pos="93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7036F72" w14:textId="77777777" w:rsidR="0043715A" w:rsidRPr="00765046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Документированная информация СМК включает три уровня документов:</w:t>
      </w:r>
    </w:p>
    <w:p w14:paraId="19D73046" w14:textId="77777777" w:rsidR="00490C18" w:rsidRPr="00765046" w:rsidRDefault="0043715A" w:rsidP="00234165">
      <w:pPr>
        <w:numPr>
          <w:ilvl w:val="0"/>
          <w:numId w:val="5"/>
        </w:numPr>
        <w:tabs>
          <w:tab w:val="clear" w:pos="1440"/>
          <w:tab w:val="left" w:pos="0"/>
          <w:tab w:val="num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Первый уровень </w:t>
      </w:r>
      <w:r w:rsidRPr="00765046">
        <w:rPr>
          <w:rFonts w:ascii="Times New Roman" w:hAnsi="Times New Roman"/>
          <w:color w:val="000000"/>
          <w:sz w:val="24"/>
          <w:szCs w:val="24"/>
        </w:rPr>
        <w:t>—</w:t>
      </w:r>
      <w:r w:rsidRPr="00765046">
        <w:rPr>
          <w:rFonts w:ascii="Times New Roman" w:hAnsi="Times New Roman"/>
          <w:sz w:val="24"/>
          <w:szCs w:val="24"/>
        </w:rPr>
        <w:t xml:space="preserve"> «Политика в области качества», «Руководство по качеству».</w:t>
      </w:r>
    </w:p>
    <w:p w14:paraId="6F63A852" w14:textId="77777777" w:rsidR="0043715A" w:rsidRPr="00765046" w:rsidRDefault="0043715A" w:rsidP="00234165">
      <w:pPr>
        <w:numPr>
          <w:ilvl w:val="0"/>
          <w:numId w:val="5"/>
        </w:numPr>
        <w:tabs>
          <w:tab w:val="clear" w:pos="1440"/>
          <w:tab w:val="num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Второй уровень </w:t>
      </w:r>
      <w:r w:rsidRPr="00765046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765046">
        <w:rPr>
          <w:rFonts w:ascii="Times New Roman" w:hAnsi="Times New Roman"/>
          <w:sz w:val="24"/>
          <w:szCs w:val="24"/>
        </w:rPr>
        <w:t>стандарты организации; положения о структурных подразделениях, должностные инструкции; документы, содержащие рекомендации или предложения (методики, инструкции).</w:t>
      </w:r>
    </w:p>
    <w:p w14:paraId="132C1E49" w14:textId="79E9598B" w:rsidR="00AC52B6" w:rsidRPr="006F2ECA" w:rsidRDefault="0043715A" w:rsidP="00234165">
      <w:pPr>
        <w:numPr>
          <w:ilvl w:val="0"/>
          <w:numId w:val="5"/>
        </w:numPr>
        <w:tabs>
          <w:tab w:val="clear" w:pos="1440"/>
          <w:tab w:val="num" w:pos="0"/>
          <w:tab w:val="num" w:pos="284"/>
          <w:tab w:val="left" w:pos="567"/>
          <w:tab w:val="num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ECA">
        <w:rPr>
          <w:rFonts w:ascii="Times New Roman" w:hAnsi="Times New Roman"/>
          <w:sz w:val="24"/>
          <w:szCs w:val="24"/>
        </w:rPr>
        <w:t xml:space="preserve">Третий уровень </w:t>
      </w:r>
      <w:r w:rsidRPr="006F2ECA">
        <w:rPr>
          <w:rFonts w:ascii="Times New Roman" w:hAnsi="Times New Roman"/>
          <w:color w:val="000000"/>
          <w:sz w:val="24"/>
          <w:szCs w:val="24"/>
        </w:rPr>
        <w:t>—</w:t>
      </w:r>
      <w:r w:rsidRPr="006F2ECA">
        <w:rPr>
          <w:rFonts w:ascii="Times New Roman" w:hAnsi="Times New Roman"/>
          <w:sz w:val="24"/>
          <w:szCs w:val="24"/>
        </w:rPr>
        <w:t xml:space="preserve"> документы, содержащие объективные свидетельства выполненных действий или достигнутых результатов</w:t>
      </w:r>
      <w:r w:rsidR="00BC606B" w:rsidRPr="006F2ECA">
        <w:rPr>
          <w:rFonts w:ascii="Times New Roman" w:hAnsi="Times New Roman"/>
          <w:sz w:val="24"/>
          <w:szCs w:val="24"/>
        </w:rPr>
        <w:t xml:space="preserve"> </w:t>
      </w:r>
      <w:r w:rsidRPr="006F2ECA">
        <w:rPr>
          <w:rFonts w:ascii="Times New Roman" w:hAnsi="Times New Roman"/>
          <w:sz w:val="24"/>
          <w:szCs w:val="24"/>
        </w:rPr>
        <w:t>(рабочие журналы, отчетные данные, заключения по внутренним аудитам, акты, протоколы и другие записи о функционировании СМК, рабочие инструкции, чертежи).</w:t>
      </w:r>
    </w:p>
    <w:p w14:paraId="1E928414" w14:textId="77777777" w:rsidR="003E4DD2" w:rsidRPr="006F2ECA" w:rsidRDefault="0043715A" w:rsidP="006F2EC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Перечень стандартов СМК Института приведен в </w:t>
      </w:r>
      <w:r w:rsidRPr="00765046">
        <w:rPr>
          <w:rFonts w:ascii="Times New Roman" w:hAnsi="Times New Roman"/>
          <w:color w:val="000000"/>
          <w:sz w:val="24"/>
          <w:szCs w:val="24"/>
        </w:rPr>
        <w:t>Приложении</w:t>
      </w:r>
      <w:r w:rsidR="002D3C06" w:rsidRPr="00765046">
        <w:rPr>
          <w:rFonts w:ascii="Times New Roman" w:hAnsi="Times New Roman"/>
          <w:sz w:val="24"/>
          <w:szCs w:val="24"/>
        </w:rPr>
        <w:t xml:space="preserve"> </w:t>
      </w:r>
      <w:r w:rsidR="0075299E" w:rsidRPr="006F2ECA">
        <w:rPr>
          <w:rFonts w:ascii="Times New Roman" w:hAnsi="Times New Roman"/>
          <w:bCs/>
          <w:sz w:val="24"/>
          <w:szCs w:val="24"/>
        </w:rPr>
        <w:t>Е</w:t>
      </w:r>
      <w:r w:rsidR="00AE6973" w:rsidRPr="006F2ECA">
        <w:rPr>
          <w:rFonts w:ascii="Times New Roman" w:hAnsi="Times New Roman"/>
          <w:bCs/>
          <w:sz w:val="24"/>
          <w:szCs w:val="24"/>
        </w:rPr>
        <w:t>.</w:t>
      </w:r>
    </w:p>
    <w:p w14:paraId="75E1B786" w14:textId="77777777" w:rsidR="0043715A" w:rsidRPr="00765046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Документация СМК определяет:</w:t>
      </w:r>
    </w:p>
    <w:p w14:paraId="6F4A7BB9" w14:textId="77777777" w:rsidR="0043715A" w:rsidRPr="00765046" w:rsidRDefault="0043715A" w:rsidP="00234165">
      <w:pPr>
        <w:numPr>
          <w:ilvl w:val="0"/>
          <w:numId w:val="6"/>
        </w:numPr>
        <w:tabs>
          <w:tab w:val="left" w:pos="490"/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порядок обеспечения доступа заинтересованных лиц к документам СМК;</w:t>
      </w:r>
    </w:p>
    <w:p w14:paraId="177965B7" w14:textId="77777777" w:rsidR="0043715A" w:rsidRPr="00765046" w:rsidRDefault="0043715A" w:rsidP="00234165">
      <w:pPr>
        <w:numPr>
          <w:ilvl w:val="0"/>
          <w:numId w:val="6"/>
        </w:numPr>
        <w:tabs>
          <w:tab w:val="left" w:pos="490"/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учтенные экземпляры действующих НД, распространяющихся на выполняемые виды деятельности и необходимые для планирования, осуществления процессов и управления ими.</w:t>
      </w:r>
    </w:p>
    <w:p w14:paraId="273FDA8D" w14:textId="77777777" w:rsidR="005E696F" w:rsidRDefault="0043715A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 xml:space="preserve"> При выполнении работ по ГОЗ список применяемых нормативных документов и документов СМК согласовывается с ВП. Согласованные документы СМК передают </w:t>
      </w:r>
      <w:r w:rsidR="00C945F7" w:rsidRPr="00765046">
        <w:rPr>
          <w:rFonts w:ascii="Times New Roman" w:hAnsi="Times New Roman"/>
          <w:sz w:val="24"/>
          <w:szCs w:val="24"/>
        </w:rPr>
        <w:t>ВП для контроля качества НИР (</w:t>
      </w:r>
      <w:proofErr w:type="gramStart"/>
      <w:r w:rsidR="00AA68F7" w:rsidRPr="00765046">
        <w:rPr>
          <w:rFonts w:ascii="Times New Roman" w:hAnsi="Times New Roman"/>
          <w:sz w:val="24"/>
          <w:szCs w:val="24"/>
        </w:rPr>
        <w:t>ОКР</w:t>
      </w:r>
      <w:proofErr w:type="gramEnd"/>
      <w:r w:rsidR="00AA68F7" w:rsidRPr="00765046">
        <w:rPr>
          <w:rFonts w:ascii="Times New Roman" w:hAnsi="Times New Roman"/>
          <w:sz w:val="24"/>
          <w:szCs w:val="24"/>
        </w:rPr>
        <w:t>).</w:t>
      </w:r>
    </w:p>
    <w:p w14:paraId="47A2F85C" w14:textId="77777777" w:rsidR="006F10A1" w:rsidRPr="00765046" w:rsidRDefault="006F10A1" w:rsidP="006F2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B0081F" w14:textId="3B40B0B3" w:rsidR="0043715A" w:rsidRDefault="0046518C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</w:t>
      </w:r>
      <w:r w:rsidR="00911F2C" w:rsidRPr="00765046">
        <w:rPr>
          <w:rFonts w:ascii="Times New Roman" w:hAnsi="Times New Roman"/>
          <w:b/>
          <w:sz w:val="24"/>
          <w:szCs w:val="24"/>
        </w:rPr>
        <w:t>.1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Управление документацией</w:t>
      </w:r>
    </w:p>
    <w:p w14:paraId="00B502FF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1C2D257" w14:textId="1629A1CB" w:rsidR="00327401" w:rsidRDefault="0043715A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sz w:val="24"/>
          <w:szCs w:val="24"/>
        </w:rPr>
        <w:t>Управление документами СМК осуществляется в соответствии с требованиями СТО ИСЗФ. 01-</w:t>
      </w:r>
      <w:r w:rsidR="00641787">
        <w:rPr>
          <w:rFonts w:ascii="Times New Roman" w:hAnsi="Times New Roman"/>
          <w:sz w:val="24"/>
          <w:szCs w:val="24"/>
        </w:rPr>
        <w:t>2</w:t>
      </w:r>
      <w:r w:rsidR="00641787" w:rsidRPr="00EE35A2">
        <w:rPr>
          <w:rFonts w:ascii="Times New Roman" w:hAnsi="Times New Roman"/>
          <w:sz w:val="24"/>
          <w:szCs w:val="24"/>
        </w:rPr>
        <w:t>4</w:t>
      </w:r>
      <w:r w:rsidRPr="00EE35A2">
        <w:rPr>
          <w:rFonts w:ascii="Times New Roman" w:hAnsi="Times New Roman"/>
          <w:sz w:val="24"/>
          <w:szCs w:val="24"/>
        </w:rPr>
        <w:t>.</w:t>
      </w:r>
      <w:r w:rsidR="00F30B8A" w:rsidRPr="00765046">
        <w:rPr>
          <w:rFonts w:ascii="Times New Roman" w:hAnsi="Times New Roman"/>
          <w:b/>
          <w:sz w:val="24"/>
          <w:szCs w:val="24"/>
        </w:rPr>
        <w:t xml:space="preserve"> </w:t>
      </w:r>
    </w:p>
    <w:p w14:paraId="4A5A8672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A0C28F3" w14:textId="0390DA61" w:rsidR="00F30B8A" w:rsidRDefault="00341308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7.3.2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F30B8A" w:rsidRPr="00765046">
        <w:rPr>
          <w:rFonts w:ascii="Times New Roman" w:hAnsi="Times New Roman"/>
          <w:b/>
          <w:sz w:val="24"/>
          <w:szCs w:val="24"/>
        </w:rPr>
        <w:t>Управление записями о качестве</w:t>
      </w:r>
    </w:p>
    <w:p w14:paraId="1529E708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F8BC7D8" w14:textId="10B2DCE9" w:rsidR="00F30B8A" w:rsidRPr="006F10A1" w:rsidRDefault="00341308" w:rsidP="00765046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.1 </w:t>
      </w:r>
      <w:r w:rsidR="00F30B8A" w:rsidRPr="006F10A1">
        <w:rPr>
          <w:rFonts w:ascii="Times New Roman" w:hAnsi="Times New Roman"/>
          <w:bCs/>
          <w:sz w:val="24"/>
          <w:szCs w:val="24"/>
        </w:rPr>
        <w:t>Записи о качестве во всех структурных подразделениях Института ведутся и поддерживаются в рабочем состоянии в соответстви</w:t>
      </w:r>
      <w:r w:rsidR="007504F6">
        <w:rPr>
          <w:rFonts w:ascii="Times New Roman" w:hAnsi="Times New Roman"/>
          <w:bCs/>
          <w:sz w:val="24"/>
          <w:szCs w:val="24"/>
        </w:rPr>
        <w:t>и с требованиями СТО ИСЗФ. 02-24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и являются объективными свидетельствами 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>соответствия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 установленным требованиям, предъявляемым к процессам, продукции и результативности функционирования СМК.</w:t>
      </w:r>
    </w:p>
    <w:p w14:paraId="307E93F1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>2</w:t>
      </w:r>
      <w:r w:rsidR="00CA74FE" w:rsidRPr="006F10A1">
        <w:rPr>
          <w:rFonts w:ascii="Times New Roman" w:hAnsi="Times New Roman"/>
          <w:bCs/>
          <w:sz w:val="24"/>
          <w:szCs w:val="24"/>
        </w:rPr>
        <w:t>.2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Отчетные материалы с записями о качестве используются как основа руководящих действий по повыше</w:t>
      </w:r>
      <w:r w:rsidR="00C945F7" w:rsidRPr="006F10A1">
        <w:rPr>
          <w:rFonts w:ascii="Times New Roman" w:hAnsi="Times New Roman"/>
          <w:bCs/>
          <w:sz w:val="24"/>
          <w:szCs w:val="24"/>
        </w:rPr>
        <w:t>нию качества результатов НИР (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). </w:t>
      </w:r>
    </w:p>
    <w:p w14:paraId="02FE62BD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>.3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Формы записей (акты, протоколы, журналы, небумажные носители и т. д.), а также порядок и сроки хранения записей устанавливают в соответствующих стандартах организации. </w:t>
      </w:r>
    </w:p>
    <w:p w14:paraId="741EAC7F" w14:textId="77777777" w:rsidR="006D23AF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>2</w:t>
      </w:r>
      <w:r w:rsidR="00CA74FE" w:rsidRPr="006F10A1">
        <w:rPr>
          <w:rFonts w:ascii="Times New Roman" w:hAnsi="Times New Roman"/>
          <w:bCs/>
          <w:sz w:val="24"/>
          <w:szCs w:val="24"/>
        </w:rPr>
        <w:t>.4</w:t>
      </w:r>
      <w:proofErr w:type="gramStart"/>
      <w:r w:rsidR="00F30B8A" w:rsidRPr="006F10A1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="00F30B8A" w:rsidRPr="006F10A1">
        <w:rPr>
          <w:rFonts w:ascii="Times New Roman" w:hAnsi="Times New Roman"/>
          <w:bCs/>
          <w:sz w:val="24"/>
          <w:szCs w:val="24"/>
        </w:rPr>
        <w:t xml:space="preserve"> рамках ГОЗ записи сохраняют в течение согласованного с ВП срока в условиях,</w:t>
      </w:r>
      <w:r w:rsidR="006D23AF" w:rsidRPr="006F10A1">
        <w:rPr>
          <w:rFonts w:ascii="Times New Roman" w:hAnsi="Times New Roman"/>
          <w:bCs/>
          <w:sz w:val="24"/>
          <w:szCs w:val="24"/>
        </w:rPr>
        <w:t xml:space="preserve"> обеспечивающих их сохранность.</w:t>
      </w:r>
    </w:p>
    <w:p w14:paraId="57CC7B0D" w14:textId="26BD2182" w:rsidR="006D23AF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7.3.2</w:t>
      </w:r>
      <w:r w:rsidR="00CA74FE" w:rsidRPr="006F10A1">
        <w:rPr>
          <w:rFonts w:ascii="Times New Roman" w:hAnsi="Times New Roman"/>
          <w:bCs/>
          <w:sz w:val="24"/>
          <w:szCs w:val="24"/>
        </w:rPr>
        <w:t>.5</w:t>
      </w:r>
      <w:r w:rsidR="00F30B8A" w:rsidRPr="006F10A1">
        <w:rPr>
          <w:rFonts w:ascii="Times New Roman" w:hAnsi="Times New Roman"/>
          <w:bCs/>
          <w:sz w:val="24"/>
          <w:szCs w:val="24"/>
        </w:rPr>
        <w:t xml:space="preserve"> Представитель заказчика (ВП) вправе вносить свои замечания и согласовывать любые документ</w:t>
      </w:r>
      <w:r w:rsidR="00DF6497" w:rsidRPr="006F10A1">
        <w:rPr>
          <w:rFonts w:ascii="Times New Roman" w:hAnsi="Times New Roman"/>
          <w:bCs/>
          <w:sz w:val="24"/>
          <w:szCs w:val="24"/>
        </w:rPr>
        <w:t>ы СМК (в части выполнения ГОЗ).</w:t>
      </w:r>
    </w:p>
    <w:p w14:paraId="5A997651" w14:textId="10E264AA" w:rsidR="00327401" w:rsidRPr="006F10A1" w:rsidRDefault="00327401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C5CDE09" w14:textId="6A43FF84" w:rsidR="00F30B8A" w:rsidRDefault="00341308" w:rsidP="00765046">
      <w:pPr>
        <w:tabs>
          <w:tab w:val="left" w:pos="162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7.3</w:t>
      </w:r>
      <w:r w:rsidR="00F30B8A" w:rsidRPr="00765046">
        <w:rPr>
          <w:rFonts w:ascii="Times New Roman" w:hAnsi="Times New Roman"/>
          <w:b/>
          <w:sz w:val="24"/>
          <w:szCs w:val="24"/>
        </w:rPr>
        <w:t>.</w:t>
      </w:r>
      <w:r w:rsidRPr="00765046">
        <w:rPr>
          <w:rFonts w:ascii="Times New Roman" w:hAnsi="Times New Roman"/>
          <w:b/>
          <w:sz w:val="24"/>
          <w:szCs w:val="24"/>
        </w:rPr>
        <w:t>3</w:t>
      </w:r>
      <w:r w:rsidR="00F30B8A" w:rsidRPr="00765046">
        <w:rPr>
          <w:rFonts w:ascii="Times New Roman" w:hAnsi="Times New Roman"/>
          <w:b/>
          <w:sz w:val="24"/>
          <w:szCs w:val="24"/>
        </w:rPr>
        <w:t xml:space="preserve"> Обеспечение безопасности информации</w:t>
      </w:r>
    </w:p>
    <w:p w14:paraId="24C66601" w14:textId="77777777" w:rsidR="006F10A1" w:rsidRPr="00765046" w:rsidRDefault="006F10A1" w:rsidP="00765046">
      <w:pPr>
        <w:tabs>
          <w:tab w:val="left" w:pos="162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1BEEC98" w14:textId="4DAE4BE9" w:rsidR="00F30B8A" w:rsidRPr="006F10A1" w:rsidRDefault="00341308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t>7.3.3</w:t>
      </w:r>
      <w:r w:rsidR="00CA74FE" w:rsidRPr="006F10A1">
        <w:rPr>
          <w:rFonts w:ascii="Times New Roman" w:hAnsi="Times New Roman"/>
          <w:bCs/>
          <w:color w:val="000000"/>
          <w:sz w:val="24"/>
          <w:szCs w:val="24"/>
        </w:rPr>
        <w:t>.1</w:t>
      </w:r>
      <w:proofErr w:type="gramStart"/>
      <w:r w:rsidR="00CA74FE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>В</w:t>
      </w:r>
      <w:proofErr w:type="gramEnd"/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соответствии с законом Российской Федерации «О государственной тайне», прочими нормативными документами в Институте организован необходимый режим работы со сведениями, составляющими государственную тайну, с целью недопущения их утечки, при этом Институт несет ответственность за их надлежащее использование.</w:t>
      </w:r>
    </w:p>
    <w:p w14:paraId="34873738" w14:textId="0D66D77C" w:rsidR="00F30B8A" w:rsidRPr="006F10A1" w:rsidRDefault="00341308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7.3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.</w:t>
      </w:r>
      <w:r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3</w:t>
      </w:r>
      <w:r w:rsidR="00CA74FE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.2 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Организация и выполнение работ по защите информации о характере и условиях выполнения государственных контрактов осуществляется отделом по защите информации и сетевому сопровождению в соответствии с требов</w:t>
      </w:r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аниями ГОСТ </w:t>
      </w:r>
      <w:proofErr w:type="gramStart"/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Р</w:t>
      </w:r>
      <w:proofErr w:type="gramEnd"/>
      <w:r w:rsidR="00925E2D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ИСО/МЭК 27001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, ГОСТ Р 50739.</w:t>
      </w:r>
    </w:p>
    <w:p w14:paraId="425E3B6E" w14:textId="77777777" w:rsidR="00F30B8A" w:rsidRPr="006F10A1" w:rsidRDefault="00F30B8A" w:rsidP="00765046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lastRenderedPageBreak/>
        <w:t>Координацию деятельности отдела по защите информации осуществляет заместитель директора по научной работе — председатель ПДТК Института.</w:t>
      </w:r>
    </w:p>
    <w:p w14:paraId="341ACDDE" w14:textId="77777777" w:rsidR="00F30B8A" w:rsidRPr="006F10A1" w:rsidRDefault="00341308" w:rsidP="00765046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F10A1">
        <w:rPr>
          <w:rFonts w:ascii="Times New Roman" w:hAnsi="Times New Roman"/>
          <w:bCs/>
          <w:color w:val="000000"/>
          <w:sz w:val="24"/>
          <w:szCs w:val="24"/>
        </w:rPr>
        <w:t>7.3.3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CA74FE" w:rsidRPr="006F10A1">
        <w:rPr>
          <w:rFonts w:ascii="Times New Roman" w:hAnsi="Times New Roman"/>
          <w:bCs/>
          <w:color w:val="000000"/>
          <w:spacing w:val="-2"/>
          <w:sz w:val="24"/>
          <w:szCs w:val="24"/>
        </w:rPr>
        <w:t>3</w:t>
      </w:r>
      <w:r w:rsidR="00F30B8A" w:rsidRPr="006F10A1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Порядок разработки, обращения и хранения документов ограниченного допуска,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30B8A" w:rsidRPr="006F10A1">
        <w:rPr>
          <w:rFonts w:ascii="Times New Roman" w:hAnsi="Times New Roman"/>
          <w:bCs/>
          <w:color w:val="000000"/>
          <w:spacing w:val="-4"/>
          <w:sz w:val="24"/>
          <w:szCs w:val="24"/>
        </w:rPr>
        <w:t>ознакомления с ними, определение степени допуска к документам осуществляет начальник</w:t>
      </w:r>
      <w:r w:rsidR="00F30B8A" w:rsidRPr="006F10A1">
        <w:rPr>
          <w:rFonts w:ascii="Times New Roman" w:hAnsi="Times New Roman"/>
          <w:bCs/>
          <w:color w:val="000000"/>
          <w:sz w:val="24"/>
          <w:szCs w:val="24"/>
        </w:rPr>
        <w:t xml:space="preserve"> первого отдела.</w:t>
      </w:r>
    </w:p>
    <w:p w14:paraId="03588E80" w14:textId="77777777" w:rsidR="0043715A" w:rsidRPr="00765046" w:rsidRDefault="0043715A" w:rsidP="007650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75F7799" w14:textId="304324EA" w:rsidR="0078164E" w:rsidRDefault="0046518C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65046">
        <w:rPr>
          <w:rFonts w:ascii="Times New Roman" w:hAnsi="Times New Roman"/>
          <w:b/>
          <w:sz w:val="24"/>
          <w:szCs w:val="24"/>
        </w:rPr>
        <w:t>7.</w:t>
      </w:r>
      <w:r w:rsidR="00341308" w:rsidRPr="00765046">
        <w:rPr>
          <w:rFonts w:ascii="Times New Roman" w:hAnsi="Times New Roman"/>
          <w:b/>
          <w:sz w:val="24"/>
          <w:szCs w:val="24"/>
        </w:rPr>
        <w:t>3</w:t>
      </w:r>
      <w:r w:rsidR="0043715A" w:rsidRPr="00765046">
        <w:rPr>
          <w:rFonts w:ascii="Times New Roman" w:hAnsi="Times New Roman"/>
          <w:b/>
          <w:sz w:val="24"/>
          <w:szCs w:val="24"/>
        </w:rPr>
        <w:t>.</w:t>
      </w:r>
      <w:r w:rsidR="00341308" w:rsidRPr="00765046">
        <w:rPr>
          <w:rFonts w:ascii="Times New Roman" w:hAnsi="Times New Roman"/>
          <w:b/>
          <w:sz w:val="24"/>
          <w:szCs w:val="24"/>
        </w:rPr>
        <w:t>4</w:t>
      </w:r>
      <w:r w:rsidR="00CA74FE" w:rsidRPr="00765046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765046">
        <w:rPr>
          <w:rFonts w:ascii="Times New Roman" w:hAnsi="Times New Roman"/>
          <w:b/>
          <w:sz w:val="24"/>
          <w:szCs w:val="24"/>
        </w:rPr>
        <w:t>Руководство по качеству</w:t>
      </w:r>
    </w:p>
    <w:p w14:paraId="754341E0" w14:textId="77777777" w:rsidR="006F10A1" w:rsidRPr="00765046" w:rsidRDefault="006F10A1" w:rsidP="0076504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47C2424" w14:textId="37B0357E" w:rsidR="002F599D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.1 </w:t>
      </w:r>
      <w:r w:rsidR="002F599D" w:rsidRPr="006F10A1">
        <w:rPr>
          <w:rFonts w:ascii="Times New Roman" w:hAnsi="Times New Roman"/>
          <w:bCs/>
          <w:sz w:val="24"/>
          <w:szCs w:val="24"/>
        </w:rPr>
        <w:t>Настоящее «Руководство по качеству» включает описание СМК, содержит ссылки на документы СМК, описание взаимодействия процессов СМК.</w:t>
      </w:r>
    </w:p>
    <w:p w14:paraId="4B593257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pacing w:val="-4"/>
          <w:sz w:val="24"/>
          <w:szCs w:val="24"/>
        </w:rPr>
        <w:t>3.4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.</w:t>
      </w:r>
      <w:r w:rsidR="00CD48A5" w:rsidRPr="006F10A1">
        <w:rPr>
          <w:rFonts w:ascii="Times New Roman" w:hAnsi="Times New Roman"/>
          <w:bCs/>
          <w:spacing w:val="-4"/>
          <w:sz w:val="24"/>
          <w:szCs w:val="24"/>
        </w:rPr>
        <w:t>2</w:t>
      </w:r>
      <w:proofErr w:type="gramStart"/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 В</w:t>
      </w:r>
      <w:proofErr w:type="gramEnd"/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 «Политике в области качества» определены основные задачи и обязательства руководства, обеспечивающие деятельность Института для достижения поставленных целей.</w:t>
      </w:r>
    </w:p>
    <w:p w14:paraId="37ED0CD9" w14:textId="7E00FF75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3.4</w:t>
      </w:r>
      <w:r w:rsidR="00CD48A5" w:rsidRPr="006F10A1">
        <w:rPr>
          <w:rFonts w:ascii="Times New Roman" w:hAnsi="Times New Roman"/>
          <w:bCs/>
          <w:sz w:val="24"/>
          <w:szCs w:val="24"/>
        </w:rPr>
        <w:t>.3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Ответственным за соответствие содержания «Руководства по качеству» «Политике в области качества» и его своевременный пересмотр является представитель руководства по СМК</w:t>
      </w:r>
      <w:r w:rsidR="0078164E" w:rsidRPr="006F10A1">
        <w:rPr>
          <w:rFonts w:ascii="Times New Roman" w:hAnsi="Times New Roman"/>
          <w:bCs/>
          <w:sz w:val="24"/>
          <w:szCs w:val="24"/>
        </w:rPr>
        <w:t>.</w:t>
      </w:r>
    </w:p>
    <w:p w14:paraId="1C12A11F" w14:textId="67B184FD" w:rsidR="0043715A" w:rsidRPr="006F10A1" w:rsidRDefault="0046518C" w:rsidP="00765046">
      <w:pPr>
        <w:numPr>
          <w:ilvl w:val="12"/>
          <w:numId w:val="0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.4</w:t>
      </w:r>
      <w:proofErr w:type="gramStart"/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>З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а разработку и внесение изменений в «Руководство по качеству» отвечает представитель руководства по СМК</w:t>
      </w:r>
      <w:r w:rsidR="000E6953" w:rsidRPr="006F10A1">
        <w:rPr>
          <w:rFonts w:ascii="Times New Roman" w:hAnsi="Times New Roman"/>
          <w:bCs/>
          <w:sz w:val="24"/>
          <w:szCs w:val="24"/>
        </w:rPr>
        <w:t>.</w:t>
      </w:r>
    </w:p>
    <w:p w14:paraId="11BBF642" w14:textId="2047BA60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.5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«Руководство по качеству» вводится в действие приказом директора Института.</w:t>
      </w:r>
    </w:p>
    <w:p w14:paraId="72E30D34" w14:textId="7AC5ADE4" w:rsidR="00723548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291930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291930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.6</w:t>
      </w:r>
      <w:proofErr w:type="gramStart"/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2"/>
          <w:sz w:val="24"/>
          <w:szCs w:val="24"/>
        </w:rPr>
        <w:t>В</w:t>
      </w:r>
      <w:proofErr w:type="gramEnd"/>
      <w:r w:rsidR="0043715A" w:rsidRPr="006F10A1">
        <w:rPr>
          <w:rFonts w:ascii="Times New Roman" w:hAnsi="Times New Roman"/>
          <w:bCs/>
          <w:spacing w:val="2"/>
          <w:sz w:val="24"/>
          <w:szCs w:val="24"/>
        </w:rPr>
        <w:t>се экземпляры «Руководства по качеству» должны быть пронумерованы</w:t>
      </w:r>
      <w:r w:rsidR="0043715A" w:rsidRPr="006F10A1">
        <w:rPr>
          <w:rFonts w:ascii="Times New Roman" w:hAnsi="Times New Roman"/>
          <w:bCs/>
          <w:sz w:val="24"/>
          <w:szCs w:val="24"/>
        </w:rPr>
        <w:t>, зарегистрированы, и выданы под роспись согласно «Листу рассылки».</w:t>
      </w:r>
    </w:p>
    <w:p w14:paraId="0B7E6BD2" w14:textId="77777777" w:rsidR="008D36B5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.7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«Руководство по качеству» имеет порядковую нумерацию листов в пределах всего документа.</w:t>
      </w:r>
    </w:p>
    <w:p w14:paraId="0BFB085F" w14:textId="0CAD0CCD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.8</w:t>
      </w:r>
      <w:r w:rsidR="00366965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2"/>
          <w:sz w:val="24"/>
          <w:szCs w:val="24"/>
        </w:rPr>
        <w:t xml:space="preserve">Необходимость внесения изменений в «Руководство по качеству» определяется </w:t>
      </w:r>
      <w:r w:rsidR="0043715A" w:rsidRPr="006F10A1">
        <w:rPr>
          <w:rFonts w:ascii="Times New Roman" w:hAnsi="Times New Roman"/>
          <w:bCs/>
          <w:sz w:val="24"/>
          <w:szCs w:val="24"/>
        </w:rPr>
        <w:t>представителем руководства по СМК.</w:t>
      </w:r>
    </w:p>
    <w:p w14:paraId="387CD704" w14:textId="65D0C972" w:rsidR="00490C18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.9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>Внесение изменений и хранение учтенных экземпляров «Руководства по качеству», осуществляется в соответствии с требованиями СТО ИСЗФ. 01-</w:t>
      </w:r>
      <w:r w:rsidR="00F76871" w:rsidRPr="006F10A1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</w:p>
    <w:p w14:paraId="28517844" w14:textId="15CD045E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.10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2"/>
          <w:sz w:val="24"/>
          <w:szCs w:val="24"/>
        </w:rPr>
        <w:t>Периодическая проверка «Руководства по качеству» проводится не реже одного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раза в год.</w:t>
      </w:r>
    </w:p>
    <w:p w14:paraId="587F8AF0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1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Ответственным за хранение оригинала «Руководства по качеству» является секретарь группы СМК.</w:t>
      </w:r>
    </w:p>
    <w:p w14:paraId="300208E8" w14:textId="77777777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2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Переиздан</w:t>
      </w:r>
      <w:r w:rsidR="000E6953" w:rsidRPr="006F10A1">
        <w:rPr>
          <w:rFonts w:ascii="Times New Roman" w:hAnsi="Times New Roman"/>
          <w:bCs/>
          <w:sz w:val="24"/>
          <w:szCs w:val="24"/>
        </w:rPr>
        <w:t>ное «Руководство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по качеству»</w:t>
      </w:r>
      <w:r w:rsidR="000E6953" w:rsidRPr="006F10A1">
        <w:rPr>
          <w:rFonts w:ascii="Times New Roman" w:hAnsi="Times New Roman"/>
          <w:bCs/>
          <w:sz w:val="24"/>
          <w:szCs w:val="24"/>
        </w:rPr>
        <w:t>, утверждённое и введённое в действие, размещается на сайте Института взамен предыдущей версии документа. Ответственным за замену является представитель руководства по СМК.</w:t>
      </w:r>
    </w:p>
    <w:p w14:paraId="591C7F73" w14:textId="752D377A" w:rsidR="0043715A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.13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Руководители структурных подразделений Института обеспечивают ознакомление персонала с содержанием «Руководства по качеству» под подпись в листе ознакомления</w:t>
      </w:r>
      <w:r w:rsidR="000E6953" w:rsidRPr="006F10A1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35525072" w14:textId="62B63F66" w:rsidR="00234C51" w:rsidRPr="006F10A1" w:rsidRDefault="0046518C" w:rsidP="007650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7.</w:t>
      </w:r>
      <w:r w:rsidR="00366965" w:rsidRPr="006F10A1">
        <w:rPr>
          <w:rFonts w:ascii="Times New Roman" w:hAnsi="Times New Roman"/>
          <w:bCs/>
          <w:sz w:val="24"/>
          <w:szCs w:val="24"/>
        </w:rPr>
        <w:t>3</w:t>
      </w:r>
      <w:r w:rsidR="00911F2C" w:rsidRPr="006F10A1">
        <w:rPr>
          <w:rFonts w:ascii="Times New Roman" w:hAnsi="Times New Roman"/>
          <w:bCs/>
          <w:sz w:val="24"/>
          <w:szCs w:val="24"/>
        </w:rPr>
        <w:t>.</w:t>
      </w:r>
      <w:r w:rsidR="00366965" w:rsidRPr="006F10A1">
        <w:rPr>
          <w:rFonts w:ascii="Times New Roman" w:hAnsi="Times New Roman"/>
          <w:bCs/>
          <w:sz w:val="24"/>
          <w:szCs w:val="24"/>
        </w:rPr>
        <w:t>4</w:t>
      </w:r>
      <w:r w:rsidR="00CD48A5" w:rsidRPr="006F10A1">
        <w:rPr>
          <w:rFonts w:ascii="Times New Roman" w:hAnsi="Times New Roman"/>
          <w:bCs/>
          <w:sz w:val="24"/>
          <w:szCs w:val="24"/>
        </w:rPr>
        <w:t>.</w:t>
      </w:r>
      <w:r w:rsidR="00911F2C" w:rsidRPr="006F10A1">
        <w:rPr>
          <w:rFonts w:ascii="Times New Roman" w:hAnsi="Times New Roman"/>
          <w:bCs/>
          <w:sz w:val="24"/>
          <w:szCs w:val="24"/>
        </w:rPr>
        <w:t>1</w:t>
      </w:r>
      <w:r w:rsidR="00CD48A5" w:rsidRPr="006F10A1">
        <w:rPr>
          <w:rFonts w:ascii="Times New Roman" w:hAnsi="Times New Roman"/>
          <w:bCs/>
          <w:sz w:val="24"/>
          <w:szCs w:val="24"/>
        </w:rPr>
        <w:t>4</w:t>
      </w:r>
      <w:r w:rsidR="00CA74FE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«Руководство по качеству» разработано с соблюдением требований по защите государственной тайны и согласовано с ВП. </w:t>
      </w:r>
    </w:p>
    <w:p w14:paraId="31E4EDF2" w14:textId="77777777" w:rsidR="00005BAD" w:rsidRDefault="00005BAD" w:rsidP="00B31B3F">
      <w:pPr>
        <w:pStyle w:val="3"/>
        <w:spacing w:before="0"/>
        <w:jc w:val="both"/>
        <w:rPr>
          <w:rFonts w:ascii="Times New Roman" w:hAnsi="Times New Roman"/>
          <w:b/>
          <w:i w:val="0"/>
          <w:smallCaps w:val="0"/>
          <w:sz w:val="20"/>
          <w:szCs w:val="20"/>
        </w:rPr>
      </w:pPr>
    </w:p>
    <w:p w14:paraId="52F544D1" w14:textId="77777777" w:rsidR="00570C4F" w:rsidRPr="00570C4F" w:rsidRDefault="00570C4F" w:rsidP="00570C4F"/>
    <w:p w14:paraId="36893029" w14:textId="628A0210" w:rsidR="00CA74FE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ДЕЯТЕЛЬНОСТЬ НА</w:t>
      </w:r>
      <w:r w:rsidR="00ED23F7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СТАДИЯХ ЖИЗНЕННОГО ЦИКЛА </w:t>
      </w:r>
      <w:r w:rsidR="00232BD5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НАУЧНОЙ </w:t>
      </w:r>
      <w:r w:rsidR="005D597E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ПРОДУКЦИИ</w:t>
      </w:r>
    </w:p>
    <w:p w14:paraId="1BE98AF1" w14:textId="77777777" w:rsidR="006F10A1" w:rsidRPr="006F10A1" w:rsidRDefault="006F10A1" w:rsidP="006F10A1"/>
    <w:p w14:paraId="4809672A" w14:textId="40933FC4" w:rsidR="00DF6497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8.1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Планирование пр</w:t>
      </w:r>
      <w:r w:rsidR="00C945F7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оцессов жизненного цикла НИР (</w:t>
      </w:r>
      <w:proofErr w:type="gramStart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ОКР</w:t>
      </w:r>
      <w:proofErr w:type="gramEnd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).</w:t>
      </w:r>
    </w:p>
    <w:p w14:paraId="20CBAC07" w14:textId="77777777" w:rsidR="006F10A1" w:rsidRPr="006F10A1" w:rsidRDefault="006F10A1" w:rsidP="006F10A1"/>
    <w:p w14:paraId="2BC7A108" w14:textId="3D1AF2FE" w:rsidR="0043715A" w:rsidRPr="006F10A1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8.1.1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Процессы жизненного цикла </w:t>
      </w:r>
      <w:r w:rsidR="00977F7B">
        <w:rPr>
          <w:rFonts w:ascii="Times New Roman" w:hAnsi="Times New Roman"/>
          <w:bCs/>
          <w:i w:val="0"/>
          <w:smallCaps w:val="0"/>
          <w:sz w:val="24"/>
          <w:szCs w:val="24"/>
        </w:rPr>
        <w:t>НИР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планируют и реализуют во взаимосвязи с процессами СМК, разработанными, внедренными и поддерживаемыми в рабочем состоянии.</w:t>
      </w:r>
    </w:p>
    <w:p w14:paraId="24798387" w14:textId="77777777" w:rsidR="0043715A" w:rsidRPr="006F10A1" w:rsidRDefault="00CA74FE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8.1.2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Запланированные организацией мероприятия по обеспечению процессов жизненного цикла продукции</w:t>
      </w:r>
      <w:r w:rsidR="00DE3B75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</w:t>
      </w:r>
      <w:r w:rsidR="00723548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(</w:t>
      </w:r>
      <w:r w:rsidR="00DE3B75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в рамках ГОЗ</w:t>
      </w:r>
      <w:r w:rsidR="00723548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)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оформляются документально в соответствии с требованиями стандартов, применяемых в Институте, и согласовываются с ВП.</w:t>
      </w:r>
    </w:p>
    <w:p w14:paraId="64B7A0CA" w14:textId="6720D765" w:rsidR="0043715A" w:rsidRPr="006F10A1" w:rsidRDefault="004D432D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8.1.3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>К</w:t>
      </w:r>
      <w:proofErr w:type="gramEnd"/>
      <w:r w:rsidR="0043715A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 xml:space="preserve"> входным данным планирования процесса относят</w:t>
      </w:r>
      <w:r w:rsidR="00AE7FED" w:rsidRPr="006F10A1">
        <w:rPr>
          <w:rFonts w:ascii="Times New Roman" w:hAnsi="Times New Roman"/>
          <w:bCs/>
          <w:i w:val="0"/>
          <w:smallCaps w:val="0"/>
          <w:spacing w:val="-2"/>
          <w:sz w:val="24"/>
          <w:szCs w:val="24"/>
        </w:rPr>
        <w:t>:</w:t>
      </w:r>
    </w:p>
    <w:p w14:paraId="73A061E9" w14:textId="77777777" w:rsidR="0043715A" w:rsidRPr="006F10A1" w:rsidRDefault="0043715A" w:rsidP="00234165">
      <w:pPr>
        <w:numPr>
          <w:ilvl w:val="0"/>
          <w:numId w:val="1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lastRenderedPageBreak/>
        <w:t>требования на выполнение НИП по государственному заданию;</w:t>
      </w:r>
    </w:p>
    <w:p w14:paraId="6AD92380" w14:textId="77777777" w:rsidR="00EF3B1A" w:rsidRPr="006F10A1" w:rsidRDefault="00EF3B1A" w:rsidP="00234165">
      <w:pPr>
        <w:pStyle w:val="a5"/>
        <w:numPr>
          <w:ilvl w:val="0"/>
          <w:numId w:val="67"/>
        </w:numPr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требования на выполнение работ по полученным грантам;</w:t>
      </w:r>
    </w:p>
    <w:p w14:paraId="2733C915" w14:textId="77777777" w:rsidR="00EF3B1A" w:rsidRPr="006F10A1" w:rsidRDefault="00EF3B1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требованиями TT3 (ТЗ), ТУ, и других нормативных документов (в рамках ГОЗ);</w:t>
      </w:r>
    </w:p>
    <w:p w14:paraId="08B5ED8B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требования контрактов (договоров);</w:t>
      </w:r>
    </w:p>
    <w:p w14:paraId="4666A8D7" w14:textId="77777777" w:rsidR="00CD48A5" w:rsidRPr="006F10A1" w:rsidRDefault="00CD48A5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анализ факторов рисков;</w:t>
      </w:r>
    </w:p>
    <w:p w14:paraId="6B68148C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выходные данные анализа со стороны руководства, информаци</w:t>
      </w:r>
      <w:r w:rsidR="00B300F8" w:rsidRPr="006F10A1">
        <w:rPr>
          <w:rFonts w:ascii="Times New Roman" w:hAnsi="Times New Roman"/>
          <w:bCs/>
          <w:spacing w:val="-2"/>
          <w:sz w:val="24"/>
          <w:szCs w:val="24"/>
        </w:rPr>
        <w:t>я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 по анализу данных и мониторинга</w:t>
      </w:r>
      <w:r w:rsidR="00F01E64" w:rsidRPr="006F10A1">
        <w:rPr>
          <w:rFonts w:ascii="Times New Roman" w:hAnsi="Times New Roman"/>
          <w:bCs/>
          <w:spacing w:val="-2"/>
          <w:sz w:val="24"/>
          <w:szCs w:val="24"/>
        </w:rPr>
        <w:t>;</w:t>
      </w:r>
    </w:p>
    <w:p w14:paraId="12E933E7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данные о степени удовлетворенности потребителей и других заинтересованных сторон;</w:t>
      </w:r>
    </w:p>
    <w:p w14:paraId="1778CDE8" w14:textId="77777777" w:rsidR="0043715A" w:rsidRPr="006F10A1" w:rsidRDefault="0043715A" w:rsidP="00234165">
      <w:pPr>
        <w:numPr>
          <w:ilvl w:val="0"/>
          <w:numId w:val="1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6F10A1">
        <w:rPr>
          <w:rFonts w:ascii="Times New Roman" w:hAnsi="Times New Roman"/>
          <w:bCs/>
          <w:spacing w:val="-2"/>
          <w:sz w:val="24"/>
          <w:szCs w:val="24"/>
        </w:rPr>
        <w:t>другие данные.</w:t>
      </w:r>
    </w:p>
    <w:p w14:paraId="107FFE79" w14:textId="77777777" w:rsidR="005B4031" w:rsidRPr="006F10A1" w:rsidRDefault="004D432D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8.1.4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 xml:space="preserve"> Планирование на общеинститутском уровне способствует взаимодействию управляющих процессов, вспомогательных и обеспечивающих ресурс</w:t>
      </w:r>
      <w:r w:rsidR="00C011D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ами процессов выполнение НИР (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).</w:t>
      </w:r>
    </w:p>
    <w:p w14:paraId="19521C7C" w14:textId="77777777" w:rsidR="0043715A" w:rsidRPr="006F10A1" w:rsidRDefault="0043715A" w:rsidP="006F10A1">
      <w:pPr>
        <w:tabs>
          <w:tab w:val="num" w:pos="567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Планирование предусматривает: </w:t>
      </w:r>
    </w:p>
    <w:p w14:paraId="7E1B812F" w14:textId="77777777" w:rsidR="0043715A" w:rsidRPr="006F10A1" w:rsidRDefault="00C011D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формирование планов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), выполняемых научными подразделениями Института;</w:t>
      </w:r>
    </w:p>
    <w:p w14:paraId="0037D480" w14:textId="77777777" w:rsidR="00A75457" w:rsidRPr="006F10A1" w:rsidRDefault="00A75457" w:rsidP="00234165">
      <w:pPr>
        <w:pStyle w:val="a5"/>
        <w:numPr>
          <w:ilvl w:val="0"/>
          <w:numId w:val="15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  <w:lang w:eastAsia="ru-RU"/>
        </w:rPr>
        <w:t>разработка стратегических и тактических решений, исключающих возникновение рисковых ситуаций, или отказ от реализации планов</w:t>
      </w:r>
      <w:r w:rsidR="006009CA" w:rsidRPr="006F10A1">
        <w:rPr>
          <w:rFonts w:ascii="Times New Roman" w:hAnsi="Times New Roman"/>
          <w:bCs/>
          <w:sz w:val="24"/>
          <w:szCs w:val="24"/>
          <w:lang w:eastAsia="ru-RU"/>
        </w:rPr>
        <w:t xml:space="preserve"> выполнения работ (услуг)</w:t>
      </w:r>
      <w:r w:rsidRPr="006F10A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14:paraId="78DFDFAE" w14:textId="5E9B084B" w:rsidR="00A75457" w:rsidRPr="006F10A1" w:rsidRDefault="00C011DA" w:rsidP="00234165">
      <w:pPr>
        <w:pStyle w:val="a5"/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10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обеспечение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ресурсами;</w:t>
      </w:r>
    </w:p>
    <w:p w14:paraId="3F95045B" w14:textId="77777777" w:rsidR="0043715A" w:rsidRPr="006F10A1" w:rsidRDefault="0043715A" w:rsidP="00234165">
      <w:pPr>
        <w:pStyle w:val="a5"/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10"/>
          <w:sz w:val="24"/>
          <w:szCs w:val="24"/>
        </w:rPr>
      </w:pPr>
      <w:r w:rsidRPr="006F10A1">
        <w:rPr>
          <w:rFonts w:ascii="Times New Roman" w:hAnsi="Times New Roman"/>
          <w:bCs/>
          <w:spacing w:val="-10"/>
          <w:sz w:val="24"/>
          <w:szCs w:val="24"/>
        </w:rPr>
        <w:t xml:space="preserve">определение основных этапов выполнения НИР </w:t>
      </w:r>
      <w:r w:rsidR="00C011DA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pacing w:val="-10"/>
          <w:sz w:val="24"/>
          <w:szCs w:val="24"/>
        </w:rPr>
        <w:t>;</w:t>
      </w:r>
    </w:p>
    <w:p w14:paraId="52D4FFBC" w14:textId="77777777" w:rsidR="0043715A" w:rsidRPr="006F10A1" w:rsidRDefault="0043715A" w:rsidP="00234165">
      <w:pPr>
        <w:numPr>
          <w:ilvl w:val="0"/>
          <w:numId w:val="15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распределение ответственности и полномоч</w:t>
      </w:r>
      <w:r w:rsidR="00C011DA" w:rsidRPr="006F10A1">
        <w:rPr>
          <w:rFonts w:ascii="Times New Roman" w:hAnsi="Times New Roman"/>
          <w:bCs/>
          <w:sz w:val="24"/>
          <w:szCs w:val="24"/>
        </w:rPr>
        <w:t>ий в процессе выполнения НИР 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);</w:t>
      </w:r>
    </w:p>
    <w:p w14:paraId="50639F9F" w14:textId="77777777" w:rsidR="0043715A" w:rsidRPr="006F10A1" w:rsidRDefault="00C011D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контроль выполнения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);</w:t>
      </w:r>
    </w:p>
    <w:p w14:paraId="18EF65D0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порядок приемки и сдачи выполненных работ;</w:t>
      </w:r>
    </w:p>
    <w:p w14:paraId="3321A83E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планы повышения квалификации персонала;</w:t>
      </w:r>
    </w:p>
    <w:p w14:paraId="2D401789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подготовку к изданию методической и научной продукции: монографий, статей, тезисов докладов;</w:t>
      </w:r>
    </w:p>
    <w:p w14:paraId="0ED3A16A" w14:textId="77777777" w:rsidR="0043715A" w:rsidRPr="006F10A1" w:rsidRDefault="0043715A" w:rsidP="00234165">
      <w:pPr>
        <w:numPr>
          <w:ilvl w:val="0"/>
          <w:numId w:val="15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виды мероприятий, необходимых для реализаци</w:t>
      </w:r>
      <w:r w:rsidR="00313D1A" w:rsidRPr="006F10A1">
        <w:rPr>
          <w:rFonts w:ascii="Times New Roman" w:hAnsi="Times New Roman"/>
          <w:bCs/>
          <w:sz w:val="24"/>
          <w:szCs w:val="24"/>
        </w:rPr>
        <w:t>и и улучшения выполнения НИР 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).</w:t>
      </w:r>
    </w:p>
    <w:p w14:paraId="67E40D49" w14:textId="77777777" w:rsidR="00723548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 xml:space="preserve">Планы НИР </w:t>
      </w:r>
      <w:r w:rsidR="00DD02D8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pacing w:val="-4"/>
          <w:sz w:val="24"/>
          <w:szCs w:val="24"/>
        </w:rPr>
        <w:t>, результаты выполнения запланированных мероприятий регистрируются</w:t>
      </w:r>
      <w:r w:rsidRPr="006F10A1">
        <w:rPr>
          <w:rFonts w:ascii="Times New Roman" w:hAnsi="Times New Roman"/>
          <w:bCs/>
          <w:sz w:val="24"/>
          <w:szCs w:val="24"/>
        </w:rPr>
        <w:t xml:space="preserve"> и подвергаются анализу ученым секретарем Института.</w:t>
      </w:r>
    </w:p>
    <w:p w14:paraId="32DEA90C" w14:textId="5900EE82" w:rsidR="00214637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</w:t>
      </w:r>
      <w:r w:rsidR="004D432D" w:rsidRPr="006F10A1">
        <w:rPr>
          <w:rFonts w:ascii="Times New Roman" w:hAnsi="Times New Roman"/>
          <w:bCs/>
          <w:sz w:val="24"/>
          <w:szCs w:val="24"/>
        </w:rPr>
        <w:t xml:space="preserve">5 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Планирование на уровне научных отделов осуществляется с целью </w:t>
      </w:r>
      <w:r w:rsidR="00457856" w:rsidRPr="006F10A1">
        <w:rPr>
          <w:rFonts w:ascii="Times New Roman" w:hAnsi="Times New Roman"/>
          <w:bCs/>
          <w:sz w:val="24"/>
          <w:szCs w:val="24"/>
        </w:rPr>
        <w:t>взаимодействий с общеинститутскими структурами</w:t>
      </w:r>
      <w:r w:rsidR="00B913E1" w:rsidRPr="006F10A1">
        <w:rPr>
          <w:rFonts w:ascii="Times New Roman" w:hAnsi="Times New Roman"/>
          <w:bCs/>
          <w:sz w:val="24"/>
          <w:szCs w:val="24"/>
        </w:rPr>
        <w:t xml:space="preserve">, </w:t>
      </w:r>
      <w:r w:rsidRPr="006F10A1">
        <w:rPr>
          <w:rFonts w:ascii="Times New Roman" w:hAnsi="Times New Roman"/>
          <w:bCs/>
          <w:spacing w:val="-2"/>
          <w:sz w:val="24"/>
          <w:szCs w:val="24"/>
        </w:rPr>
        <w:t xml:space="preserve">координации </w:t>
      </w:r>
      <w:r w:rsidR="00977F7B">
        <w:rPr>
          <w:rFonts w:ascii="Times New Roman" w:hAnsi="Times New Roman"/>
          <w:bCs/>
          <w:spacing w:val="-2"/>
          <w:sz w:val="24"/>
          <w:szCs w:val="24"/>
        </w:rPr>
        <w:t>НИР</w:t>
      </w:r>
      <w:r w:rsidRPr="006F10A1">
        <w:rPr>
          <w:rFonts w:ascii="Times New Roman" w:hAnsi="Times New Roman"/>
          <w:bCs/>
          <w:sz w:val="24"/>
          <w:szCs w:val="24"/>
        </w:rPr>
        <w:t xml:space="preserve"> по различным направлениям деятельности, подготовки отчета и организации сдачи выполненных работ, согласования</w:t>
      </w:r>
      <w:r w:rsidR="00B913E1" w:rsidRPr="006F10A1">
        <w:rPr>
          <w:rFonts w:ascii="Times New Roman" w:hAnsi="Times New Roman"/>
          <w:bCs/>
          <w:sz w:val="24"/>
          <w:szCs w:val="24"/>
        </w:rPr>
        <w:t>.</w:t>
      </w:r>
      <w:r w:rsidRPr="006F10A1">
        <w:rPr>
          <w:rFonts w:ascii="Times New Roman" w:hAnsi="Times New Roman"/>
          <w:bCs/>
          <w:sz w:val="24"/>
          <w:szCs w:val="24"/>
        </w:rPr>
        <w:t xml:space="preserve"> </w:t>
      </w:r>
    </w:p>
    <w:p w14:paraId="2308110B" w14:textId="77777777" w:rsidR="0043715A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Планирование предусматривает</w:t>
      </w:r>
      <w:r w:rsidR="003602A0" w:rsidRPr="006F10A1">
        <w:rPr>
          <w:rFonts w:ascii="Times New Roman" w:hAnsi="Times New Roman"/>
          <w:bCs/>
          <w:sz w:val="24"/>
          <w:szCs w:val="24"/>
        </w:rPr>
        <w:t>:</w:t>
      </w:r>
    </w:p>
    <w:p w14:paraId="0782AB1E" w14:textId="77777777" w:rsidR="00490C18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назначение научного руководителя темы;</w:t>
      </w:r>
    </w:p>
    <w:p w14:paraId="3AEB4264" w14:textId="77777777" w:rsidR="0043715A" w:rsidRPr="006F10A1" w:rsidRDefault="0043715A" w:rsidP="00234165">
      <w:pPr>
        <w:numPr>
          <w:ilvl w:val="0"/>
          <w:numId w:val="16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назначение ответственного исполнителя работ;</w:t>
      </w:r>
    </w:p>
    <w:p w14:paraId="6E5EBB69" w14:textId="725422BE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согласование планов выполнения работ (СТО ИСЗФ. 09-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Pr="006F10A1">
        <w:rPr>
          <w:rFonts w:ascii="Times New Roman" w:hAnsi="Times New Roman"/>
          <w:bCs/>
          <w:sz w:val="24"/>
          <w:szCs w:val="24"/>
        </w:rPr>
        <w:t>, СТО ИСЗФ. 12-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Pr="006F10A1">
        <w:rPr>
          <w:rFonts w:ascii="Times New Roman" w:hAnsi="Times New Roman"/>
          <w:bCs/>
          <w:sz w:val="24"/>
          <w:szCs w:val="24"/>
        </w:rPr>
        <w:t xml:space="preserve">); </w:t>
      </w:r>
    </w:p>
    <w:p w14:paraId="4348971E" w14:textId="77777777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организацию выполнения работ;</w:t>
      </w:r>
    </w:p>
    <w:p w14:paraId="52DA29FF" w14:textId="2BC1ED94" w:rsidR="00A75457" w:rsidRPr="006F10A1" w:rsidRDefault="00DE3B75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учет рисков</w:t>
      </w:r>
      <w:r w:rsidR="00A75457" w:rsidRPr="006F10A1">
        <w:rPr>
          <w:rFonts w:ascii="Times New Roman" w:hAnsi="Times New Roman"/>
          <w:bCs/>
          <w:sz w:val="24"/>
          <w:szCs w:val="24"/>
        </w:rPr>
        <w:t xml:space="preserve"> при составлении плана выполнения государственной программы исследований, проекта, договора;</w:t>
      </w:r>
    </w:p>
    <w:p w14:paraId="1689FC26" w14:textId="77777777" w:rsidR="0043715A" w:rsidRPr="006F10A1" w:rsidRDefault="0043715A" w:rsidP="00234165">
      <w:pPr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рациональное распределение ресурсов;</w:t>
      </w:r>
    </w:p>
    <w:p w14:paraId="469AEF7B" w14:textId="56702544" w:rsidR="00737A1E" w:rsidRPr="006F10A1" w:rsidRDefault="00285503" w:rsidP="00234165">
      <w:pPr>
        <w:pStyle w:val="a5"/>
        <w:numPr>
          <w:ilvl w:val="0"/>
          <w:numId w:val="1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4"/>
          <w:sz w:val="24"/>
          <w:szCs w:val="24"/>
        </w:rPr>
        <w:t>контроль процессов и оценку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 xml:space="preserve"> выполненных работ</w:t>
      </w:r>
      <w:r w:rsidR="00760FE9" w:rsidRPr="006F10A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(СТО ИСЗФ. 09-</w:t>
      </w:r>
      <w:r w:rsidR="007504F6">
        <w:rPr>
          <w:rFonts w:ascii="Times New Roman" w:hAnsi="Times New Roman"/>
          <w:bCs/>
          <w:spacing w:val="4"/>
          <w:sz w:val="24"/>
          <w:szCs w:val="24"/>
        </w:rPr>
        <w:t>24</w:t>
      </w:r>
      <w:r w:rsidR="00F62E66" w:rsidRPr="006F10A1">
        <w:rPr>
          <w:rFonts w:ascii="Times New Roman" w:hAnsi="Times New Roman"/>
          <w:bCs/>
          <w:spacing w:val="4"/>
          <w:sz w:val="24"/>
          <w:szCs w:val="24"/>
        </w:rPr>
        <w:t>,</w:t>
      </w:r>
      <w:r w:rsidR="00760FE9" w:rsidRPr="006F10A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СТО ИСЗФ. 12-</w:t>
      </w:r>
      <w:r w:rsidR="007504F6">
        <w:rPr>
          <w:rFonts w:ascii="Times New Roman" w:hAnsi="Times New Roman"/>
          <w:bCs/>
          <w:spacing w:val="4"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pacing w:val="4"/>
          <w:sz w:val="24"/>
          <w:szCs w:val="24"/>
        </w:rPr>
        <w:t>);</w:t>
      </w:r>
    </w:p>
    <w:p w14:paraId="40E22BEF" w14:textId="77777777" w:rsidR="0043715A" w:rsidRPr="006F10A1" w:rsidRDefault="0043715A" w:rsidP="00234165">
      <w:pPr>
        <w:pStyle w:val="a5"/>
        <w:numPr>
          <w:ilvl w:val="0"/>
          <w:numId w:val="7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подготовку к изданию научной продукции: монографий, статей, тезисов докладов;</w:t>
      </w:r>
    </w:p>
    <w:p w14:paraId="3FBC3908" w14:textId="77777777" w:rsidR="008D36B5" w:rsidRPr="006F10A1" w:rsidRDefault="0043715A" w:rsidP="00234165">
      <w:pPr>
        <w:pStyle w:val="a5"/>
        <w:numPr>
          <w:ilvl w:val="0"/>
          <w:numId w:val="7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виды мероприятий, необходимые для реализации научных программ.</w:t>
      </w:r>
    </w:p>
    <w:p w14:paraId="32E4AD24" w14:textId="7DDA0842" w:rsidR="0043715A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lastRenderedPageBreak/>
        <w:t>8.1.6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B861B1" w:rsidRPr="006F10A1">
        <w:rPr>
          <w:rFonts w:ascii="Times New Roman" w:hAnsi="Times New Roman"/>
          <w:bCs/>
          <w:sz w:val="24"/>
          <w:szCs w:val="24"/>
        </w:rPr>
        <w:t>Планы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по каждому отделу, результаты выполнения запланированных мероприятий регистрируются и подвергаются анализу руководителями отделов, заведующими лабораториями.</w:t>
      </w:r>
    </w:p>
    <w:p w14:paraId="09D311A0" w14:textId="18E1AC0C" w:rsidR="0043715A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8.1.7</w:t>
      </w:r>
      <w:r w:rsidR="00214637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Pr="006F10A1">
        <w:rPr>
          <w:rFonts w:ascii="Times New Roman" w:hAnsi="Times New Roman"/>
          <w:bCs/>
          <w:sz w:val="24"/>
          <w:szCs w:val="24"/>
        </w:rPr>
        <w:t>Планирование на уровне лаборатории осуществляется с целью организации процесса выполнения НИР. На уровне лабораторий разрабатывают планы</w:t>
      </w:r>
      <w:r w:rsidR="00B2648A" w:rsidRPr="006F10A1">
        <w:rPr>
          <w:rFonts w:ascii="Times New Roman" w:hAnsi="Times New Roman"/>
          <w:bCs/>
          <w:sz w:val="24"/>
          <w:szCs w:val="24"/>
        </w:rPr>
        <w:t>:</w:t>
      </w:r>
    </w:p>
    <w:p w14:paraId="0157EEE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работы лаборатории;</w:t>
      </w:r>
    </w:p>
    <w:p w14:paraId="25751492" w14:textId="7AC09201" w:rsidR="0043715A" w:rsidRPr="006F10A1" w:rsidRDefault="0043715A" w:rsidP="00234165">
      <w:pPr>
        <w:numPr>
          <w:ilvl w:val="0"/>
          <w:numId w:val="17"/>
        </w:numPr>
        <w:tabs>
          <w:tab w:val="left" w:pos="-142"/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выполнения </w:t>
      </w:r>
      <w:r w:rsidR="00977F7B">
        <w:rPr>
          <w:rFonts w:ascii="Times New Roman" w:hAnsi="Times New Roman"/>
          <w:bCs/>
          <w:sz w:val="24"/>
          <w:szCs w:val="24"/>
        </w:rPr>
        <w:t>НИР</w:t>
      </w:r>
      <w:r w:rsidRPr="006F10A1">
        <w:rPr>
          <w:rFonts w:ascii="Times New Roman" w:hAnsi="Times New Roman"/>
          <w:bCs/>
          <w:sz w:val="24"/>
          <w:szCs w:val="24"/>
        </w:rPr>
        <w:t xml:space="preserve"> по отдельной теме или ее части;</w:t>
      </w:r>
    </w:p>
    <w:p w14:paraId="17A2FA2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num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разработки методов обработки научных данных, методик калибровки измерительного оборудования;</w:t>
      </w:r>
    </w:p>
    <w:p w14:paraId="6263C30F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индивидуальные планы научного и научно-технического персонала; </w:t>
      </w:r>
    </w:p>
    <w:p w14:paraId="283EF593" w14:textId="4E7ED9A9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 подготовки к публикации статей, монографий, тезисов докладов;</w:t>
      </w:r>
    </w:p>
    <w:p w14:paraId="125FBF67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pacing w:val="-4"/>
          <w:sz w:val="24"/>
          <w:szCs w:val="24"/>
        </w:rPr>
        <w:t>создания или модернизации научного оборудования, информационного обеспечения,</w:t>
      </w:r>
      <w:r w:rsidRPr="006F10A1">
        <w:rPr>
          <w:rFonts w:ascii="Times New Roman" w:hAnsi="Times New Roman"/>
          <w:bCs/>
          <w:sz w:val="24"/>
          <w:szCs w:val="24"/>
        </w:rPr>
        <w:t xml:space="preserve"> графиков наблюдений, методик наблюдений, рабочих инструкций;</w:t>
      </w:r>
    </w:p>
    <w:p w14:paraId="7E3E9254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 xml:space="preserve">обеспечения ресурсами; </w:t>
      </w:r>
    </w:p>
    <w:p w14:paraId="41809E65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научных семинаров;</w:t>
      </w:r>
    </w:p>
    <w:p w14:paraId="613BC2BB" w14:textId="06DF75C6" w:rsidR="0043715A" w:rsidRPr="00977F7B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977F7B">
        <w:rPr>
          <w:rFonts w:ascii="Times New Roman" w:hAnsi="Times New Roman"/>
          <w:bCs/>
          <w:spacing w:val="-6"/>
          <w:sz w:val="24"/>
          <w:szCs w:val="24"/>
        </w:rPr>
        <w:t>повышения квалификации научного персонала, научно-вспомогат</w:t>
      </w:r>
      <w:r w:rsidR="00535485" w:rsidRPr="00977F7B">
        <w:rPr>
          <w:rFonts w:ascii="Times New Roman" w:hAnsi="Times New Roman"/>
          <w:bCs/>
          <w:spacing w:val="-6"/>
          <w:sz w:val="24"/>
          <w:szCs w:val="24"/>
        </w:rPr>
        <w:t>ельного состава (СТО ИСЗФ. 13-</w:t>
      </w:r>
      <w:r w:rsidR="008C32D6">
        <w:rPr>
          <w:rFonts w:ascii="Times New Roman" w:hAnsi="Times New Roman"/>
          <w:bCs/>
          <w:spacing w:val="-6"/>
          <w:sz w:val="24"/>
          <w:szCs w:val="24"/>
        </w:rPr>
        <w:t>24</w:t>
      </w:r>
      <w:r w:rsidRPr="00977F7B">
        <w:rPr>
          <w:rFonts w:ascii="Times New Roman" w:hAnsi="Times New Roman"/>
          <w:bCs/>
          <w:spacing w:val="-6"/>
          <w:sz w:val="24"/>
          <w:szCs w:val="24"/>
        </w:rPr>
        <w:t>);</w:t>
      </w:r>
    </w:p>
    <w:p w14:paraId="4CAA690F" w14:textId="77777777" w:rsidR="00A75457" w:rsidRPr="006F10A1" w:rsidRDefault="00DE3B75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6F10A1">
        <w:rPr>
          <w:rFonts w:ascii="Times New Roman" w:hAnsi="Times New Roman"/>
          <w:bCs/>
          <w:spacing w:val="-6"/>
          <w:sz w:val="24"/>
          <w:szCs w:val="24"/>
        </w:rPr>
        <w:t xml:space="preserve">управления </w:t>
      </w:r>
      <w:r w:rsidR="00A75457" w:rsidRPr="006F10A1">
        <w:rPr>
          <w:rFonts w:ascii="Times New Roman" w:hAnsi="Times New Roman"/>
          <w:bCs/>
          <w:spacing w:val="-6"/>
          <w:sz w:val="24"/>
          <w:szCs w:val="24"/>
        </w:rPr>
        <w:t>р</w:t>
      </w:r>
      <w:r w:rsidRPr="006F10A1">
        <w:rPr>
          <w:rFonts w:ascii="Times New Roman" w:hAnsi="Times New Roman"/>
          <w:bCs/>
          <w:spacing w:val="-6"/>
          <w:sz w:val="24"/>
          <w:szCs w:val="24"/>
        </w:rPr>
        <w:t>исками</w:t>
      </w:r>
      <w:r w:rsidR="00A75457" w:rsidRPr="006F10A1">
        <w:rPr>
          <w:rFonts w:ascii="Times New Roman" w:hAnsi="Times New Roman"/>
          <w:bCs/>
          <w:spacing w:val="-6"/>
          <w:sz w:val="24"/>
          <w:szCs w:val="24"/>
        </w:rPr>
        <w:t xml:space="preserve"> в рамках текущей деятельности подразделения;</w:t>
      </w:r>
    </w:p>
    <w:p w14:paraId="408D3838" w14:textId="1B66E04B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корректирующих действий (СТО ИСЗФ. 04-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253CB6" w:rsidRPr="006F10A1">
        <w:rPr>
          <w:rFonts w:ascii="Times New Roman" w:hAnsi="Times New Roman"/>
          <w:bCs/>
          <w:sz w:val="24"/>
          <w:szCs w:val="24"/>
        </w:rPr>
        <w:t>)</w:t>
      </w:r>
      <w:r w:rsidRPr="006F10A1">
        <w:rPr>
          <w:rFonts w:ascii="Times New Roman" w:hAnsi="Times New Roman"/>
          <w:bCs/>
          <w:sz w:val="24"/>
          <w:szCs w:val="24"/>
        </w:rPr>
        <w:t>;</w:t>
      </w:r>
    </w:p>
    <w:p w14:paraId="04B29909" w14:textId="77777777" w:rsidR="0043715A" w:rsidRPr="006F10A1" w:rsidRDefault="0043715A" w:rsidP="00234165">
      <w:pPr>
        <w:numPr>
          <w:ilvl w:val="0"/>
          <w:numId w:val="17"/>
        </w:numPr>
        <w:tabs>
          <w:tab w:val="left" w:pos="567"/>
          <w:tab w:val="left" w:pos="812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другие планы мероприятий, необходимых для реализации научных проектов.</w:t>
      </w:r>
    </w:p>
    <w:p w14:paraId="52A595D5" w14:textId="77777777" w:rsidR="00723548" w:rsidRPr="006F10A1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Результаты выполнения запланированных мероприятий и достигнутые результаты регистрируются в протоколах семинаров лабораторий, отделов и других записях и подвергаются анализу заведующими лабораториями.</w:t>
      </w:r>
    </w:p>
    <w:p w14:paraId="3571E29F" w14:textId="27A7BECF" w:rsidR="0043715A" w:rsidRPr="006F10A1" w:rsidRDefault="00214637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i w:val="0"/>
          <w:sz w:val="24"/>
          <w:szCs w:val="24"/>
        </w:rPr>
        <w:t>8.1.8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Планир</w:t>
      </w:r>
      <w:r w:rsidR="00B861B1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ование этапов выполнения НИР (</w:t>
      </w:r>
      <w:proofErr w:type="gramStart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i w:val="0"/>
          <w:smallCaps w:val="0"/>
          <w:sz w:val="24"/>
          <w:szCs w:val="24"/>
        </w:rPr>
        <w:t>) предусматривает контроль процессов и технологий, используемых методов и методик, контроль персонала, материально-технического снабжения и условий труда.</w:t>
      </w:r>
    </w:p>
    <w:p w14:paraId="6D0FCA39" w14:textId="5BB4926D" w:rsidR="00490C18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8.1.9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B861B1" w:rsidRPr="006F10A1">
        <w:rPr>
          <w:rFonts w:ascii="Times New Roman" w:hAnsi="Times New Roman"/>
          <w:bCs/>
          <w:sz w:val="24"/>
          <w:szCs w:val="24"/>
        </w:rPr>
        <w:t>Процесс выполнения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 xml:space="preserve">) проверяется на способность выполнять конкретную </w:t>
      </w:r>
      <w:r w:rsidR="00977F7B">
        <w:rPr>
          <w:rFonts w:ascii="Times New Roman" w:hAnsi="Times New Roman"/>
          <w:bCs/>
          <w:sz w:val="24"/>
          <w:szCs w:val="24"/>
        </w:rPr>
        <w:t>НИР</w:t>
      </w:r>
      <w:r w:rsidR="0043715A" w:rsidRPr="006F10A1">
        <w:rPr>
          <w:rFonts w:ascii="Times New Roman" w:hAnsi="Times New Roman"/>
          <w:bCs/>
          <w:sz w:val="24"/>
          <w:szCs w:val="24"/>
        </w:rPr>
        <w:t>, согласно требованиям, установленным в ТЗ. Проверка включает материалы, оборудование, средства измерения, методики, персонал и конечные научные результаты.</w:t>
      </w:r>
    </w:p>
    <w:p w14:paraId="11CDCC18" w14:textId="0A983477" w:rsidR="0043715A" w:rsidRPr="006F10A1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8.1.10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 xml:space="preserve">Право на внесение изменений в процесс НИР </w:t>
      </w:r>
      <w:r w:rsidR="00B861B1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 xml:space="preserve">) </w:t>
      </w:r>
      <w:r w:rsidR="0043715A" w:rsidRPr="006F10A1">
        <w:rPr>
          <w:rFonts w:ascii="Times New Roman" w:hAnsi="Times New Roman"/>
          <w:bCs/>
          <w:spacing w:val="-4"/>
          <w:sz w:val="24"/>
          <w:szCs w:val="24"/>
        </w:rPr>
        <w:t>имеет научный руководитель темы.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Любое изменение сопровождается оценкой конечных результатов НИР 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 на соответствие уровню запланированного качества. Все изменения отражаются в соответствующих документах и доводятся до сведения заинтересованных сторон.</w:t>
      </w:r>
    </w:p>
    <w:p w14:paraId="7ACC4892" w14:textId="5C0BA014" w:rsidR="0078164E" w:rsidRPr="006F10A1" w:rsidRDefault="00214637" w:rsidP="0064178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8.1.11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Процесс научно-исследовательской деятельности, выполнение </w:t>
      </w:r>
      <w:r w:rsidR="00641787" w:rsidRPr="00AF1FBE">
        <w:rPr>
          <w:rFonts w:ascii="Times New Roman" w:hAnsi="Times New Roman"/>
          <w:bCs/>
          <w:sz w:val="24"/>
          <w:szCs w:val="24"/>
        </w:rPr>
        <w:t xml:space="preserve">опытно конструкторских работ </w:t>
      </w:r>
      <w:r w:rsidR="00BA449A" w:rsidRPr="00AF1FBE">
        <w:rPr>
          <w:rFonts w:ascii="Times New Roman" w:hAnsi="Times New Roman"/>
          <w:bCs/>
          <w:sz w:val="24"/>
          <w:szCs w:val="24"/>
        </w:rPr>
        <w:t>(</w:t>
      </w:r>
      <w:r w:rsidR="00760CEC" w:rsidRPr="00AF1FBE">
        <w:rPr>
          <w:rFonts w:ascii="Times New Roman" w:hAnsi="Times New Roman"/>
          <w:bCs/>
          <w:sz w:val="24"/>
          <w:szCs w:val="24"/>
        </w:rPr>
        <w:t>И ИСЗФ</w:t>
      </w:r>
      <w:r w:rsidR="00641787" w:rsidRPr="00AF1FBE">
        <w:rPr>
          <w:rFonts w:ascii="Times New Roman" w:hAnsi="Times New Roman"/>
          <w:bCs/>
          <w:sz w:val="24"/>
          <w:szCs w:val="24"/>
        </w:rPr>
        <w:t>.02</w:t>
      </w:r>
      <w:r w:rsidR="00D017E7">
        <w:rPr>
          <w:rFonts w:ascii="Times New Roman" w:hAnsi="Times New Roman"/>
          <w:bCs/>
          <w:sz w:val="24"/>
          <w:szCs w:val="24"/>
        </w:rPr>
        <w:t>-24</w:t>
      </w:r>
      <w:r w:rsidR="00261FD3">
        <w:rPr>
          <w:rFonts w:ascii="Times New Roman" w:hAnsi="Times New Roman"/>
          <w:bCs/>
          <w:sz w:val="24"/>
          <w:szCs w:val="24"/>
        </w:rPr>
        <w:t>)</w:t>
      </w:r>
      <w:r w:rsidR="009F46BE" w:rsidRPr="006F10A1">
        <w:rPr>
          <w:rFonts w:ascii="Times New Roman" w:hAnsi="Times New Roman"/>
          <w:bCs/>
          <w:sz w:val="24"/>
          <w:szCs w:val="24"/>
        </w:rPr>
        <w:t>, осуществляю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тся в соответствии </w:t>
      </w:r>
      <w:r w:rsidR="00535485" w:rsidRPr="006F10A1">
        <w:rPr>
          <w:rFonts w:ascii="Times New Roman" w:hAnsi="Times New Roman"/>
          <w:bCs/>
          <w:sz w:val="24"/>
          <w:szCs w:val="24"/>
        </w:rPr>
        <w:t>с требованиями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СТО ИСЗФ. 09-</w:t>
      </w:r>
      <w:r w:rsidR="007504F6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, СТО ИСЗФ. 12-</w:t>
      </w:r>
      <w:r w:rsidR="00716B82">
        <w:rPr>
          <w:rFonts w:ascii="Times New Roman" w:hAnsi="Times New Roman"/>
          <w:bCs/>
          <w:sz w:val="24"/>
          <w:szCs w:val="24"/>
        </w:rPr>
        <w:t>24</w:t>
      </w:r>
      <w:r w:rsidR="0043715A" w:rsidRPr="006F10A1">
        <w:rPr>
          <w:rFonts w:ascii="Times New Roman" w:hAnsi="Times New Roman"/>
          <w:bCs/>
          <w:sz w:val="24"/>
          <w:szCs w:val="24"/>
        </w:rPr>
        <w:t>.</w:t>
      </w:r>
    </w:p>
    <w:p w14:paraId="0A09153C" w14:textId="06C2AE8D" w:rsidR="00CD702D" w:rsidRDefault="00214637" w:rsidP="006F10A1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6F10A1">
        <w:rPr>
          <w:rFonts w:ascii="Times New Roman" w:hAnsi="Times New Roman"/>
          <w:bCs/>
          <w:sz w:val="24"/>
          <w:szCs w:val="24"/>
        </w:rPr>
        <w:t>8.1.12</w:t>
      </w:r>
      <w:r w:rsidR="0043715A" w:rsidRPr="006F10A1">
        <w:rPr>
          <w:rFonts w:ascii="Times New Roman" w:hAnsi="Times New Roman"/>
          <w:bCs/>
          <w:sz w:val="24"/>
          <w:szCs w:val="24"/>
        </w:rPr>
        <w:t xml:space="preserve"> Планирование работ по обеспечению качества осуществляется в виде программных и плановых документов по качеству, предусмотренных для каждой НИР </w:t>
      </w:r>
      <w:r w:rsidR="00CB30E7" w:rsidRPr="006F10A1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6F10A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F10A1">
        <w:rPr>
          <w:rFonts w:ascii="Times New Roman" w:hAnsi="Times New Roman"/>
          <w:bCs/>
          <w:sz w:val="24"/>
          <w:szCs w:val="24"/>
        </w:rPr>
        <w:t>), в том числе выполняемой в рамках государственных контрактов (договоров), в которых устанавливаются цели, этапы, виды и содержание работ по обеспечению качества на всех стадиях жизненного цикла продукции, полномочия и ответственность подразделений (служб), участвующих в работах, а также отдельных сотрудников.</w:t>
      </w:r>
    </w:p>
    <w:p w14:paraId="6D3C8F1C" w14:textId="77777777" w:rsidR="006E0496" w:rsidRPr="006E0496" w:rsidRDefault="006E0496" w:rsidP="006E0496"/>
    <w:p w14:paraId="19804C95" w14:textId="60961061" w:rsidR="00220A28" w:rsidRDefault="006F10A1" w:rsidP="006F10A1">
      <w:pPr>
        <w:pStyle w:val="3"/>
        <w:tabs>
          <w:tab w:val="left" w:pos="426"/>
        </w:tabs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8.2 </w:t>
      </w:r>
      <w:r w:rsidR="0043715A" w:rsidRPr="00DF6497">
        <w:rPr>
          <w:rFonts w:ascii="Times New Roman" w:hAnsi="Times New Roman"/>
          <w:b/>
          <w:i w:val="0"/>
          <w:smallCaps w:val="0"/>
          <w:sz w:val="24"/>
          <w:szCs w:val="24"/>
        </w:rPr>
        <w:t>Требования к научной продукции (услугам)</w:t>
      </w:r>
    </w:p>
    <w:p w14:paraId="3701B95A" w14:textId="77777777" w:rsidR="006F10A1" w:rsidRPr="006F10A1" w:rsidRDefault="006F10A1" w:rsidP="006F10A1"/>
    <w:p w14:paraId="6A06A2EE" w14:textId="57B068B1" w:rsidR="0043715A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6369">
        <w:rPr>
          <w:rFonts w:ascii="Times New Roman" w:hAnsi="Times New Roman"/>
          <w:b/>
          <w:sz w:val="24"/>
          <w:szCs w:val="24"/>
        </w:rPr>
        <w:t>8.2.1</w:t>
      </w:r>
      <w:r w:rsidR="0043715A" w:rsidRPr="00DB6369">
        <w:rPr>
          <w:rFonts w:ascii="Times New Roman" w:hAnsi="Times New Roman"/>
          <w:b/>
          <w:sz w:val="24"/>
          <w:szCs w:val="24"/>
        </w:rPr>
        <w:t xml:space="preserve"> Связь с потребителями</w:t>
      </w:r>
    </w:p>
    <w:p w14:paraId="5A22C534" w14:textId="77777777" w:rsidR="00977F7B" w:rsidRPr="00DB6369" w:rsidRDefault="00977F7B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A56426" w14:textId="70F40C82" w:rsidR="0043715A" w:rsidRPr="00977F7B" w:rsidRDefault="00214637" w:rsidP="006F10A1">
      <w:pPr>
        <w:tabs>
          <w:tab w:val="left" w:pos="360"/>
          <w:tab w:val="left" w:pos="1418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8.2.1.1 </w:t>
      </w:r>
      <w:r w:rsidR="0043715A" w:rsidRPr="00977F7B">
        <w:rPr>
          <w:rFonts w:ascii="Times New Roman" w:hAnsi="Times New Roman"/>
          <w:bCs/>
          <w:sz w:val="24"/>
          <w:szCs w:val="24"/>
        </w:rPr>
        <w:t>Связь Института с потребителями научной продукции включает</w:t>
      </w:r>
      <w:r w:rsidR="008D36B5" w:rsidRPr="00977F7B">
        <w:rPr>
          <w:rFonts w:ascii="Times New Roman" w:hAnsi="Times New Roman"/>
          <w:bCs/>
          <w:sz w:val="24"/>
          <w:szCs w:val="24"/>
        </w:rPr>
        <w:t>:</w:t>
      </w:r>
    </w:p>
    <w:p w14:paraId="32FFB78F" w14:textId="77777777" w:rsidR="008D36B5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lastRenderedPageBreak/>
        <w:t>предоставление информации потребителям о состоянии и изменениях процессов реализации НИП, государственных контрактов (договоров) и условиях их выполнения;</w:t>
      </w:r>
    </w:p>
    <w:p w14:paraId="1731B3CE" w14:textId="77777777" w:rsidR="0043715A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977F7B">
        <w:rPr>
          <w:rFonts w:ascii="Times New Roman" w:hAnsi="Times New Roman"/>
          <w:bCs/>
          <w:spacing w:val="-4"/>
          <w:sz w:val="24"/>
          <w:szCs w:val="24"/>
        </w:rPr>
        <w:t>взаимный обмен информацией по возникающим проблемам и предложения по их разрешению, а также по улучшению проводимых работ;</w:t>
      </w:r>
    </w:p>
    <w:p w14:paraId="68CBAAEB" w14:textId="77777777" w:rsidR="0043715A" w:rsidRPr="00977F7B" w:rsidRDefault="0043715A" w:rsidP="00234165">
      <w:pPr>
        <w:numPr>
          <w:ilvl w:val="0"/>
          <w:numId w:val="2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обратную связь от заинтересованных организаций.</w:t>
      </w:r>
    </w:p>
    <w:p w14:paraId="6868E557" w14:textId="77777777" w:rsidR="0043715A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8.2.1.2</w:t>
      </w:r>
      <w:r w:rsidR="0043715A" w:rsidRPr="00977F7B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977F7B">
        <w:rPr>
          <w:rFonts w:ascii="Times New Roman" w:hAnsi="Times New Roman"/>
          <w:bCs/>
          <w:color w:val="000000"/>
          <w:sz w:val="24"/>
          <w:szCs w:val="24"/>
        </w:rPr>
        <w:t>Полученные Институтом данные используются для анализа</w:t>
      </w:r>
      <w:r w:rsidR="001A596D" w:rsidRPr="00977F7B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43715A" w:rsidRPr="00977F7B">
        <w:rPr>
          <w:rFonts w:ascii="Times New Roman" w:hAnsi="Times New Roman"/>
          <w:bCs/>
          <w:color w:val="000000"/>
          <w:sz w:val="24"/>
          <w:szCs w:val="24"/>
        </w:rPr>
        <w:t>разработки корректирующих действий.</w:t>
      </w:r>
    </w:p>
    <w:p w14:paraId="1B3330FF" w14:textId="5E77AFA8" w:rsidR="0043715A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8.2.1.3 </w:t>
      </w:r>
      <w:r w:rsidR="0043715A" w:rsidRPr="00977F7B">
        <w:rPr>
          <w:rFonts w:ascii="Times New Roman" w:hAnsi="Times New Roman"/>
          <w:bCs/>
          <w:sz w:val="24"/>
          <w:szCs w:val="24"/>
        </w:rPr>
        <w:t>Конт</w:t>
      </w:r>
      <w:r w:rsidR="00B861B1" w:rsidRPr="00977F7B">
        <w:rPr>
          <w:rFonts w:ascii="Times New Roman" w:hAnsi="Times New Roman"/>
          <w:bCs/>
          <w:sz w:val="24"/>
          <w:szCs w:val="24"/>
        </w:rPr>
        <w:t>роль и анализ выполнения НИР (</w:t>
      </w:r>
      <w:proofErr w:type="gramStart"/>
      <w:r w:rsidR="0043715A" w:rsidRPr="00977F7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977F7B">
        <w:rPr>
          <w:rFonts w:ascii="Times New Roman" w:hAnsi="Times New Roman"/>
          <w:bCs/>
          <w:sz w:val="24"/>
          <w:szCs w:val="24"/>
        </w:rPr>
        <w:t>) осуществляется систематически и обеспечивает</w:t>
      </w:r>
      <w:r w:rsidR="008D36B5" w:rsidRPr="00977F7B">
        <w:rPr>
          <w:rFonts w:ascii="Times New Roman" w:hAnsi="Times New Roman"/>
          <w:bCs/>
          <w:sz w:val="24"/>
          <w:szCs w:val="24"/>
        </w:rPr>
        <w:t>:</w:t>
      </w:r>
    </w:p>
    <w:p w14:paraId="15EB59D1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координацию работ по выполнению требований контракта; </w:t>
      </w:r>
    </w:p>
    <w:p w14:paraId="00E15CBA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соответствие формулировок контрактов, заключаемых с соисполнителями, требованиям заказчика (потребителя); </w:t>
      </w:r>
    </w:p>
    <w:p w14:paraId="60AF0F14" w14:textId="77777777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периодический анализ выполнения требований контракта; </w:t>
      </w:r>
    </w:p>
    <w:p w14:paraId="36E2655C" w14:textId="77777777" w:rsidR="0068502B" w:rsidRPr="00977F7B" w:rsidRDefault="0068502B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участие </w:t>
      </w:r>
      <w:proofErr w:type="gramStart"/>
      <w:r w:rsidRPr="00977F7B">
        <w:rPr>
          <w:rFonts w:ascii="Times New Roman" w:hAnsi="Times New Roman"/>
          <w:bCs/>
          <w:sz w:val="24"/>
          <w:szCs w:val="24"/>
        </w:rPr>
        <w:t>B</w:t>
      </w:r>
      <w:proofErr w:type="gramEnd"/>
      <w:r w:rsidRPr="00977F7B">
        <w:rPr>
          <w:rFonts w:ascii="Times New Roman" w:hAnsi="Times New Roman"/>
          <w:bCs/>
          <w:sz w:val="24"/>
          <w:szCs w:val="24"/>
        </w:rPr>
        <w:t>П (при наличии), по его решению, в выборочных проверках (летучем контроле) выполнения требований КД, ТД и другой технической документации;</w:t>
      </w:r>
    </w:p>
    <w:p w14:paraId="2657395D" w14:textId="53BEA4F8" w:rsidR="0043715A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проведение своевременных корректировок с оформлением изменений ТЗ и контрактов при отклонениях от требований контракта и контроль их выполнения;</w:t>
      </w:r>
    </w:p>
    <w:p w14:paraId="7B406E70" w14:textId="77777777" w:rsidR="00723548" w:rsidRPr="00977F7B" w:rsidRDefault="0043715A" w:rsidP="00234165">
      <w:pPr>
        <w:numPr>
          <w:ilvl w:val="0"/>
          <w:numId w:val="2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 xml:space="preserve">уверенность в возможности выполнения требований контракта. </w:t>
      </w:r>
      <w:r w:rsidR="00CD702D" w:rsidRPr="00977F7B">
        <w:rPr>
          <w:rFonts w:ascii="Times New Roman" w:hAnsi="Times New Roman"/>
          <w:bCs/>
          <w:sz w:val="24"/>
          <w:szCs w:val="24"/>
        </w:rPr>
        <w:t xml:space="preserve">     </w:t>
      </w:r>
      <w:r w:rsidRPr="00977F7B">
        <w:rPr>
          <w:rFonts w:ascii="Times New Roman" w:hAnsi="Times New Roman"/>
          <w:bCs/>
          <w:sz w:val="24"/>
          <w:szCs w:val="24"/>
        </w:rPr>
        <w:t xml:space="preserve"> </w:t>
      </w:r>
    </w:p>
    <w:p w14:paraId="71D9ADBB" w14:textId="76C18A0A" w:rsidR="00D17207" w:rsidRPr="00977F7B" w:rsidRDefault="00214637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7F7B">
        <w:rPr>
          <w:rFonts w:ascii="Times New Roman" w:hAnsi="Times New Roman"/>
          <w:bCs/>
          <w:sz w:val="24"/>
          <w:szCs w:val="24"/>
        </w:rPr>
        <w:t>8.2.1.4</w:t>
      </w:r>
      <w:r w:rsidR="0043715A" w:rsidRPr="00977F7B">
        <w:rPr>
          <w:rFonts w:ascii="Times New Roman" w:hAnsi="Times New Roman"/>
          <w:bCs/>
          <w:sz w:val="24"/>
          <w:szCs w:val="24"/>
        </w:rPr>
        <w:t xml:space="preserve"> Контроль своевременного внесения поправки к контракту и ее доведения до заинтересованных служб осуществляет научный руководитель темы.</w:t>
      </w:r>
    </w:p>
    <w:p w14:paraId="46EAC044" w14:textId="77777777" w:rsidR="0084058D" w:rsidRPr="00977F7B" w:rsidRDefault="008405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16"/>
          <w:szCs w:val="16"/>
        </w:rPr>
      </w:pPr>
    </w:p>
    <w:p w14:paraId="36DEC8BF" w14:textId="631FC326" w:rsidR="00D17207" w:rsidRDefault="00214637" w:rsidP="006F10A1">
      <w:pPr>
        <w:pStyle w:val="3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8.2.2 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Определение</w:t>
      </w:r>
      <w:r w:rsidR="0043715A" w:rsidRPr="00DB6369">
        <w:rPr>
          <w:rFonts w:ascii="Times New Roman" w:hAnsi="Times New Roman"/>
          <w:i w:val="0"/>
          <w:smallCaps w:val="0"/>
          <w:sz w:val="24"/>
          <w:szCs w:val="24"/>
        </w:rPr>
        <w:t xml:space="preserve"> 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требований, относящихся к научной продукции</w:t>
      </w:r>
    </w:p>
    <w:p w14:paraId="1BC80B46" w14:textId="77777777" w:rsidR="006B7962" w:rsidRPr="006B7962" w:rsidRDefault="006B7962" w:rsidP="006F10A1">
      <w:pPr>
        <w:spacing w:after="0"/>
        <w:ind w:firstLine="709"/>
        <w:jc w:val="both"/>
        <w:rPr>
          <w:sz w:val="16"/>
          <w:szCs w:val="16"/>
        </w:rPr>
      </w:pPr>
    </w:p>
    <w:p w14:paraId="646545A2" w14:textId="77777777" w:rsidR="0043715A" w:rsidRPr="00DB6369" w:rsidRDefault="0043715A" w:rsidP="006F10A1">
      <w:pPr>
        <w:tabs>
          <w:tab w:val="num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Основания для требований: </w:t>
      </w:r>
    </w:p>
    <w:p w14:paraId="1C2D4373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законодательные и другие нормативно-правовые акты;</w:t>
      </w:r>
    </w:p>
    <w:p w14:paraId="0F816653" w14:textId="77777777" w:rsidR="00490C18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pacing w:val="-6"/>
          <w:sz w:val="24"/>
          <w:szCs w:val="24"/>
        </w:rPr>
        <w:t>постановления</w:t>
      </w:r>
      <w:r w:rsidR="00DE3B75" w:rsidRPr="00DB6369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="00DE3B75" w:rsidRPr="00DB6369">
        <w:rPr>
          <w:rFonts w:ascii="Times New Roman" w:hAnsi="Times New Roman"/>
          <w:spacing w:val="-6"/>
          <w:sz w:val="24"/>
          <w:szCs w:val="24"/>
        </w:rPr>
        <w:t>Минобрнауки</w:t>
      </w:r>
      <w:proofErr w:type="spellEnd"/>
      <w:r w:rsidR="00D17207" w:rsidRPr="00DB6369">
        <w:rPr>
          <w:rFonts w:ascii="Times New Roman" w:hAnsi="Times New Roman"/>
          <w:spacing w:val="-6"/>
          <w:sz w:val="24"/>
          <w:szCs w:val="24"/>
        </w:rPr>
        <w:t xml:space="preserve"> России</w:t>
      </w:r>
      <w:r w:rsidR="00DE3B75" w:rsidRPr="00DB6369">
        <w:rPr>
          <w:rFonts w:ascii="Times New Roman" w:hAnsi="Times New Roman"/>
          <w:spacing w:val="-6"/>
          <w:sz w:val="24"/>
          <w:szCs w:val="24"/>
        </w:rPr>
        <w:t>, РАН</w:t>
      </w:r>
      <w:r w:rsidRPr="00DB6369">
        <w:rPr>
          <w:rFonts w:ascii="Times New Roman" w:hAnsi="Times New Roman"/>
          <w:spacing w:val="-6"/>
          <w:sz w:val="24"/>
          <w:szCs w:val="24"/>
          <w:shd w:val="clear" w:color="auto" w:fill="FFFFFF"/>
        </w:rPr>
        <w:t>,</w:t>
      </w:r>
      <w:r w:rsidRPr="00DB6369">
        <w:rPr>
          <w:rFonts w:ascii="Times New Roman" w:hAnsi="Times New Roman"/>
          <w:spacing w:val="-6"/>
          <w:sz w:val="24"/>
          <w:szCs w:val="24"/>
        </w:rPr>
        <w:t xml:space="preserve"> СО РАН, нормативные документы;</w:t>
      </w:r>
    </w:p>
    <w:p w14:paraId="723F45EE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политика, цели и планы Института;</w:t>
      </w:r>
    </w:p>
    <w:p w14:paraId="006ABC1E" w14:textId="77777777" w:rsidR="0043715A" w:rsidRPr="00DB6369" w:rsidRDefault="0043715A" w:rsidP="00234165">
      <w:pPr>
        <w:numPr>
          <w:ilvl w:val="0"/>
          <w:numId w:val="2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условия контрактов (договоров);</w:t>
      </w:r>
    </w:p>
    <w:p w14:paraId="19BF79BB" w14:textId="77777777" w:rsidR="00214637" w:rsidRPr="00B31B3F" w:rsidRDefault="0043715A" w:rsidP="00234165">
      <w:pPr>
        <w:numPr>
          <w:ilvl w:val="0"/>
          <w:numId w:val="22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DB6369">
        <w:rPr>
          <w:rFonts w:ascii="Times New Roman" w:hAnsi="Times New Roman"/>
          <w:spacing w:val="-4"/>
          <w:sz w:val="24"/>
          <w:szCs w:val="24"/>
        </w:rPr>
        <w:t>любые дополнительные требования, установленные</w:t>
      </w:r>
      <w:r w:rsidRPr="00737A1E">
        <w:rPr>
          <w:rFonts w:ascii="Times New Roman" w:hAnsi="Times New Roman"/>
          <w:spacing w:val="-4"/>
          <w:sz w:val="24"/>
          <w:szCs w:val="24"/>
        </w:rPr>
        <w:t xml:space="preserve"> Институтом, предъявляемые к процессам или имиджу Института, защите окружающей среды, требования безопасности.</w:t>
      </w:r>
    </w:p>
    <w:p w14:paraId="61ADC291" w14:textId="77777777" w:rsidR="006B7962" w:rsidRDefault="0043715A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37A1E">
        <w:rPr>
          <w:rFonts w:ascii="Times New Roman" w:hAnsi="Times New Roman"/>
          <w:sz w:val="24"/>
          <w:szCs w:val="24"/>
        </w:rPr>
        <w:t>Требования документируются в основных научных программах, программах обеспечения качества и других внутренних документах Института, которые включают, в том числе ожидаемые потребности потреб</w:t>
      </w:r>
      <w:r w:rsidR="006B7962">
        <w:rPr>
          <w:rFonts w:ascii="Times New Roman" w:hAnsi="Times New Roman"/>
          <w:sz w:val="24"/>
          <w:szCs w:val="24"/>
        </w:rPr>
        <w:t xml:space="preserve">ителей.   </w:t>
      </w:r>
    </w:p>
    <w:p w14:paraId="620E0C87" w14:textId="4212EEC6" w:rsidR="001977EE" w:rsidRPr="0004430F" w:rsidRDefault="006B7962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430F">
        <w:rPr>
          <w:rFonts w:ascii="Times New Roman" w:hAnsi="Times New Roman"/>
          <w:sz w:val="24"/>
          <w:szCs w:val="24"/>
        </w:rPr>
        <w:t xml:space="preserve">В </w:t>
      </w:r>
      <w:r w:rsidR="0004430F" w:rsidRPr="0004430F">
        <w:rPr>
          <w:rFonts w:ascii="Times New Roman" w:hAnsi="Times New Roman"/>
          <w:sz w:val="24"/>
          <w:szCs w:val="24"/>
        </w:rPr>
        <w:t>случае</w:t>
      </w:r>
      <w:r w:rsidR="003A7AA5" w:rsidRPr="0004430F">
        <w:rPr>
          <w:rFonts w:ascii="Times New Roman" w:hAnsi="Times New Roman"/>
          <w:sz w:val="24"/>
          <w:szCs w:val="24"/>
        </w:rPr>
        <w:t xml:space="preserve"> выявления дополни</w:t>
      </w:r>
      <w:r w:rsidR="00214637" w:rsidRPr="0004430F">
        <w:rPr>
          <w:rFonts w:ascii="Times New Roman" w:hAnsi="Times New Roman"/>
          <w:sz w:val="24"/>
          <w:szCs w:val="24"/>
        </w:rPr>
        <w:t>тельных требований заказчика при</w:t>
      </w:r>
      <w:r w:rsidR="003A7AA5" w:rsidRPr="0004430F">
        <w:rPr>
          <w:rFonts w:ascii="Times New Roman" w:hAnsi="Times New Roman"/>
          <w:sz w:val="24"/>
          <w:szCs w:val="24"/>
        </w:rPr>
        <w:t xml:space="preserve"> рассмотрении контракта (договора), данные дополнительные требования должны быть документированы и согласованы </w:t>
      </w:r>
      <w:r w:rsidR="00CF3195" w:rsidRPr="0004430F">
        <w:rPr>
          <w:rFonts w:ascii="Times New Roman" w:hAnsi="Times New Roman"/>
          <w:sz w:val="24"/>
          <w:szCs w:val="24"/>
        </w:rPr>
        <w:t xml:space="preserve">с ВП (рамках ГОЗ) </w:t>
      </w:r>
      <w:r w:rsidR="003A7AA5" w:rsidRPr="0004430F">
        <w:rPr>
          <w:rFonts w:ascii="Times New Roman" w:hAnsi="Times New Roman"/>
          <w:sz w:val="24"/>
          <w:szCs w:val="24"/>
        </w:rPr>
        <w:t>в двухстороннем порядке до принятия контракта (договора) к исполнению.</w:t>
      </w:r>
    </w:p>
    <w:p w14:paraId="50038317" w14:textId="77777777" w:rsidR="006B7962" w:rsidRPr="0004430F" w:rsidRDefault="006B7962" w:rsidP="006F10A1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31C8E059" w14:textId="42240831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8.2.3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 Анализ т</w:t>
      </w:r>
      <w:r w:rsidR="00115D8D" w:rsidRPr="0004430F">
        <w:rPr>
          <w:rFonts w:ascii="Times New Roman" w:hAnsi="Times New Roman"/>
          <w:b/>
          <w:sz w:val="24"/>
          <w:szCs w:val="24"/>
        </w:rPr>
        <w:t>ребований, относящихся к НИР (</w:t>
      </w:r>
      <w:proofErr w:type="gramStart"/>
      <w:r w:rsidR="0043715A" w:rsidRPr="0004430F">
        <w:rPr>
          <w:rFonts w:ascii="Times New Roman" w:hAnsi="Times New Roman"/>
          <w:b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/>
          <w:sz w:val="24"/>
          <w:szCs w:val="24"/>
        </w:rPr>
        <w:t>)</w:t>
      </w:r>
    </w:p>
    <w:p w14:paraId="71FECE38" w14:textId="77777777" w:rsidR="0004430F" w:rsidRPr="00DB6369" w:rsidRDefault="0004430F" w:rsidP="006F10A1">
      <w:pPr>
        <w:spacing w:after="0"/>
        <w:ind w:firstLine="709"/>
        <w:jc w:val="both"/>
        <w:rPr>
          <w:b/>
          <w:sz w:val="24"/>
          <w:szCs w:val="24"/>
        </w:rPr>
      </w:pPr>
    </w:p>
    <w:p w14:paraId="02538BC1" w14:textId="77777777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8.2.3.1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Институт постоянно анализирует свои способности удовлетворять требованиям, </w:t>
      </w:r>
      <w:r w:rsidR="00313D1A" w:rsidRPr="0004430F">
        <w:rPr>
          <w:rFonts w:ascii="Times New Roman" w:hAnsi="Times New Roman"/>
          <w:bCs/>
          <w:sz w:val="24"/>
          <w:szCs w:val="24"/>
        </w:rPr>
        <w:t>относящимся к выполнению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). Анализ осуществляют</w:t>
      </w:r>
      <w:r w:rsidR="00DA776B" w:rsidRPr="0004430F">
        <w:rPr>
          <w:rFonts w:ascii="Times New Roman" w:hAnsi="Times New Roman"/>
          <w:bCs/>
          <w:sz w:val="24"/>
          <w:szCs w:val="24"/>
        </w:rPr>
        <w:t>:</w:t>
      </w:r>
    </w:p>
    <w:p w14:paraId="5A252149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планировании изменений в номенклатуре научных направлений;</w:t>
      </w:r>
    </w:p>
    <w:p w14:paraId="5D7AD3DF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04430F">
        <w:rPr>
          <w:rFonts w:ascii="Times New Roman" w:hAnsi="Times New Roman"/>
          <w:bCs/>
          <w:spacing w:val="-4"/>
          <w:sz w:val="24"/>
          <w:szCs w:val="24"/>
        </w:rPr>
        <w:t xml:space="preserve">при проведении конкурсов на выполнение НИР </w:t>
      </w:r>
      <w:r w:rsidR="00115D8D" w:rsidRPr="0004430F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04430F">
        <w:rPr>
          <w:rFonts w:ascii="Times New Roman" w:hAnsi="Times New Roman"/>
          <w:bCs/>
          <w:sz w:val="24"/>
          <w:szCs w:val="24"/>
        </w:rPr>
        <w:t>)</w:t>
      </w:r>
      <w:r w:rsidRPr="0004430F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4C1F0780" w14:textId="182EBF91" w:rsidR="00FD7CC2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04430F">
        <w:rPr>
          <w:rFonts w:ascii="Times New Roman" w:hAnsi="Times New Roman"/>
          <w:bCs/>
          <w:spacing w:val="-4"/>
          <w:sz w:val="24"/>
          <w:szCs w:val="24"/>
        </w:rPr>
        <w:t>при заключении контрактов (договоров) в соответствии с СТО ИСЗФ.12-</w:t>
      </w:r>
      <w:r w:rsidR="007504F6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04430F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5D6F8C25" w14:textId="77777777" w:rsidR="0078164E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составлении информационных материалов и доведении этих материалов до сведения потенциальных потребителей возможностей Института;</w:t>
      </w:r>
    </w:p>
    <w:p w14:paraId="1B604EB2" w14:textId="77777777" w:rsidR="0043715A" w:rsidRPr="0004430F" w:rsidRDefault="0043715A" w:rsidP="00234165">
      <w:pPr>
        <w:numPr>
          <w:ilvl w:val="0"/>
          <w:numId w:val="23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при оценке степени удовлетворенности потребителей;</w:t>
      </w:r>
    </w:p>
    <w:p w14:paraId="58B7C1AD" w14:textId="77777777" w:rsidR="0043715A" w:rsidRPr="0004430F" w:rsidRDefault="0043715A" w:rsidP="00234165">
      <w:pPr>
        <w:numPr>
          <w:ilvl w:val="0"/>
          <w:numId w:val="2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в других случаях.</w:t>
      </w:r>
    </w:p>
    <w:p w14:paraId="1C8E00D6" w14:textId="77777777" w:rsidR="00B913E1" w:rsidRPr="0004430F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04430F">
        <w:rPr>
          <w:rFonts w:ascii="Times New Roman" w:hAnsi="Times New Roman"/>
          <w:bCs/>
          <w:spacing w:val="-6"/>
          <w:sz w:val="24"/>
          <w:szCs w:val="24"/>
        </w:rPr>
        <w:t xml:space="preserve">Записи результатов анализа </w:t>
      </w:r>
      <w:r w:rsidRPr="0004430F">
        <w:rPr>
          <w:rFonts w:ascii="Times New Roman" w:hAnsi="Times New Roman"/>
          <w:bCs/>
          <w:color w:val="000000"/>
          <w:spacing w:val="-6"/>
          <w:sz w:val="24"/>
          <w:szCs w:val="24"/>
        </w:rPr>
        <w:t>и последующих действий, вытекающих из анализа, поддерживаются в рабочем состоянии</w:t>
      </w:r>
      <w:r w:rsidR="0047588C" w:rsidRPr="0004430F">
        <w:rPr>
          <w:rFonts w:ascii="Times New Roman" w:hAnsi="Times New Roman"/>
          <w:bCs/>
          <w:color w:val="000000"/>
          <w:spacing w:val="-6"/>
          <w:sz w:val="24"/>
          <w:szCs w:val="24"/>
        </w:rPr>
        <w:t>.</w:t>
      </w:r>
    </w:p>
    <w:p w14:paraId="0EC2D64E" w14:textId="7959238C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lastRenderedPageBreak/>
        <w:t xml:space="preserve">8.2.3.2 </w:t>
      </w:r>
      <w:r w:rsidR="0043715A" w:rsidRPr="0004430F">
        <w:rPr>
          <w:rFonts w:ascii="Times New Roman" w:hAnsi="Times New Roman"/>
          <w:bCs/>
          <w:sz w:val="24"/>
          <w:szCs w:val="24"/>
        </w:rPr>
        <w:t>Потребитель, в том числе потенциальный, получает информацию, дающую полное представление о возможностях Инстит</w:t>
      </w:r>
      <w:r w:rsidR="00115D8D" w:rsidRPr="0004430F">
        <w:rPr>
          <w:rFonts w:ascii="Times New Roman" w:hAnsi="Times New Roman"/>
          <w:bCs/>
          <w:sz w:val="24"/>
          <w:szCs w:val="24"/>
        </w:rPr>
        <w:t>ута, условиях проведения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), об ос</w:t>
      </w:r>
      <w:r w:rsidR="00115D8D" w:rsidRPr="0004430F">
        <w:rPr>
          <w:rFonts w:ascii="Times New Roman" w:hAnsi="Times New Roman"/>
          <w:bCs/>
          <w:sz w:val="24"/>
          <w:szCs w:val="24"/>
        </w:rPr>
        <w:t>новных этапах выполнения НИР (</w:t>
      </w:r>
      <w:r w:rsidR="0043715A" w:rsidRPr="0004430F">
        <w:rPr>
          <w:rFonts w:ascii="Times New Roman" w:hAnsi="Times New Roman"/>
          <w:bCs/>
          <w:sz w:val="24"/>
          <w:szCs w:val="24"/>
        </w:rPr>
        <w:t>ОКР), их трудоемкости, методах и другой информации о процессе научно-исследовательской деятельности.</w:t>
      </w:r>
    </w:p>
    <w:p w14:paraId="63A42987" w14:textId="1234B011" w:rsidR="00CB30E7" w:rsidRPr="0004430F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8.2.3.3</w:t>
      </w:r>
      <w:r w:rsidR="001977EE"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Pr="0004430F">
        <w:rPr>
          <w:rFonts w:ascii="Times New Roman" w:hAnsi="Times New Roman"/>
          <w:bCs/>
          <w:sz w:val="24"/>
          <w:szCs w:val="24"/>
        </w:rPr>
        <w:t>Анализ контрактов, контроль и координация выполнения работ проводится в соответствии с СТО ИСЗФ. 12-</w:t>
      </w:r>
      <w:r w:rsidR="0060138F">
        <w:rPr>
          <w:rFonts w:ascii="Times New Roman" w:hAnsi="Times New Roman"/>
          <w:bCs/>
          <w:sz w:val="24"/>
          <w:szCs w:val="24"/>
        </w:rPr>
        <w:t>24</w:t>
      </w:r>
    </w:p>
    <w:p w14:paraId="474B04EE" w14:textId="77777777" w:rsidR="006E0496" w:rsidRDefault="006E0496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BDA0CEA" w14:textId="2408FDB2" w:rsidR="00BA23A0" w:rsidRPr="0004430F" w:rsidRDefault="00BA23A0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8.2.4 Изменения требований к продукции и услугам</w:t>
      </w:r>
    </w:p>
    <w:p w14:paraId="47B82A60" w14:textId="77777777" w:rsidR="0004430F" w:rsidRPr="0004430F" w:rsidRDefault="0004430F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F0A98B" w14:textId="689FB5B3" w:rsidR="008933E2" w:rsidRPr="0004430F" w:rsidRDefault="00BA23A0" w:rsidP="006F10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430F">
        <w:rPr>
          <w:rFonts w:ascii="Times New Roman" w:hAnsi="Times New Roman"/>
          <w:sz w:val="24"/>
          <w:szCs w:val="24"/>
        </w:rPr>
        <w:t>При изменении требования к продукции и услугам в соответствующую документированную информацию вносятся поправки, а соответствующий персонал ставится в известнос</w:t>
      </w:r>
      <w:r w:rsidR="0084058D" w:rsidRPr="0004430F">
        <w:rPr>
          <w:rFonts w:ascii="Times New Roman" w:hAnsi="Times New Roman"/>
          <w:sz w:val="24"/>
          <w:szCs w:val="24"/>
        </w:rPr>
        <w:t>ть об изменившихся требованиях.</w:t>
      </w:r>
    </w:p>
    <w:p w14:paraId="4FA54084" w14:textId="77777777" w:rsidR="0084058D" w:rsidRPr="0004430F" w:rsidRDefault="0084058D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1A8EE15" w14:textId="520A73EF" w:rsidR="00E53403" w:rsidRPr="0004430F" w:rsidRDefault="00077FDC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8.3 </w:t>
      </w:r>
      <w:r w:rsidR="0043715A" w:rsidRPr="0004430F">
        <w:rPr>
          <w:rFonts w:ascii="Times New Roman" w:hAnsi="Times New Roman"/>
          <w:b/>
          <w:sz w:val="24"/>
          <w:szCs w:val="24"/>
        </w:rPr>
        <w:t>Проектирование и разработка</w:t>
      </w:r>
    </w:p>
    <w:p w14:paraId="18C26536" w14:textId="77777777" w:rsidR="006B7962" w:rsidRPr="0004430F" w:rsidRDefault="006B7962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B18A54" w14:textId="760E84D8" w:rsidR="00BE5F4E" w:rsidRPr="0004430F" w:rsidRDefault="001977EE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8.3.1 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Целью проектирования и разработки является необходимость модернизации узлов, приборов и инструментов для наблюдений </w:t>
      </w:r>
      <w:r w:rsidR="009006E9" w:rsidRPr="0004430F">
        <w:rPr>
          <w:rFonts w:ascii="Times New Roman" w:hAnsi="Times New Roman"/>
          <w:bCs/>
          <w:sz w:val="24"/>
          <w:szCs w:val="24"/>
        </w:rPr>
        <w:t>с целью</w:t>
      </w:r>
      <w:r w:rsidR="0047531A" w:rsidRPr="0004430F">
        <w:rPr>
          <w:rFonts w:ascii="Times New Roman" w:hAnsi="Times New Roman"/>
          <w:bCs/>
          <w:sz w:val="24"/>
          <w:szCs w:val="24"/>
        </w:rPr>
        <w:t xml:space="preserve"> удовлетворения </w:t>
      </w:r>
      <w:r w:rsidR="009006E9" w:rsidRPr="0004430F">
        <w:rPr>
          <w:rFonts w:ascii="Times New Roman" w:hAnsi="Times New Roman"/>
          <w:bCs/>
          <w:sz w:val="24"/>
          <w:szCs w:val="24"/>
        </w:rPr>
        <w:t xml:space="preserve">требований потребителей </w:t>
      </w:r>
      <w:r w:rsidR="0047531A" w:rsidRPr="0004430F">
        <w:rPr>
          <w:rFonts w:ascii="Times New Roman" w:hAnsi="Times New Roman"/>
          <w:bCs/>
          <w:sz w:val="24"/>
          <w:szCs w:val="24"/>
        </w:rPr>
        <w:t>НИР</w:t>
      </w:r>
      <w:r w:rsidR="0043715A" w:rsidRPr="0004430F">
        <w:rPr>
          <w:rFonts w:ascii="Times New Roman" w:hAnsi="Times New Roman"/>
          <w:bCs/>
          <w:sz w:val="24"/>
          <w:szCs w:val="24"/>
        </w:rPr>
        <w:t>.</w:t>
      </w:r>
    </w:p>
    <w:p w14:paraId="5A149DD1" w14:textId="2C327B0C" w:rsidR="0043715A" w:rsidRPr="0004430F" w:rsidRDefault="001977EE" w:rsidP="006F10A1">
      <w:pPr>
        <w:pStyle w:val="a5"/>
        <w:numPr>
          <w:ilvl w:val="12"/>
          <w:numId w:val="0"/>
        </w:num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8.3.2 </w:t>
      </w:r>
      <w:r w:rsidR="0043715A" w:rsidRPr="0004430F">
        <w:rPr>
          <w:rFonts w:ascii="Times New Roman" w:hAnsi="Times New Roman"/>
          <w:bCs/>
          <w:sz w:val="24"/>
          <w:szCs w:val="24"/>
        </w:rPr>
        <w:t>Проектирование и разработка включают</w:t>
      </w:r>
      <w:r w:rsidR="00E42336" w:rsidRPr="0004430F">
        <w:rPr>
          <w:rFonts w:ascii="Times New Roman" w:hAnsi="Times New Roman"/>
          <w:bCs/>
          <w:sz w:val="24"/>
          <w:szCs w:val="24"/>
        </w:rPr>
        <w:t>: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</w:t>
      </w:r>
    </w:p>
    <w:p w14:paraId="63F74AF1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организацию планирования работ;</w:t>
      </w:r>
    </w:p>
    <w:p w14:paraId="2102EE99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анализ технических требований заказчиков;</w:t>
      </w:r>
    </w:p>
    <w:p w14:paraId="08881E68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разработку технического задания, установление требований к техническому уровню разработки в соответствии с требованиями потребителей; </w:t>
      </w:r>
    </w:p>
    <w:p w14:paraId="69031F72" w14:textId="77777777" w:rsidR="00850D69" w:rsidRPr="0004430F" w:rsidRDefault="00C97A66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разработку КД;</w:t>
      </w:r>
    </w:p>
    <w:p w14:paraId="37DA43F0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изготовление </w:t>
      </w:r>
      <w:r w:rsidR="00A34B5B" w:rsidRPr="0004430F">
        <w:rPr>
          <w:rFonts w:ascii="Times New Roman" w:hAnsi="Times New Roman"/>
          <w:bCs/>
          <w:sz w:val="24"/>
          <w:szCs w:val="24"/>
        </w:rPr>
        <w:t>опытного образца (макета)</w:t>
      </w:r>
      <w:r w:rsidRPr="0004430F">
        <w:rPr>
          <w:rFonts w:ascii="Times New Roman" w:hAnsi="Times New Roman"/>
          <w:bCs/>
          <w:sz w:val="24"/>
          <w:szCs w:val="24"/>
        </w:rPr>
        <w:t>;</w:t>
      </w:r>
    </w:p>
    <w:p w14:paraId="4B6D1AC4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проведение предварительных испытаний опытного образца;</w:t>
      </w:r>
    </w:p>
    <w:p w14:paraId="33A89D1B" w14:textId="77777777" w:rsidR="0043715A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корректировку документации по результатам испытаний;</w:t>
      </w:r>
    </w:p>
    <w:p w14:paraId="669FEEB8" w14:textId="77777777" w:rsidR="00975010" w:rsidRPr="0004430F" w:rsidRDefault="0043715A" w:rsidP="00234165">
      <w:pPr>
        <w:widowControl w:val="0"/>
        <w:numPr>
          <w:ilvl w:val="1"/>
          <w:numId w:val="24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проведение приемочных испытаний и корректировка докуме</w:t>
      </w:r>
      <w:r w:rsidR="009006E9" w:rsidRPr="0004430F">
        <w:rPr>
          <w:rFonts w:ascii="Times New Roman" w:hAnsi="Times New Roman"/>
          <w:bCs/>
          <w:sz w:val="24"/>
          <w:szCs w:val="24"/>
        </w:rPr>
        <w:t>нтации по результатам испытаний.</w:t>
      </w:r>
    </w:p>
    <w:p w14:paraId="209607D9" w14:textId="4EA9A07C" w:rsidR="006B7962" w:rsidRPr="00A85C67" w:rsidRDefault="001977EE" w:rsidP="00A0393E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8.3.3 </w:t>
      </w:r>
      <w:r w:rsidR="0043715A" w:rsidRPr="0004430F">
        <w:rPr>
          <w:rFonts w:ascii="Times New Roman" w:hAnsi="Times New Roman"/>
          <w:bCs/>
          <w:sz w:val="24"/>
          <w:szCs w:val="24"/>
        </w:rPr>
        <w:t>Этапы работ и порядок их выполнения, порядок проверки и соответствия ТЗ, ответственность и полномочия исполнителей устанавливаются</w:t>
      </w:r>
      <w:r w:rsidR="00C24BD6" w:rsidRPr="0004430F">
        <w:rPr>
          <w:rFonts w:ascii="Times New Roman" w:hAnsi="Times New Roman"/>
          <w:bCs/>
          <w:sz w:val="24"/>
          <w:szCs w:val="24"/>
        </w:rPr>
        <w:t>, при выполнении ГОЗ,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в соответствии с требованиями ГОСТ РВ 15.201, ГОСТ РВ 15.203, ГОСТ РВ</w:t>
      </w:r>
      <w:r w:rsidR="0020241C" w:rsidRPr="0004430F">
        <w:rPr>
          <w:rFonts w:ascii="Times New Roman" w:hAnsi="Times New Roman"/>
          <w:bCs/>
          <w:sz w:val="24"/>
          <w:szCs w:val="24"/>
        </w:rPr>
        <w:t xml:space="preserve"> 0015-210,</w:t>
      </w:r>
      <w:r w:rsidR="00975010"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="00975010" w:rsidRPr="00E1586E">
        <w:rPr>
          <w:rFonts w:ascii="Times New Roman" w:hAnsi="Times New Roman"/>
          <w:bCs/>
          <w:sz w:val="24"/>
          <w:szCs w:val="24"/>
        </w:rPr>
        <w:t>ГОСТ РВ 2.902.</w:t>
      </w:r>
    </w:p>
    <w:p w14:paraId="36B7E51A" w14:textId="4DBE3FA3" w:rsidR="0043715A" w:rsidRPr="0004430F" w:rsidRDefault="001977EE" w:rsidP="006F10A1">
      <w:pPr>
        <w:numPr>
          <w:ilvl w:val="12"/>
          <w:numId w:val="0"/>
        </w:num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8.3.4 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Хранение КД в соответствии с требованиями ГОСТ 2.501. </w:t>
      </w:r>
    </w:p>
    <w:p w14:paraId="47DCE50C" w14:textId="0151FFDB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8.3.5 </w:t>
      </w:r>
      <w:r w:rsidR="0043715A" w:rsidRPr="0004430F">
        <w:rPr>
          <w:rFonts w:ascii="Times New Roman" w:hAnsi="Times New Roman"/>
          <w:bCs/>
          <w:sz w:val="24"/>
          <w:szCs w:val="24"/>
        </w:rPr>
        <w:t>Анали</w:t>
      </w:r>
      <w:r w:rsidR="00115D8D" w:rsidRPr="0004430F">
        <w:rPr>
          <w:rFonts w:ascii="Times New Roman" w:hAnsi="Times New Roman"/>
          <w:bCs/>
          <w:sz w:val="24"/>
          <w:szCs w:val="24"/>
        </w:rPr>
        <w:t>з результатов выполнения НИР (</w:t>
      </w:r>
      <w:proofErr w:type="gramStart"/>
      <w:r w:rsidR="00115D8D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115D8D" w:rsidRPr="0004430F">
        <w:rPr>
          <w:rFonts w:ascii="Times New Roman" w:hAnsi="Times New Roman"/>
          <w:bCs/>
          <w:sz w:val="24"/>
          <w:szCs w:val="24"/>
        </w:rPr>
        <w:t>) (СЧ НИР (</w:t>
      </w:r>
      <w:r w:rsidR="0043715A" w:rsidRPr="0004430F">
        <w:rPr>
          <w:rFonts w:ascii="Times New Roman" w:hAnsi="Times New Roman"/>
          <w:bCs/>
          <w:sz w:val="24"/>
          <w:szCs w:val="24"/>
        </w:rPr>
        <w:t>ОКР)) проводится перед представлением ОНТД заказчику (ВП) с рассмотрением полученных результатов на совещании специалистов, научных семинарах, засед</w:t>
      </w:r>
      <w:r w:rsidR="008F3686" w:rsidRPr="0004430F">
        <w:rPr>
          <w:rFonts w:ascii="Times New Roman" w:hAnsi="Times New Roman"/>
          <w:bCs/>
          <w:sz w:val="24"/>
          <w:szCs w:val="24"/>
        </w:rPr>
        <w:t>аниях ученого совета Института.</w:t>
      </w:r>
    </w:p>
    <w:p w14:paraId="004BC598" w14:textId="41D12D94" w:rsidR="006B7962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8.3.6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Результаты анализа оформляются документально и представляются ВП в составе</w:t>
      </w:r>
      <w:r w:rsidR="00115D8D" w:rsidRPr="0004430F">
        <w:rPr>
          <w:rFonts w:ascii="Times New Roman" w:hAnsi="Times New Roman"/>
          <w:bCs/>
          <w:sz w:val="24"/>
          <w:szCs w:val="24"/>
        </w:rPr>
        <w:t xml:space="preserve"> документации по приемке НИР (</w:t>
      </w:r>
      <w:proofErr w:type="gramStart"/>
      <w:r w:rsidR="0043715A" w:rsidRPr="0004430F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04430F">
        <w:rPr>
          <w:rFonts w:ascii="Times New Roman" w:hAnsi="Times New Roman"/>
          <w:bCs/>
          <w:sz w:val="24"/>
          <w:szCs w:val="24"/>
        </w:rPr>
        <w:t>) или их этапов.</w:t>
      </w:r>
    </w:p>
    <w:p w14:paraId="75E80F96" w14:textId="10CE6960" w:rsidR="0043715A" w:rsidRPr="0004430F" w:rsidRDefault="001977EE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8.3.7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Проверка качества разработки предусматривает</w:t>
      </w:r>
      <w:r w:rsidR="00D24201" w:rsidRPr="0004430F">
        <w:rPr>
          <w:rFonts w:ascii="Times New Roman" w:hAnsi="Times New Roman"/>
          <w:bCs/>
          <w:sz w:val="24"/>
          <w:szCs w:val="24"/>
        </w:rPr>
        <w:t>: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 </w:t>
      </w:r>
    </w:p>
    <w:p w14:paraId="62AAF69C" w14:textId="77777777" w:rsidR="00B868E6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периодический контроль и анализ результатов выполнения работ;</w:t>
      </w:r>
    </w:p>
    <w:p w14:paraId="53C3B655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оценку процедур и приемов разработки, включая оценку применения руководящих указаний по конструированию (при их наличии), оценку применения средств вычислительной техники и их программного обеспечения; </w:t>
      </w:r>
    </w:p>
    <w:p w14:paraId="1636B7CB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анализ альтернативных вариантов конструктивно-технологических решений; </w:t>
      </w:r>
    </w:p>
    <w:p w14:paraId="4C35A336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4430F">
        <w:rPr>
          <w:rFonts w:ascii="Times New Roman" w:hAnsi="Times New Roman"/>
          <w:bCs/>
          <w:sz w:val="24"/>
          <w:szCs w:val="24"/>
        </w:rPr>
        <w:t>нормоконтроль</w:t>
      </w:r>
      <w:proofErr w:type="spellEnd"/>
      <w:r w:rsidRPr="0004430F">
        <w:rPr>
          <w:rFonts w:ascii="Times New Roman" w:hAnsi="Times New Roman"/>
          <w:bCs/>
          <w:sz w:val="24"/>
          <w:szCs w:val="24"/>
        </w:rPr>
        <w:t xml:space="preserve"> и технологический контроль разрабатываемой КД и ТД;</w:t>
      </w:r>
    </w:p>
    <w:p w14:paraId="40C33EDC" w14:textId="77777777" w:rsidR="0043715A" w:rsidRPr="0004430F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проверку реализации рекомендаций и предложений по результатам экспертиз, выполненных в ходе НИР; </w:t>
      </w:r>
    </w:p>
    <w:p w14:paraId="1D4F5B82" w14:textId="77777777" w:rsidR="0043715A" w:rsidRDefault="0043715A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проверку реализации предложений ВП по корректировке КД и ТД, а также по доработке опытного образца продукции по результатам предварительных испытаний; </w:t>
      </w:r>
    </w:p>
    <w:p w14:paraId="08765F0D" w14:textId="3ED5ED60" w:rsidR="0043715A" w:rsidRPr="00A0393E" w:rsidRDefault="00A0393E" w:rsidP="00234165">
      <w:pPr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0393E">
        <w:rPr>
          <w:rFonts w:ascii="Times New Roman" w:hAnsi="Times New Roman"/>
          <w:bCs/>
          <w:sz w:val="24"/>
          <w:szCs w:val="24"/>
        </w:rPr>
        <w:t>верификацию. В</w:t>
      </w:r>
      <w:r w:rsidR="0043715A" w:rsidRPr="00A0393E">
        <w:rPr>
          <w:rFonts w:ascii="Times New Roman" w:hAnsi="Times New Roman"/>
          <w:bCs/>
          <w:sz w:val="24"/>
          <w:szCs w:val="24"/>
        </w:rPr>
        <w:t>ерификация проводится на завершающей стадии проектирования документа следующими методами:</w:t>
      </w:r>
    </w:p>
    <w:p w14:paraId="40291A83" w14:textId="77777777" w:rsidR="0078164E" w:rsidRPr="0004430F" w:rsidRDefault="0043715A" w:rsidP="00234165">
      <w:pPr>
        <w:pStyle w:val="a5"/>
        <w:numPr>
          <w:ilvl w:val="0"/>
          <w:numId w:val="7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lastRenderedPageBreak/>
        <w:t xml:space="preserve">сравнение результатов проектирования и разработки </w:t>
      </w:r>
      <w:r w:rsidR="00BA5A5E" w:rsidRPr="0004430F">
        <w:rPr>
          <w:rFonts w:ascii="Times New Roman" w:hAnsi="Times New Roman"/>
          <w:bCs/>
          <w:sz w:val="24"/>
          <w:szCs w:val="24"/>
        </w:rPr>
        <w:t xml:space="preserve">с </w:t>
      </w:r>
      <w:r w:rsidRPr="0004430F">
        <w:rPr>
          <w:rFonts w:ascii="Times New Roman" w:hAnsi="Times New Roman"/>
          <w:bCs/>
          <w:sz w:val="24"/>
          <w:szCs w:val="24"/>
        </w:rPr>
        <w:t xml:space="preserve">требованиями ТЗ; </w:t>
      </w:r>
    </w:p>
    <w:p w14:paraId="03EAF48D" w14:textId="77777777" w:rsidR="0043715A" w:rsidRDefault="0043715A" w:rsidP="00234165">
      <w:pPr>
        <w:pStyle w:val="a5"/>
        <w:numPr>
          <w:ilvl w:val="0"/>
          <w:numId w:val="7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учет отзывов заинтересованных сторон. </w:t>
      </w:r>
    </w:p>
    <w:p w14:paraId="67B47A58" w14:textId="4D46A4EA" w:rsidR="00B913E1" w:rsidRPr="00A0393E" w:rsidRDefault="0043715A" w:rsidP="00A0393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>Результаты верификации оформляются согласующими подписями</w:t>
      </w:r>
      <w:r w:rsidR="00A0393E" w:rsidRPr="00A0393E">
        <w:rPr>
          <w:rFonts w:ascii="Times New Roman" w:hAnsi="Times New Roman"/>
          <w:bCs/>
          <w:sz w:val="24"/>
          <w:szCs w:val="24"/>
        </w:rPr>
        <w:t>.</w:t>
      </w:r>
    </w:p>
    <w:p w14:paraId="4EACACDF" w14:textId="00F40CD8" w:rsidR="00485AFD" w:rsidRPr="002A4683" w:rsidRDefault="002A4683" w:rsidP="002A4683">
      <w:pPr>
        <w:pStyle w:val="a5"/>
        <w:numPr>
          <w:ilvl w:val="0"/>
          <w:numId w:val="7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в</w:t>
      </w:r>
      <w:r w:rsidR="0043715A" w:rsidRPr="0004430F">
        <w:rPr>
          <w:rFonts w:ascii="Times New Roman" w:hAnsi="Times New Roman"/>
          <w:bCs/>
          <w:sz w:val="24"/>
          <w:szCs w:val="24"/>
        </w:rPr>
        <w:t>алидация</w:t>
      </w:r>
      <w:proofErr w:type="spellEnd"/>
      <w:r w:rsidR="0043715A" w:rsidRPr="0004430F">
        <w:rPr>
          <w:rFonts w:ascii="Times New Roman" w:hAnsi="Times New Roman"/>
          <w:bCs/>
          <w:sz w:val="24"/>
          <w:szCs w:val="24"/>
        </w:rPr>
        <w:t xml:space="preserve"> осуществляется с целью удостоверения в том, что результат проектирования и разработки соответствует требованиям к установленному или предполагаемому использованию.</w:t>
      </w:r>
    </w:p>
    <w:p w14:paraId="063D9204" w14:textId="1F6D254C" w:rsidR="0043715A" w:rsidRPr="0004430F" w:rsidRDefault="0043715A" w:rsidP="006360FE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4430F">
        <w:rPr>
          <w:rFonts w:ascii="Times New Roman" w:hAnsi="Times New Roman"/>
          <w:bCs/>
          <w:sz w:val="24"/>
          <w:szCs w:val="24"/>
        </w:rPr>
        <w:t>Валидацию</w:t>
      </w:r>
      <w:proofErr w:type="spellEnd"/>
      <w:r w:rsidRPr="0004430F">
        <w:rPr>
          <w:rFonts w:ascii="Times New Roman" w:hAnsi="Times New Roman"/>
          <w:bCs/>
          <w:sz w:val="24"/>
          <w:szCs w:val="24"/>
        </w:rPr>
        <w:t xml:space="preserve"> проекта и разработки подтверждают утверждением акта сдачи - приёмки выполненных работ.</w:t>
      </w:r>
    </w:p>
    <w:p w14:paraId="03175390" w14:textId="70BFC1ED" w:rsidR="00C5085F" w:rsidRDefault="00B412FF" w:rsidP="00234165">
      <w:pPr>
        <w:pStyle w:val="a5"/>
        <w:numPr>
          <w:ilvl w:val="0"/>
          <w:numId w:val="26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04430F">
        <w:rPr>
          <w:rFonts w:ascii="Times New Roman" w:hAnsi="Times New Roman"/>
          <w:bCs/>
          <w:sz w:val="24"/>
          <w:szCs w:val="24"/>
        </w:rPr>
        <w:t>проверку условий хранения и обращения документации СМК, КД и ТД; Результаты проверок и предварительной оценки качества разработки подлежат рассмотрению руководством Института</w:t>
      </w:r>
      <w:r w:rsidR="001F61D4" w:rsidRPr="0004430F">
        <w:rPr>
          <w:rFonts w:ascii="Times New Roman" w:hAnsi="Times New Roman"/>
          <w:bCs/>
          <w:sz w:val="24"/>
          <w:szCs w:val="24"/>
        </w:rPr>
        <w:t xml:space="preserve"> и ВП (в рамках ГОЗ)</w:t>
      </w:r>
      <w:r w:rsidR="0043715A" w:rsidRPr="0004430F">
        <w:rPr>
          <w:rFonts w:ascii="Times New Roman" w:hAnsi="Times New Roman"/>
          <w:bCs/>
          <w:sz w:val="24"/>
          <w:szCs w:val="24"/>
        </w:rPr>
        <w:t xml:space="preserve">. </w:t>
      </w:r>
    </w:p>
    <w:p w14:paraId="26FA70A2" w14:textId="77777777" w:rsidR="0004430F" w:rsidRPr="00A0393E" w:rsidRDefault="0004430F" w:rsidP="00A0393E">
      <w:pPr>
        <w:tabs>
          <w:tab w:val="left" w:pos="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30ED5FF4" w14:textId="4EB2F721" w:rsidR="00804454" w:rsidRDefault="0043715A" w:rsidP="006F10A1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8.4 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Уп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р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>а</w:t>
      </w:r>
      <w:r w:rsidRPr="0004430F">
        <w:rPr>
          <w:rFonts w:ascii="Times New Roman" w:eastAsia="Arial" w:hAnsi="Times New Roman"/>
          <w:b/>
          <w:color w:val="000000"/>
          <w:w w:val="104"/>
          <w:sz w:val="24"/>
          <w:szCs w:val="24"/>
        </w:rPr>
        <w:t>в</w:t>
      </w:r>
      <w:r w:rsidRPr="0004430F">
        <w:rPr>
          <w:rFonts w:ascii="Times New Roman" w:eastAsia="Arial" w:hAnsi="Times New Roman"/>
          <w:b/>
          <w:color w:val="000000"/>
          <w:w w:val="110"/>
          <w:sz w:val="24"/>
          <w:szCs w:val="24"/>
        </w:rPr>
        <w:t>л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ни</w:t>
      </w:r>
      <w:r w:rsidRPr="0004430F">
        <w:rPr>
          <w:rFonts w:ascii="Times New Roman" w:eastAsia="Arial" w:hAnsi="Times New Roman"/>
          <w:b/>
          <w:color w:val="000000"/>
          <w:w w:val="98"/>
          <w:sz w:val="24"/>
          <w:szCs w:val="24"/>
        </w:rPr>
        <w:t xml:space="preserve">е </w:t>
      </w:r>
      <w:r w:rsidRPr="0004430F">
        <w:rPr>
          <w:rFonts w:ascii="Times New Roman" w:eastAsia="Arial" w:hAnsi="Times New Roman"/>
          <w:b/>
          <w:color w:val="000000"/>
          <w:w w:val="102"/>
          <w:sz w:val="24"/>
          <w:szCs w:val="24"/>
        </w:rPr>
        <w:t>в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</w:t>
      </w:r>
      <w:r w:rsidRPr="0004430F">
        <w:rPr>
          <w:rFonts w:ascii="Times New Roman" w:eastAsia="Arial" w:hAnsi="Times New Roman"/>
          <w:b/>
          <w:color w:val="000000"/>
          <w:w w:val="96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ш</w:t>
      </w:r>
      <w:r w:rsidRPr="0004430F">
        <w:rPr>
          <w:rFonts w:ascii="Times New Roman" w:eastAsia="Arial" w:hAnsi="Times New Roman"/>
          <w:b/>
          <w:color w:val="000000"/>
          <w:sz w:val="24"/>
          <w:szCs w:val="24"/>
        </w:rPr>
        <w:t>н</w:t>
      </w:r>
      <w:r w:rsidRPr="0004430F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>и</w:t>
      </w:r>
      <w:r w:rsidRPr="0004430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м</w:t>
      </w:r>
      <w:r w:rsidRPr="0004430F">
        <w:rPr>
          <w:rFonts w:ascii="Times New Roman" w:eastAsia="Arial" w:hAnsi="Times New Roman"/>
          <w:b/>
          <w:color w:val="000000"/>
          <w:w w:val="119"/>
          <w:sz w:val="24"/>
          <w:szCs w:val="24"/>
        </w:rPr>
        <w:t xml:space="preserve">и </w:t>
      </w:r>
      <w:r w:rsidRPr="0004430F">
        <w:rPr>
          <w:rFonts w:ascii="Times New Roman" w:eastAsia="Arial" w:hAnsi="Times New Roman"/>
          <w:b/>
          <w:color w:val="000000"/>
          <w:w w:val="120"/>
          <w:sz w:val="24"/>
          <w:szCs w:val="24"/>
        </w:rPr>
        <w:t>п</w:t>
      </w:r>
      <w:r w:rsidRPr="0004430F">
        <w:rPr>
          <w:rFonts w:ascii="Times New Roman" w:eastAsia="Arial" w:hAnsi="Times New Roman"/>
          <w:b/>
          <w:color w:val="000000"/>
          <w:w w:val="112"/>
          <w:sz w:val="24"/>
          <w:szCs w:val="24"/>
        </w:rPr>
        <w:t>р</w:t>
      </w:r>
      <w:r w:rsidRPr="0004430F">
        <w:rPr>
          <w:rFonts w:ascii="Times New Roman" w:eastAsia="Arial" w:hAnsi="Times New Roman"/>
          <w:b/>
          <w:color w:val="000000"/>
          <w:w w:val="106"/>
          <w:sz w:val="24"/>
          <w:szCs w:val="24"/>
        </w:rPr>
        <w:t>о</w:t>
      </w:r>
      <w:r w:rsidRPr="0004430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ц</w:t>
      </w:r>
      <w:r w:rsidRPr="0004430F">
        <w:rPr>
          <w:rFonts w:ascii="Times New Roman" w:eastAsia="Arial" w:hAnsi="Times New Roman"/>
          <w:b/>
          <w:color w:val="000000"/>
          <w:w w:val="97"/>
          <w:sz w:val="24"/>
          <w:szCs w:val="24"/>
        </w:rPr>
        <w:t>е</w:t>
      </w:r>
      <w:r w:rsidRPr="0004430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сс</w:t>
      </w:r>
      <w:r w:rsidRPr="0004430F">
        <w:rPr>
          <w:rFonts w:ascii="Times New Roman" w:eastAsia="Arial" w:hAnsi="Times New Roman"/>
          <w:b/>
          <w:color w:val="000000"/>
          <w:w w:val="97"/>
          <w:sz w:val="24"/>
          <w:szCs w:val="24"/>
        </w:rPr>
        <w:t>а</w:t>
      </w:r>
      <w:r w:rsidRPr="0004430F">
        <w:rPr>
          <w:rFonts w:ascii="Times New Roman" w:eastAsia="Arial" w:hAnsi="Times New Roman"/>
          <w:b/>
          <w:color w:val="000000"/>
          <w:w w:val="114"/>
          <w:sz w:val="24"/>
          <w:szCs w:val="24"/>
        </w:rPr>
        <w:t>м</w:t>
      </w:r>
      <w:r w:rsidR="007A0193" w:rsidRPr="0004430F">
        <w:rPr>
          <w:rFonts w:ascii="Times New Roman" w:eastAsia="Arial" w:hAnsi="Times New Roman"/>
          <w:b/>
          <w:color w:val="000000"/>
          <w:sz w:val="24"/>
          <w:szCs w:val="24"/>
        </w:rPr>
        <w:t>и</w:t>
      </w:r>
    </w:p>
    <w:p w14:paraId="4BAF41A4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eastAsia="Arial" w:hAnsi="Times New Roman"/>
          <w:b/>
          <w:color w:val="000000"/>
          <w:sz w:val="24"/>
          <w:szCs w:val="24"/>
        </w:rPr>
      </w:pPr>
    </w:p>
    <w:p w14:paraId="1D86E6AA" w14:textId="1D7605B3" w:rsidR="0043715A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>8.4.1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 Процесс закупок</w:t>
      </w:r>
    </w:p>
    <w:p w14:paraId="56B4AAC6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848A5B3" w14:textId="563C5274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8.4.1.</w:t>
      </w:r>
      <w:r w:rsidR="001977EE" w:rsidRPr="006360FE">
        <w:rPr>
          <w:rFonts w:ascii="Times New Roman" w:hAnsi="Times New Roman"/>
          <w:bCs/>
          <w:sz w:val="24"/>
          <w:szCs w:val="24"/>
        </w:rPr>
        <w:t>1</w:t>
      </w:r>
      <w:r w:rsidRPr="006360FE">
        <w:rPr>
          <w:rFonts w:ascii="Times New Roman" w:hAnsi="Times New Roman"/>
          <w:bCs/>
          <w:sz w:val="24"/>
          <w:szCs w:val="24"/>
        </w:rPr>
        <w:t xml:space="preserve"> Для поддержания и разви</w:t>
      </w:r>
      <w:r w:rsidR="00115D8D" w:rsidRPr="006360FE">
        <w:rPr>
          <w:rFonts w:ascii="Times New Roman" w:hAnsi="Times New Roman"/>
          <w:bCs/>
          <w:sz w:val="24"/>
          <w:szCs w:val="24"/>
        </w:rPr>
        <w:t>тия процессов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 xml:space="preserve">) в Институте планируются и производятся закупки в соответствии с Гражданским кодексом РФ, Бюджетным кодексом РФ, Федеральным законом от 21 июля 2005 г. </w:t>
      </w:r>
      <w:r w:rsidRPr="00E1586E">
        <w:rPr>
          <w:rFonts w:ascii="Times New Roman" w:hAnsi="Times New Roman"/>
          <w:bCs/>
          <w:sz w:val="24"/>
          <w:szCs w:val="24"/>
        </w:rPr>
        <w:t>№ 94-</w:t>
      </w:r>
      <w:r w:rsidR="00AF1FBE" w:rsidRPr="00E1586E">
        <w:rPr>
          <w:rFonts w:ascii="Times New Roman" w:hAnsi="Times New Roman"/>
          <w:bCs/>
          <w:sz w:val="24"/>
          <w:szCs w:val="24"/>
        </w:rPr>
        <w:t>ФЗ</w:t>
      </w:r>
      <w:r w:rsidRPr="00E1586E">
        <w:rPr>
          <w:rFonts w:ascii="Times New Roman" w:hAnsi="Times New Roman"/>
          <w:bCs/>
          <w:sz w:val="24"/>
          <w:szCs w:val="24"/>
        </w:rPr>
        <w:t xml:space="preserve"> «О</w:t>
      </w:r>
      <w:r w:rsidRPr="006360FE">
        <w:rPr>
          <w:rFonts w:ascii="Times New Roman" w:hAnsi="Times New Roman"/>
          <w:bCs/>
          <w:sz w:val="24"/>
          <w:szCs w:val="24"/>
        </w:rPr>
        <w:t xml:space="preserve"> размещении заказов на поставки товаров, выполнения работ, оказания услуг для государственных и муниципальных нужд»</w:t>
      </w:r>
      <w:r w:rsidR="00874B97" w:rsidRPr="006360FE">
        <w:rPr>
          <w:rFonts w:ascii="Times New Roman" w:hAnsi="Times New Roman"/>
          <w:bCs/>
          <w:sz w:val="24"/>
          <w:szCs w:val="24"/>
        </w:rPr>
        <w:t>:</w:t>
      </w:r>
    </w:p>
    <w:p w14:paraId="660970FB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оборудования, в том числе приборов, компьютерной техники, комплектующих изделий и других товароматериальных ценностей;</w:t>
      </w:r>
    </w:p>
    <w:p w14:paraId="13404CCA" w14:textId="77777777" w:rsidR="0043715A" w:rsidRPr="006360FE" w:rsidRDefault="0043715A" w:rsidP="00234165">
      <w:pPr>
        <w:numPr>
          <w:ilvl w:val="0"/>
          <w:numId w:val="27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мебели и другого оснащения для рабочих и производственных помещений и лабораторий;</w:t>
      </w:r>
    </w:p>
    <w:p w14:paraId="24CEA1AC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информационных технологий (программ);</w:t>
      </w:r>
    </w:p>
    <w:p w14:paraId="261D177B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литературы и нормативной документации;</w:t>
      </w:r>
    </w:p>
    <w:p w14:paraId="451A94E9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pacing w:val="-4"/>
          <w:sz w:val="24"/>
          <w:szCs w:val="24"/>
        </w:rPr>
        <w:t>средств печати и тиражирования документов на бумажном и электронном носителях;</w:t>
      </w:r>
    </w:p>
    <w:p w14:paraId="27CF9692" w14:textId="77777777" w:rsidR="0043715A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расходных материалов и канцтоваров;</w:t>
      </w:r>
    </w:p>
    <w:p w14:paraId="61D03667" w14:textId="76CC8F39" w:rsidR="009B1A4C" w:rsidRPr="006360FE" w:rsidRDefault="0043715A" w:rsidP="00234165">
      <w:pPr>
        <w:numPr>
          <w:ilvl w:val="0"/>
          <w:numId w:val="2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color w:val="000000"/>
          <w:sz w:val="24"/>
          <w:szCs w:val="24"/>
        </w:rPr>
        <w:t xml:space="preserve">другой продукции, необходимой для выполнения НИР </w:t>
      </w:r>
      <w:r w:rsidR="0060138F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</w:t>
      </w:r>
      <w:r w:rsidR="004374CE" w:rsidRPr="006360FE">
        <w:rPr>
          <w:rFonts w:ascii="Times New Roman" w:hAnsi="Times New Roman"/>
          <w:bCs/>
          <w:sz w:val="24"/>
          <w:szCs w:val="24"/>
        </w:rPr>
        <w:t>,</w:t>
      </w:r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6360FE">
        <w:rPr>
          <w:rFonts w:ascii="Times New Roman" w:hAnsi="Times New Roman"/>
          <w:bCs/>
          <w:sz w:val="24"/>
          <w:szCs w:val="24"/>
        </w:rPr>
        <w:t>о</w:t>
      </w:r>
      <w:r w:rsidRPr="006360FE">
        <w:rPr>
          <w:rFonts w:ascii="Times New Roman" w:hAnsi="Times New Roman"/>
          <w:bCs/>
          <w:color w:val="000000"/>
          <w:sz w:val="24"/>
          <w:szCs w:val="24"/>
        </w:rPr>
        <w:t>беспечения инфраструктуры</w:t>
      </w:r>
      <w:r w:rsidR="004374CE" w:rsidRPr="006360FE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6360FE">
        <w:rPr>
          <w:rFonts w:ascii="Times New Roman" w:hAnsi="Times New Roman"/>
          <w:bCs/>
          <w:color w:val="000000"/>
          <w:sz w:val="24"/>
          <w:szCs w:val="24"/>
        </w:rPr>
        <w:t xml:space="preserve"> производственной среды</w:t>
      </w:r>
      <w:r w:rsidR="000A523B" w:rsidRPr="006360FE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BC405AE" w14:textId="006200C7" w:rsidR="005B1103" w:rsidRPr="006360FE" w:rsidRDefault="006360FE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8.4.1.2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 xml:space="preserve"> К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роме того</w:t>
      </w:r>
      <w:r w:rsidR="0043715A" w:rsidRPr="006360FE">
        <w:rPr>
          <w:rFonts w:ascii="Times New Roman" w:hAnsi="Times New Roman"/>
          <w:bCs/>
          <w:sz w:val="24"/>
          <w:szCs w:val="24"/>
        </w:rPr>
        <w:t>, Институт закупает энергоносители, воду, пользуется услугами сторонних организаций по медицинскому обслуживанию, связи, охране и др.</w:t>
      </w:r>
    </w:p>
    <w:p w14:paraId="7A1AAC24" w14:textId="45AB88D8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>3</w:t>
      </w:r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pacing w:val="-4"/>
          <w:sz w:val="24"/>
          <w:szCs w:val="24"/>
        </w:rPr>
        <w:t>Планы закупок формируют на основании планирования высшим руководством пр</w:t>
      </w:r>
      <w:r w:rsidR="00115D8D" w:rsidRPr="006360FE">
        <w:rPr>
          <w:rFonts w:ascii="Times New Roman" w:hAnsi="Times New Roman"/>
          <w:bCs/>
          <w:spacing w:val="-4"/>
          <w:sz w:val="24"/>
          <w:szCs w:val="24"/>
        </w:rPr>
        <w:t>оцессов жизненного цикла НИР (</w:t>
      </w:r>
      <w:proofErr w:type="gramStart"/>
      <w:r w:rsidRPr="006360FE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pacing w:val="-4"/>
          <w:sz w:val="24"/>
          <w:szCs w:val="24"/>
        </w:rPr>
        <w:t>) в обсерваториях, лабораториях, отделах, а также по заявкам других структурных подразделений.</w:t>
      </w:r>
    </w:p>
    <w:p w14:paraId="6C4AC94D" w14:textId="60ADAE05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 xml:space="preserve">4 </w:t>
      </w:r>
      <w:r w:rsidRPr="006360FE">
        <w:rPr>
          <w:rFonts w:ascii="Times New Roman" w:hAnsi="Times New Roman"/>
          <w:bCs/>
          <w:sz w:val="24"/>
          <w:szCs w:val="24"/>
        </w:rPr>
        <w:t>Оформление заявок и закупки осуществляют в соответствии с</w:t>
      </w:r>
      <w:r w:rsidR="008A5523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115D81" w:rsidRPr="006360FE">
        <w:rPr>
          <w:rFonts w:ascii="Times New Roman" w:hAnsi="Times New Roman"/>
          <w:bCs/>
          <w:sz w:val="24"/>
          <w:szCs w:val="24"/>
        </w:rPr>
        <w:t>требованиями</w:t>
      </w:r>
      <w:r w:rsidR="005B5191" w:rsidRPr="006360FE">
        <w:rPr>
          <w:rFonts w:ascii="Times New Roman" w:hAnsi="Times New Roman"/>
          <w:bCs/>
          <w:sz w:val="24"/>
          <w:szCs w:val="24"/>
        </w:rPr>
        <w:t xml:space="preserve"> К</w:t>
      </w:r>
      <w:r w:rsidR="00115D81" w:rsidRPr="006360FE">
        <w:rPr>
          <w:rFonts w:ascii="Times New Roman" w:hAnsi="Times New Roman"/>
          <w:bCs/>
          <w:sz w:val="24"/>
          <w:szCs w:val="24"/>
        </w:rPr>
        <w:t>онтрактной службы</w:t>
      </w:r>
      <w:r w:rsidRPr="006360FE">
        <w:rPr>
          <w:rFonts w:ascii="Times New Roman" w:hAnsi="Times New Roman"/>
          <w:bCs/>
          <w:sz w:val="24"/>
          <w:szCs w:val="24"/>
        </w:rPr>
        <w:t xml:space="preserve">. </w:t>
      </w:r>
    </w:p>
    <w:p w14:paraId="0C19824A" w14:textId="77777777" w:rsidR="0043715A" w:rsidRPr="006360FE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</w:t>
      </w:r>
      <w:r w:rsidR="00345AED" w:rsidRPr="006360FE">
        <w:rPr>
          <w:rFonts w:ascii="Times New Roman" w:hAnsi="Times New Roman"/>
          <w:bCs/>
          <w:sz w:val="24"/>
          <w:szCs w:val="24"/>
        </w:rPr>
        <w:t>1.</w:t>
      </w:r>
      <w:r w:rsidR="001977EE" w:rsidRPr="006360FE">
        <w:rPr>
          <w:rFonts w:ascii="Times New Roman" w:hAnsi="Times New Roman"/>
          <w:bCs/>
          <w:sz w:val="24"/>
          <w:szCs w:val="24"/>
        </w:rPr>
        <w:t>5</w:t>
      </w:r>
      <w:r w:rsidRPr="006360FE">
        <w:rPr>
          <w:rFonts w:ascii="Times New Roman" w:hAnsi="Times New Roman"/>
          <w:bCs/>
          <w:sz w:val="24"/>
          <w:szCs w:val="24"/>
        </w:rPr>
        <w:t xml:space="preserve"> Институт оценивает и выбирает поставщиков </w:t>
      </w:r>
      <w:r w:rsidR="008933E2" w:rsidRPr="006360FE">
        <w:rPr>
          <w:rFonts w:ascii="Times New Roman" w:hAnsi="Times New Roman"/>
          <w:bCs/>
          <w:sz w:val="24"/>
          <w:szCs w:val="24"/>
        </w:rPr>
        <w:t xml:space="preserve">по </w:t>
      </w:r>
      <w:r w:rsidRPr="006360FE">
        <w:rPr>
          <w:rFonts w:ascii="Times New Roman" w:hAnsi="Times New Roman"/>
          <w:bCs/>
          <w:sz w:val="24"/>
          <w:szCs w:val="24"/>
        </w:rPr>
        <w:t>способности поставлять продукцию в соответствии с требованиями Института и установленными нормативными требованиями. Критериями отбора, оценки и повторной оценки являются</w:t>
      </w:r>
      <w:r w:rsidR="008D36B5" w:rsidRPr="006360FE">
        <w:rPr>
          <w:rFonts w:ascii="Times New Roman" w:hAnsi="Times New Roman"/>
          <w:bCs/>
          <w:sz w:val="24"/>
          <w:szCs w:val="24"/>
        </w:rPr>
        <w:t>:</w:t>
      </w:r>
    </w:p>
    <w:p w14:paraId="49A81957" w14:textId="77777777" w:rsidR="0043715A" w:rsidRPr="006360FE" w:rsidRDefault="0043715A" w:rsidP="00234165">
      <w:pPr>
        <w:numPr>
          <w:ilvl w:val="0"/>
          <w:numId w:val="28"/>
        </w:numPr>
        <w:tabs>
          <w:tab w:val="left" w:pos="284"/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наличие лицензии на соответствующие виды деятельности и виды закупаемой продукции;</w:t>
      </w:r>
    </w:p>
    <w:p w14:paraId="50E0EAE2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наличие сертификатов</w:t>
      </w:r>
      <w:r w:rsidR="00AF1103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z w:val="24"/>
          <w:szCs w:val="24"/>
        </w:rPr>
        <w:t>на продукцию;</w:t>
      </w:r>
    </w:p>
    <w:p w14:paraId="5F9FB67E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подтверждение качества, своевременности</w:t>
      </w:r>
      <w:r w:rsidR="00C019D7" w:rsidRPr="006360FE">
        <w:rPr>
          <w:rFonts w:ascii="Times New Roman" w:hAnsi="Times New Roman"/>
          <w:bCs/>
          <w:sz w:val="24"/>
          <w:szCs w:val="24"/>
        </w:rPr>
        <w:t xml:space="preserve"> поставки продукции</w:t>
      </w:r>
      <w:r w:rsidRPr="006360FE">
        <w:rPr>
          <w:rFonts w:ascii="Times New Roman" w:hAnsi="Times New Roman"/>
          <w:bCs/>
          <w:sz w:val="24"/>
          <w:szCs w:val="24"/>
        </w:rPr>
        <w:t xml:space="preserve"> и приемлемой цены</w:t>
      </w:r>
      <w:r w:rsidR="004374CE" w:rsidRPr="006360FE">
        <w:rPr>
          <w:rFonts w:ascii="Times New Roman" w:hAnsi="Times New Roman"/>
          <w:bCs/>
          <w:sz w:val="24"/>
          <w:szCs w:val="24"/>
        </w:rPr>
        <w:t>;</w:t>
      </w:r>
    </w:p>
    <w:p w14:paraId="0D28EA2D" w14:textId="77777777" w:rsidR="0078164E" w:rsidRPr="006360FE" w:rsidRDefault="0043715A" w:rsidP="00234165">
      <w:pPr>
        <w:numPr>
          <w:ilvl w:val="0"/>
          <w:numId w:val="28"/>
        </w:numPr>
        <w:tabs>
          <w:tab w:val="left" w:pos="0"/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 xml:space="preserve">наличие </w:t>
      </w:r>
      <w:r w:rsidR="00C019D7" w:rsidRPr="006360FE">
        <w:rPr>
          <w:rFonts w:ascii="Times New Roman" w:hAnsi="Times New Roman"/>
          <w:bCs/>
          <w:sz w:val="24"/>
          <w:szCs w:val="24"/>
        </w:rPr>
        <w:t xml:space="preserve">у поставщика </w:t>
      </w:r>
      <w:r w:rsidR="008933E2" w:rsidRPr="006360FE">
        <w:rPr>
          <w:rFonts w:ascii="Times New Roman" w:hAnsi="Times New Roman"/>
          <w:bCs/>
          <w:sz w:val="24"/>
          <w:szCs w:val="24"/>
        </w:rPr>
        <w:t xml:space="preserve">сертифицированной </w:t>
      </w:r>
      <w:r w:rsidRPr="006360FE">
        <w:rPr>
          <w:rFonts w:ascii="Times New Roman" w:hAnsi="Times New Roman"/>
          <w:bCs/>
          <w:sz w:val="24"/>
          <w:szCs w:val="24"/>
        </w:rPr>
        <w:t>системы менеджмента качества;</w:t>
      </w:r>
    </w:p>
    <w:p w14:paraId="75AC711F" w14:textId="77777777" w:rsidR="0043715A" w:rsidRPr="006360FE" w:rsidRDefault="0043715A" w:rsidP="00234165">
      <w:pPr>
        <w:numPr>
          <w:ilvl w:val="0"/>
          <w:numId w:val="28"/>
        </w:numPr>
        <w:tabs>
          <w:tab w:val="left" w:pos="567"/>
          <w:tab w:val="num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подтверждение участия поставщика в конкурсах Правительства РФ, региональных и других конкурсах в области качества, а также выставках и ярмарках;</w:t>
      </w:r>
    </w:p>
    <w:p w14:paraId="737CBBFA" w14:textId="77777777" w:rsidR="00B913E1" w:rsidRPr="006360FE" w:rsidRDefault="0043715A" w:rsidP="00234165">
      <w:pPr>
        <w:numPr>
          <w:ilvl w:val="0"/>
          <w:numId w:val="28"/>
        </w:numPr>
        <w:tabs>
          <w:tab w:val="num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подтверждения авторитета поставщика.</w:t>
      </w:r>
    </w:p>
    <w:p w14:paraId="70508B0B" w14:textId="580ED26B" w:rsidR="0024176C" w:rsidRPr="005B4EF5" w:rsidRDefault="0043715A" w:rsidP="006F10A1">
      <w:pPr>
        <w:tabs>
          <w:tab w:val="num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lastRenderedPageBreak/>
        <w:t>Записи результатов оценивания поставщиков и любых необходимых действий, вытекающих из оценки, поддерживаются в рабочем состоянии сводной комиссией по котировкам и тендерам.</w:t>
      </w:r>
      <w:bookmarkStart w:id="9" w:name="_Toc128209257"/>
    </w:p>
    <w:p w14:paraId="75461A19" w14:textId="77777777" w:rsidR="0024176C" w:rsidRPr="005B4EF5" w:rsidRDefault="0024176C" w:rsidP="006F10A1">
      <w:pPr>
        <w:tabs>
          <w:tab w:val="num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13BCF3D" w14:textId="0B7E23E5" w:rsidR="004374CE" w:rsidRDefault="001977E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8.4.2 </w:t>
      </w:r>
      <w:r w:rsidR="0043715A" w:rsidRPr="0004430F">
        <w:rPr>
          <w:rFonts w:ascii="Times New Roman" w:hAnsi="Times New Roman"/>
          <w:b/>
          <w:sz w:val="24"/>
          <w:szCs w:val="24"/>
        </w:rPr>
        <w:t>Информация по закупкам</w:t>
      </w:r>
      <w:bookmarkEnd w:id="9"/>
    </w:p>
    <w:p w14:paraId="37B66C2D" w14:textId="77777777" w:rsidR="006360FE" w:rsidRPr="0004430F" w:rsidRDefault="006360FE" w:rsidP="006F10A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E8A2D54" w14:textId="77777777" w:rsidR="00490C18" w:rsidRPr="006360FE" w:rsidRDefault="00BB1462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8.4.2.1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Соответствие закупаемой продукции установленным требованиям должно </w:t>
      </w:r>
      <w:r w:rsidR="0043715A" w:rsidRPr="006360FE">
        <w:rPr>
          <w:rFonts w:ascii="Times New Roman" w:hAnsi="Times New Roman"/>
          <w:bCs/>
          <w:spacing w:val="-2"/>
          <w:sz w:val="24"/>
          <w:szCs w:val="24"/>
        </w:rPr>
        <w:t>быть подтверждено клеймами, сертификатами, паспортами, формулярами или протоколами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испытаний изготовителей.</w:t>
      </w:r>
    </w:p>
    <w:p w14:paraId="05F9C503" w14:textId="6C60BEC2" w:rsidR="0043715A" w:rsidRPr="006360FE" w:rsidRDefault="001977EE" w:rsidP="006F10A1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60FE">
        <w:rPr>
          <w:rFonts w:ascii="Times New Roman" w:hAnsi="Times New Roman"/>
          <w:sz w:val="24"/>
          <w:szCs w:val="24"/>
        </w:rPr>
        <w:t>8.4.2.2</w:t>
      </w:r>
      <w:proofErr w:type="gramStart"/>
      <w:r w:rsidRPr="006360FE">
        <w:rPr>
          <w:rFonts w:ascii="Times New Roman" w:hAnsi="Times New Roman"/>
          <w:sz w:val="24"/>
          <w:szCs w:val="24"/>
        </w:rPr>
        <w:t xml:space="preserve"> </w:t>
      </w:r>
      <w:r w:rsidR="0043715A" w:rsidRPr="006360FE">
        <w:rPr>
          <w:rFonts w:ascii="Times New Roman" w:hAnsi="Times New Roman"/>
          <w:sz w:val="24"/>
          <w:szCs w:val="24"/>
        </w:rPr>
        <w:t>П</w:t>
      </w:r>
      <w:proofErr w:type="gramEnd"/>
      <w:r w:rsidR="0043715A" w:rsidRPr="006360FE">
        <w:rPr>
          <w:rFonts w:ascii="Times New Roman" w:hAnsi="Times New Roman"/>
          <w:sz w:val="24"/>
          <w:szCs w:val="24"/>
        </w:rPr>
        <w:t>ри оформлении документов на закупки исходят из того, что вносимые в них данные должны обеспечивать достаточность устанавливаемых требований к закупаемой продукции. Эти требования включают</w:t>
      </w:r>
      <w:r w:rsidR="00661956" w:rsidRPr="006360FE">
        <w:rPr>
          <w:rFonts w:ascii="Times New Roman" w:hAnsi="Times New Roman"/>
          <w:sz w:val="24"/>
          <w:szCs w:val="24"/>
        </w:rPr>
        <w:t>:</w:t>
      </w:r>
    </w:p>
    <w:p w14:paraId="5A07C13B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количество и тип продукции;</w:t>
      </w:r>
    </w:p>
    <w:p w14:paraId="768CD6A9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ссылки на технические регламенты, стандарты, технические условия или другие нормативные документы;</w:t>
      </w:r>
    </w:p>
    <w:p w14:paraId="1414169F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маркировку и иные средства идентификации;</w:t>
      </w:r>
    </w:p>
    <w:p w14:paraId="61B483BD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условия транспортирования и хранения, правила установки (монтажа) и эксплуатации;</w:t>
      </w:r>
    </w:p>
    <w:p w14:paraId="652EC96B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6360FE">
        <w:rPr>
          <w:rFonts w:ascii="Times New Roman" w:hAnsi="Times New Roman"/>
          <w:bCs/>
          <w:spacing w:val="-6"/>
          <w:sz w:val="24"/>
          <w:szCs w:val="24"/>
        </w:rPr>
        <w:t>требования к квалификации персонала при необходимости;</w:t>
      </w:r>
    </w:p>
    <w:p w14:paraId="4EF1ECF4" w14:textId="77777777" w:rsidR="0043715A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гарантии замены, если продукция оказалась несоответствующей;</w:t>
      </w:r>
    </w:p>
    <w:p w14:paraId="321C39BD" w14:textId="77777777" w:rsidR="00C83BF8" w:rsidRPr="006360FE" w:rsidRDefault="0043715A" w:rsidP="00234165">
      <w:pPr>
        <w:numPr>
          <w:ilvl w:val="1"/>
          <w:numId w:val="2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требования, согласованные между Институтом и поставщиком.</w:t>
      </w:r>
    </w:p>
    <w:p w14:paraId="7FDFCD1D" w14:textId="6778B35A" w:rsidR="00C83BF8" w:rsidRPr="006360FE" w:rsidRDefault="00C83BF8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8.4.2.3 Закупленную продукцию подвергают верификации (входному контролю) в соответствии с требованиями ГОСТ РВ </w:t>
      </w:r>
      <w:r w:rsidR="00BE613C" w:rsidRPr="006360FE">
        <w:rPr>
          <w:rFonts w:ascii="Times New Roman" w:hAnsi="Times New Roman"/>
          <w:bCs/>
          <w:sz w:val="24"/>
          <w:szCs w:val="24"/>
          <w:lang w:eastAsia="ru-RU"/>
        </w:rPr>
        <w:t>0015-308, ГОСТ 24297, СТО ИСЗФ. 14-24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47CCE059" w14:textId="118C0131" w:rsidR="00C83BF8" w:rsidRPr="006360FE" w:rsidRDefault="00C83BF8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Верификация может проводиться:</w:t>
      </w:r>
    </w:p>
    <w:p w14:paraId="19C79844" w14:textId="77777777" w:rsidR="004D3591" w:rsidRPr="006360FE" w:rsidRDefault="00BE613C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в случае отсутствия представителя поставщика верификация может включать визуальные и органолептические методы контроля;</w:t>
      </w:r>
    </w:p>
    <w:p w14:paraId="19292BB1" w14:textId="6C9279DE" w:rsidR="0063312F" w:rsidRPr="006360FE" w:rsidRDefault="00C83BF8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демонстрации представителем поставщика работоспособности и характеристик продукции на территории поставщика или Института</w:t>
      </w:r>
      <w:r w:rsidR="006360FE" w:rsidRPr="006360FE">
        <w:rPr>
          <w:rFonts w:ascii="Times New Roman" w:hAnsi="Times New Roman"/>
          <w:bCs/>
          <w:sz w:val="24"/>
          <w:szCs w:val="24"/>
        </w:rPr>
        <w:t>;</w:t>
      </w:r>
    </w:p>
    <w:p w14:paraId="5B7DE79C" w14:textId="77777777" w:rsidR="00C83BF8" w:rsidRPr="006360FE" w:rsidRDefault="00C83BF8" w:rsidP="00234165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проверки характеристик продукции комиссией, назначенной приказом директора Института;</w:t>
      </w:r>
    </w:p>
    <w:p w14:paraId="082B425D" w14:textId="4A5A28B1" w:rsidR="00535D8C" w:rsidRPr="006360FE" w:rsidRDefault="00C83BF8" w:rsidP="00234165">
      <w:pPr>
        <w:numPr>
          <w:ilvl w:val="0"/>
          <w:numId w:val="3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путём предоставления поставщиком акта (протокола) испытаний или контроля продукции.</w:t>
      </w:r>
      <w:r w:rsidR="007E6217" w:rsidRPr="006360FE">
        <w:rPr>
          <w:rFonts w:ascii="Times New Roman" w:hAnsi="Times New Roman"/>
          <w:bCs/>
          <w:sz w:val="24"/>
          <w:szCs w:val="24"/>
        </w:rPr>
        <w:t xml:space="preserve"> </w:t>
      </w:r>
    </w:p>
    <w:p w14:paraId="7E08F7A2" w14:textId="691A2AC4" w:rsidR="00C5369F" w:rsidRPr="006360FE" w:rsidRDefault="00322E8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8.4.2.4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6360FE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6360FE">
        <w:rPr>
          <w:rFonts w:ascii="Times New Roman" w:hAnsi="Times New Roman"/>
          <w:bCs/>
          <w:sz w:val="24"/>
          <w:szCs w:val="24"/>
        </w:rPr>
        <w:t xml:space="preserve">осле ввода в эксплуатацию или начала применения продукции в Институте осуществляют </w:t>
      </w:r>
      <w:proofErr w:type="spellStart"/>
      <w:r w:rsidR="0043715A" w:rsidRPr="006360FE">
        <w:rPr>
          <w:rFonts w:ascii="Times New Roman" w:hAnsi="Times New Roman"/>
          <w:bCs/>
          <w:sz w:val="24"/>
          <w:szCs w:val="24"/>
        </w:rPr>
        <w:t>валидацию</w:t>
      </w:r>
      <w:proofErr w:type="spellEnd"/>
      <w:r w:rsidR="0043715A" w:rsidRPr="006360FE">
        <w:rPr>
          <w:rFonts w:ascii="Times New Roman" w:hAnsi="Times New Roman"/>
          <w:bCs/>
          <w:sz w:val="24"/>
          <w:szCs w:val="24"/>
        </w:rPr>
        <w:t>, подтверждающую, что требования для конкретного использования или применения выполнены. Эту информацию используют для оценивания достаточности и точности установленных требований в документах на закупку.</w:t>
      </w:r>
    </w:p>
    <w:p w14:paraId="3910ED60" w14:textId="6D84F7E1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8.4.2.5 Верификация закупленной продукции 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(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составных частей, КИ, материалов (сырья), программных </w:t>
      </w:r>
      <w:r w:rsidR="006360FE" w:rsidRPr="006360FE">
        <w:rPr>
          <w:rFonts w:ascii="Times New Roman" w:hAnsi="Times New Roman"/>
          <w:bCs/>
          <w:sz w:val="24"/>
          <w:szCs w:val="24"/>
          <w:lang w:eastAsia="ru-RU"/>
        </w:rPr>
        <w:t>средств</w:t>
      </w:r>
      <w:r w:rsidR="006360FE">
        <w:rPr>
          <w:rFonts w:ascii="Times New Roman" w:hAnsi="Times New Roman"/>
          <w:bCs/>
          <w:sz w:val="24"/>
          <w:szCs w:val="24"/>
          <w:lang w:eastAsia="ru-RU"/>
        </w:rPr>
        <w:t>)</w:t>
      </w:r>
      <w:r w:rsidR="006360FE"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 должна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 xml:space="preserve"> осуществляться посредством проведения входного контроля.</w:t>
      </w:r>
    </w:p>
    <w:p w14:paraId="596F4887" w14:textId="06C3B24F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Порядок проведения входного контроля закупленных составных частей, КИ, материалов (сырья), а также требования к организации хранения, учёта, выдачи в производство, изоляции и возврата забракованной продукции, должны соответствовать ГОСТ РВ 0015-308.</w:t>
      </w:r>
    </w:p>
    <w:p w14:paraId="1D3E35EB" w14:textId="1C9C251E" w:rsidR="00C61AA0" w:rsidRPr="006360FE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В документах организации по входному контролю по согласованию с поставщиком может быть предусмотрен контроль отдельных характеристик закупаемых составных частей, КИ, материалов (сырья), не указанных в документации на закупаемую продукцию.</w:t>
      </w:r>
    </w:p>
    <w:p w14:paraId="77064613" w14:textId="53108277" w:rsidR="00B96D4A" w:rsidRDefault="00C61AA0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  <w:lang w:eastAsia="ru-RU"/>
        </w:rPr>
        <w:t>Объём параметров, определяемых при входном контроле закупаемых КИ, материалов (сырья), устанавливается потребителем исходя из стабильности качества продукции, результативности систем менеджмента качества поставщиков, критичности контролируемых параметров с учетом требований ГОСТ</w:t>
      </w:r>
      <w:r w:rsidR="00AF1FB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6360FE">
        <w:rPr>
          <w:rFonts w:ascii="Times New Roman" w:hAnsi="Times New Roman"/>
          <w:bCs/>
          <w:sz w:val="24"/>
          <w:szCs w:val="24"/>
          <w:lang w:eastAsia="ru-RU"/>
        </w:rPr>
        <w:t>24297</w:t>
      </w:r>
      <w:r w:rsidR="00AE6973" w:rsidRPr="006360FE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535D8C" w:rsidRPr="006360FE"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</w:p>
    <w:p w14:paraId="020B70AC" w14:textId="77777777" w:rsidR="00B15C3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0BEE3700" w14:textId="77777777" w:rsidR="00B15C3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6CCDFECA" w14:textId="77777777" w:rsidR="00AF1FBE" w:rsidRDefault="00AF1FBE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4CC0BD8A" w14:textId="77777777" w:rsidR="00B15C3D" w:rsidRPr="00732CBD" w:rsidRDefault="00B15C3D" w:rsidP="006F10A1">
      <w:pPr>
        <w:spacing w:after="0"/>
        <w:ind w:firstLine="709"/>
        <w:jc w:val="both"/>
        <w:rPr>
          <w:rFonts w:ascii="Times New Roman" w:hAnsi="Times New Roman"/>
          <w:bCs/>
          <w:color w:val="0070C0"/>
          <w:sz w:val="24"/>
          <w:szCs w:val="24"/>
        </w:rPr>
      </w:pPr>
    </w:p>
    <w:p w14:paraId="1B81D929" w14:textId="6EE663F4" w:rsidR="0043715A" w:rsidRDefault="0043715A" w:rsidP="00234165">
      <w:pPr>
        <w:pStyle w:val="a5"/>
        <w:numPr>
          <w:ilvl w:val="1"/>
          <w:numId w:val="73"/>
        </w:numPr>
        <w:tabs>
          <w:tab w:val="left" w:pos="3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lastRenderedPageBreak/>
        <w:t>Научно-исследовательская деятельность</w:t>
      </w:r>
    </w:p>
    <w:p w14:paraId="2294FF7E" w14:textId="77777777" w:rsidR="00B15C3D" w:rsidRDefault="00B15C3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F74B3E3" w14:textId="342CFB3C" w:rsidR="0043715A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8.5.1 </w:t>
      </w:r>
      <w:r w:rsidR="0043715A" w:rsidRPr="0004430F">
        <w:rPr>
          <w:rFonts w:ascii="Times New Roman" w:hAnsi="Times New Roman"/>
          <w:b/>
          <w:sz w:val="24"/>
          <w:szCs w:val="24"/>
        </w:rPr>
        <w:t>Управление научно-исследовательской деятельностью</w:t>
      </w:r>
    </w:p>
    <w:p w14:paraId="5E05F67D" w14:textId="77777777" w:rsidR="006360FE" w:rsidRPr="0004430F" w:rsidRDefault="006360FE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25FBEF" w14:textId="6F74FE9C" w:rsidR="0043715A" w:rsidRPr="006360FE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8.5.1.1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Управление и обеспечение научно-исследовательской деятельности осуществляют в соответствии с запланированными процессами и разработанными процедурными документами.</w:t>
      </w:r>
    </w:p>
    <w:p w14:paraId="1B3ECBF4" w14:textId="51810CF6" w:rsidR="0043715A" w:rsidRPr="006360FE" w:rsidRDefault="00322E8D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8.5.1.2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Действия по управлению научно-исследовательской и опытно-конструкторской деятельностью регламентируют в положениях о подразделениях</w:t>
      </w:r>
      <w:r w:rsidR="00A975C9">
        <w:rPr>
          <w:rFonts w:ascii="Times New Roman" w:hAnsi="Times New Roman"/>
          <w:bCs/>
          <w:sz w:val="24"/>
          <w:szCs w:val="24"/>
        </w:rPr>
        <w:t>,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отделах, службах, научно-образовательном центре, библиотеке, а также в должностных инструкциях руководителей соответствующих подразделений и в стандартах организации. В эти действия включаются также проце</w:t>
      </w:r>
      <w:r w:rsidR="007C7C94" w:rsidRPr="006360FE">
        <w:rPr>
          <w:rFonts w:ascii="Times New Roman" w:hAnsi="Times New Roman"/>
          <w:bCs/>
          <w:sz w:val="24"/>
          <w:szCs w:val="24"/>
        </w:rPr>
        <w:t>дуры оценки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и ул</w:t>
      </w:r>
      <w:r w:rsidR="00115D8D" w:rsidRPr="006360FE">
        <w:rPr>
          <w:rFonts w:ascii="Times New Roman" w:hAnsi="Times New Roman"/>
          <w:bCs/>
          <w:sz w:val="24"/>
          <w:szCs w:val="24"/>
        </w:rPr>
        <w:t>учшения результативности НИР (</w:t>
      </w:r>
      <w:proofErr w:type="gramStart"/>
      <w:r w:rsidR="0043715A"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6360FE">
        <w:rPr>
          <w:rFonts w:ascii="Times New Roman" w:hAnsi="Times New Roman"/>
          <w:bCs/>
          <w:sz w:val="24"/>
          <w:szCs w:val="24"/>
        </w:rPr>
        <w:t xml:space="preserve">), </w:t>
      </w:r>
      <w:r w:rsidR="0043715A" w:rsidRPr="006360FE">
        <w:rPr>
          <w:rFonts w:ascii="Times New Roman" w:hAnsi="Times New Roman"/>
          <w:bCs/>
          <w:color w:val="000000"/>
          <w:sz w:val="24"/>
          <w:szCs w:val="24"/>
        </w:rPr>
        <w:t>согласно цикла PDCA и процедуры регистрации достигнутых результатов</w:t>
      </w:r>
      <w:r w:rsidR="00893028" w:rsidRPr="006360FE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43715A" w:rsidRPr="006360F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53231818" w14:textId="77777777" w:rsidR="00B913E1" w:rsidRPr="006360FE" w:rsidRDefault="00322E8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8.5.1.3</w:t>
      </w:r>
      <w:r w:rsidR="0043715A" w:rsidRPr="006360FE">
        <w:rPr>
          <w:rFonts w:ascii="Times New Roman" w:hAnsi="Times New Roman"/>
          <w:bCs/>
          <w:sz w:val="24"/>
          <w:szCs w:val="24"/>
        </w:rPr>
        <w:t xml:space="preserve"> Управление процедурами, связанными непосредственно с выполнением НИР (НИОКР), включает</w:t>
      </w:r>
      <w:r w:rsidR="00B913E1" w:rsidRPr="006360FE">
        <w:rPr>
          <w:rFonts w:ascii="Times New Roman" w:hAnsi="Times New Roman"/>
          <w:bCs/>
          <w:sz w:val="24"/>
          <w:szCs w:val="24"/>
        </w:rPr>
        <w:t>:</w:t>
      </w:r>
    </w:p>
    <w:p w14:paraId="0460435D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обеспечение научных сотрудников программами, заданиями, показателями результативности проц</w:t>
      </w:r>
      <w:r w:rsidR="00115D8D" w:rsidRPr="006360FE">
        <w:rPr>
          <w:rFonts w:ascii="Times New Roman" w:hAnsi="Times New Roman"/>
          <w:bCs/>
          <w:sz w:val="24"/>
          <w:szCs w:val="24"/>
        </w:rPr>
        <w:t>есса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);</w:t>
      </w:r>
    </w:p>
    <w:p w14:paraId="7C04F6D0" w14:textId="77777777" w:rsidR="00490C18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обеспечение доступа к источникам информации (научной литературе, методическим и справочным материалам, компьютерным программам и другим базам знаний);</w:t>
      </w:r>
    </w:p>
    <w:p w14:paraId="657D73F5" w14:textId="40220A2A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пре</w:t>
      </w:r>
      <w:r w:rsidR="00115D8D" w:rsidRPr="006360FE">
        <w:rPr>
          <w:rFonts w:ascii="Times New Roman" w:hAnsi="Times New Roman"/>
          <w:bCs/>
          <w:sz w:val="24"/>
          <w:szCs w:val="24"/>
        </w:rPr>
        <w:t>доставление исполнителям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 возможности выбора специализаций в рамках научного плана и выбора методов научных исследований;</w:t>
      </w:r>
    </w:p>
    <w:p w14:paraId="18D67B83" w14:textId="67169BFD" w:rsidR="00AF1103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создани</w:t>
      </w:r>
      <w:r w:rsidR="00115D8D" w:rsidRPr="006360FE">
        <w:rPr>
          <w:rFonts w:ascii="Times New Roman" w:hAnsi="Times New Roman"/>
          <w:bCs/>
          <w:sz w:val="24"/>
          <w:szCs w:val="24"/>
        </w:rPr>
        <w:t>е условий для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>) (оборудование, помещение, материалы, мотивация персонала и др.);</w:t>
      </w:r>
    </w:p>
    <w:p w14:paraId="774D0D94" w14:textId="77777777" w:rsidR="0043715A" w:rsidRPr="006360FE" w:rsidRDefault="0043715A" w:rsidP="00234165">
      <w:pPr>
        <w:numPr>
          <w:ilvl w:val="0"/>
          <w:numId w:val="30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организацию теку</w:t>
      </w:r>
      <w:r w:rsidR="00115D8D" w:rsidRPr="006360FE">
        <w:rPr>
          <w:rFonts w:ascii="Times New Roman" w:hAnsi="Times New Roman"/>
          <w:bCs/>
          <w:sz w:val="24"/>
          <w:szCs w:val="24"/>
        </w:rPr>
        <w:t>щего контроля выполнения НИР (</w:t>
      </w:r>
      <w:proofErr w:type="gramStart"/>
      <w:r w:rsidRPr="006360FE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6360FE">
        <w:rPr>
          <w:rFonts w:ascii="Times New Roman" w:hAnsi="Times New Roman"/>
          <w:bCs/>
          <w:sz w:val="24"/>
          <w:szCs w:val="24"/>
        </w:rPr>
        <w:t xml:space="preserve">), выявление несоответствий и причин их появления; </w:t>
      </w:r>
    </w:p>
    <w:p w14:paraId="620EE16C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организацию корректирующих действий с устранением причин выявленных несоответствий</w:t>
      </w:r>
      <w:r w:rsidR="003B48FD" w:rsidRPr="006360FE">
        <w:rPr>
          <w:rFonts w:ascii="Times New Roman" w:hAnsi="Times New Roman"/>
          <w:bCs/>
          <w:sz w:val="24"/>
          <w:szCs w:val="24"/>
        </w:rPr>
        <w:t>.</w:t>
      </w:r>
    </w:p>
    <w:p w14:paraId="6FEAD368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выявление рисков, планирование и реализация мероприятий по минимизации рисков;</w:t>
      </w:r>
    </w:p>
    <w:p w14:paraId="1EBD418E" w14:textId="77777777" w:rsidR="0043715A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6360FE">
        <w:rPr>
          <w:rFonts w:ascii="Times New Roman" w:hAnsi="Times New Roman"/>
          <w:bCs/>
          <w:spacing w:val="-4"/>
          <w:sz w:val="24"/>
          <w:szCs w:val="24"/>
        </w:rPr>
        <w:t>создание условий подготовки специалистов высшей квалификации;</w:t>
      </w:r>
    </w:p>
    <w:p w14:paraId="5D88B954" w14:textId="77777777" w:rsidR="00791FE3" w:rsidRPr="006360FE" w:rsidRDefault="0043715A" w:rsidP="00234165">
      <w:pPr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другие необходимые управляющие действия.</w:t>
      </w:r>
    </w:p>
    <w:p w14:paraId="613AB610" w14:textId="23E1DCC2" w:rsidR="00383748" w:rsidRPr="005B4EF5" w:rsidRDefault="0043715A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60FE">
        <w:rPr>
          <w:rFonts w:ascii="Times New Roman" w:hAnsi="Times New Roman"/>
          <w:bCs/>
          <w:sz w:val="24"/>
          <w:szCs w:val="24"/>
        </w:rPr>
        <w:t>8.5.1.4</w:t>
      </w:r>
      <w:proofErr w:type="gramStart"/>
      <w:r w:rsidR="00C61AA0" w:rsidRPr="006360FE">
        <w:rPr>
          <w:rFonts w:ascii="Times New Roman" w:hAnsi="Times New Roman"/>
          <w:bCs/>
          <w:sz w:val="24"/>
          <w:szCs w:val="24"/>
        </w:rPr>
        <w:t xml:space="preserve"> </w:t>
      </w:r>
      <w:r w:rsidRPr="006360FE">
        <w:rPr>
          <w:rFonts w:ascii="Times New Roman" w:hAnsi="Times New Roman"/>
          <w:bCs/>
          <w:spacing w:val="-2"/>
          <w:sz w:val="24"/>
          <w:szCs w:val="24"/>
        </w:rPr>
        <w:t>В</w:t>
      </w:r>
      <w:proofErr w:type="gramEnd"/>
      <w:r w:rsidRPr="006360FE">
        <w:rPr>
          <w:rFonts w:ascii="Times New Roman" w:hAnsi="Times New Roman"/>
          <w:bCs/>
          <w:spacing w:val="-2"/>
          <w:sz w:val="24"/>
          <w:szCs w:val="24"/>
        </w:rPr>
        <w:t xml:space="preserve"> СМК предусмотрены и согласованы с ВП (при выполнении ГОЗ) процедуры</w:t>
      </w:r>
      <w:r w:rsidRPr="006360FE">
        <w:rPr>
          <w:rFonts w:ascii="Times New Roman" w:hAnsi="Times New Roman"/>
          <w:bCs/>
          <w:sz w:val="24"/>
          <w:szCs w:val="24"/>
        </w:rPr>
        <w:t xml:space="preserve"> обоснования ресурсного обеспечения выполнения работ по ТТЗ (Т3) в соответствии с требованиями ГОСТ РВ 0015-101 и контрактам (заявка проекта, анкета учас</w:t>
      </w:r>
      <w:r w:rsidR="00C61AA0" w:rsidRPr="006360FE">
        <w:rPr>
          <w:rFonts w:ascii="Times New Roman" w:hAnsi="Times New Roman"/>
          <w:bCs/>
          <w:sz w:val="24"/>
          <w:szCs w:val="24"/>
        </w:rPr>
        <w:t>тника размещения заказа</w:t>
      </w:r>
      <w:r w:rsidR="00C61AA0" w:rsidRPr="0004430F">
        <w:rPr>
          <w:rFonts w:ascii="Times New Roman" w:hAnsi="Times New Roman"/>
          <w:sz w:val="24"/>
          <w:szCs w:val="24"/>
        </w:rPr>
        <w:t xml:space="preserve"> и др.).</w:t>
      </w:r>
    </w:p>
    <w:p w14:paraId="5D7ECA0D" w14:textId="77777777" w:rsidR="0024176C" w:rsidRPr="005B4EF5" w:rsidRDefault="0024176C" w:rsidP="006F10A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6768E5" w14:textId="57733695" w:rsidR="0043715A" w:rsidRDefault="00322E8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 xml:space="preserve">8.5.2 </w:t>
      </w:r>
      <w:r w:rsidR="0043715A" w:rsidRPr="0004430F">
        <w:rPr>
          <w:rFonts w:ascii="Times New Roman" w:hAnsi="Times New Roman"/>
          <w:b/>
          <w:sz w:val="24"/>
          <w:szCs w:val="24"/>
        </w:rPr>
        <w:t xml:space="preserve">Идентификация и </w:t>
      </w:r>
      <w:proofErr w:type="spellStart"/>
      <w:r w:rsidR="0043715A" w:rsidRPr="0004430F">
        <w:rPr>
          <w:rFonts w:ascii="Times New Roman" w:hAnsi="Times New Roman"/>
          <w:b/>
          <w:sz w:val="24"/>
          <w:szCs w:val="24"/>
        </w:rPr>
        <w:t>прослеживаемость</w:t>
      </w:r>
      <w:proofErr w:type="spellEnd"/>
    </w:p>
    <w:p w14:paraId="3C6EEE89" w14:textId="77777777" w:rsidR="0031482D" w:rsidRPr="0004430F" w:rsidRDefault="0031482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E2FCDF1" w14:textId="77777777" w:rsidR="0043715A" w:rsidRPr="0031482D" w:rsidRDefault="00322E8D" w:rsidP="006F10A1">
      <w:pPr>
        <w:pStyle w:val="aa"/>
        <w:tabs>
          <w:tab w:val="clear" w:pos="4153"/>
          <w:tab w:val="clear" w:pos="8306"/>
          <w:tab w:val="right" w:pos="90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430F">
        <w:rPr>
          <w:rFonts w:ascii="Times New Roman" w:hAnsi="Times New Roman"/>
          <w:b/>
          <w:sz w:val="24"/>
          <w:szCs w:val="24"/>
        </w:rPr>
        <w:tab/>
      </w:r>
      <w:r w:rsidRPr="0031482D">
        <w:rPr>
          <w:rFonts w:ascii="Times New Roman" w:hAnsi="Times New Roman"/>
          <w:bCs/>
          <w:sz w:val="24"/>
          <w:szCs w:val="24"/>
        </w:rPr>
        <w:t>8.5.2.1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 С целью сбора информации для прослеживания всех требуемых процедур, а т</w:t>
      </w:r>
      <w:r w:rsidR="00115D8D" w:rsidRPr="0031482D">
        <w:rPr>
          <w:rFonts w:ascii="Times New Roman" w:hAnsi="Times New Roman"/>
          <w:bCs/>
          <w:sz w:val="24"/>
          <w:szCs w:val="24"/>
        </w:rPr>
        <w:t>акже статуса результатов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), осуществляют идентификацию, которая направлена на обеспечение быстрого получения точных данных для принятия управленческих решений по улучшению деятельности.</w:t>
      </w:r>
    </w:p>
    <w:p w14:paraId="7AFC6B97" w14:textId="5F04FC8F" w:rsidR="0043715A" w:rsidRPr="0031482D" w:rsidRDefault="00322E8D" w:rsidP="006F10A1">
      <w:pPr>
        <w:pStyle w:val="aa"/>
        <w:tabs>
          <w:tab w:val="clear" w:pos="4153"/>
          <w:tab w:val="clear" w:pos="830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8.5.2.2 </w:t>
      </w:r>
      <w:r w:rsidR="0043715A" w:rsidRPr="0031482D">
        <w:rPr>
          <w:rFonts w:ascii="Times New Roman" w:hAnsi="Times New Roman"/>
          <w:bCs/>
          <w:sz w:val="24"/>
          <w:szCs w:val="24"/>
        </w:rPr>
        <w:t>Идентификации подлежат</w:t>
      </w:r>
      <w:r w:rsidR="008C27E5" w:rsidRPr="0031482D">
        <w:rPr>
          <w:rFonts w:ascii="Times New Roman" w:hAnsi="Times New Roman"/>
          <w:bCs/>
          <w:sz w:val="24"/>
          <w:szCs w:val="24"/>
        </w:rPr>
        <w:t>:</w:t>
      </w:r>
    </w:p>
    <w:p w14:paraId="40B88647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31482D">
        <w:rPr>
          <w:rFonts w:ascii="Times New Roman" w:hAnsi="Times New Roman"/>
          <w:bCs/>
          <w:spacing w:val="-4"/>
          <w:sz w:val="24"/>
          <w:szCs w:val="24"/>
        </w:rPr>
        <w:t>дела, установленные номенклатурой дел</w:t>
      </w:r>
      <w:r w:rsidR="0042732F" w:rsidRPr="0031482D">
        <w:rPr>
          <w:rFonts w:ascii="Times New Roman" w:hAnsi="Times New Roman"/>
          <w:bCs/>
          <w:spacing w:val="-4"/>
          <w:sz w:val="24"/>
          <w:szCs w:val="24"/>
        </w:rPr>
        <w:t xml:space="preserve"> Института</w:t>
      </w:r>
      <w:r w:rsidRPr="0031482D">
        <w:rPr>
          <w:rFonts w:ascii="Times New Roman" w:hAnsi="Times New Roman"/>
          <w:bCs/>
          <w:spacing w:val="-4"/>
          <w:sz w:val="24"/>
          <w:szCs w:val="24"/>
        </w:rPr>
        <w:t>;</w:t>
      </w:r>
    </w:p>
    <w:p w14:paraId="0204268A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приказы, распоряжения всех уровней, решения и результаты их выполнения, служебные записки и реакции на них;</w:t>
      </w:r>
    </w:p>
    <w:p w14:paraId="74474051" w14:textId="7241B005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планы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и рабочие программы;</w:t>
      </w:r>
    </w:p>
    <w:p w14:paraId="6C7B4881" w14:textId="77777777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отчеты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);</w:t>
      </w:r>
    </w:p>
    <w:p w14:paraId="50996EFA" w14:textId="57A60D6F" w:rsidR="0043715A" w:rsidRPr="0031482D" w:rsidRDefault="00115D8D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статус выполненных НИР 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(выполнение этапа, данные, промежуточные результаты, сведения о сдаче/приемке выполненных работ);</w:t>
      </w:r>
    </w:p>
    <w:p w14:paraId="29435F3D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lastRenderedPageBreak/>
        <w:t>статус научных сотрудников и инженерно-технического персонала (прохождение повышения квалификации, обучения, защиты кандидатской и докторской диссертации, аттестации и т. д.);</w:t>
      </w:r>
    </w:p>
    <w:p w14:paraId="18A968A6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научная и учебная литература, методические указания, программные процедуры, другие источники информации;</w:t>
      </w:r>
    </w:p>
    <w:p w14:paraId="362078B4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оборудование;</w:t>
      </w:r>
    </w:p>
    <w:p w14:paraId="16C36769" w14:textId="77777777" w:rsidR="0043715A" w:rsidRPr="0031482D" w:rsidRDefault="0043715A" w:rsidP="00234165">
      <w:pPr>
        <w:pStyle w:val="aa"/>
        <w:numPr>
          <w:ilvl w:val="0"/>
          <w:numId w:val="31"/>
        </w:numPr>
        <w:tabs>
          <w:tab w:val="clear" w:pos="4153"/>
          <w:tab w:val="clear" w:pos="830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другие необходимые документы, объекты и субъекты.</w:t>
      </w:r>
    </w:p>
    <w:p w14:paraId="6162EEB3" w14:textId="77777777" w:rsidR="0043715A" w:rsidRPr="0031482D" w:rsidRDefault="00322E8D" w:rsidP="006F10A1">
      <w:pPr>
        <w:pStyle w:val="aa"/>
        <w:tabs>
          <w:tab w:val="clear" w:pos="4153"/>
          <w:tab w:val="clear" w:pos="830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8.5.2.3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 xml:space="preserve"> Е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 xml:space="preserve">сли </w:t>
      </w:r>
      <w:proofErr w:type="spellStart"/>
      <w:r w:rsidR="0043715A" w:rsidRPr="0031482D">
        <w:rPr>
          <w:rFonts w:ascii="Times New Roman" w:hAnsi="Times New Roman"/>
          <w:bCs/>
          <w:sz w:val="24"/>
          <w:szCs w:val="24"/>
        </w:rPr>
        <w:t>прослеживаемость</w:t>
      </w:r>
      <w:proofErr w:type="spellEnd"/>
      <w:r w:rsidR="0043715A" w:rsidRPr="0031482D">
        <w:rPr>
          <w:rFonts w:ascii="Times New Roman" w:hAnsi="Times New Roman"/>
          <w:bCs/>
          <w:sz w:val="24"/>
          <w:szCs w:val="24"/>
        </w:rPr>
        <w:t xml:space="preserve"> является требованием, применяют специальную (для целей прослеживания) идентификацию и регистрируют ее.</w:t>
      </w:r>
    </w:p>
    <w:p w14:paraId="2B6C34C7" w14:textId="77777777" w:rsidR="00744BCC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Средствами идентификации могут быть штампы (печати), ярлыки, этикетки или другие поддающиеся проверке средства. </w:t>
      </w:r>
    </w:p>
    <w:p w14:paraId="1FFD428C" w14:textId="77777777" w:rsidR="0031482D" w:rsidRPr="0031482D" w:rsidRDefault="0031482D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1317169" w14:textId="48B792FA" w:rsidR="0043715A" w:rsidRPr="0031482D" w:rsidRDefault="00322E8D" w:rsidP="006F10A1">
      <w:pPr>
        <w:tabs>
          <w:tab w:val="left" w:pos="426"/>
          <w:tab w:val="left" w:pos="144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1482D">
        <w:rPr>
          <w:rFonts w:ascii="Times New Roman" w:hAnsi="Times New Roman"/>
          <w:b/>
          <w:sz w:val="24"/>
          <w:szCs w:val="24"/>
        </w:rPr>
        <w:t xml:space="preserve">8.5.3 </w:t>
      </w:r>
      <w:r w:rsidR="0043715A" w:rsidRPr="0031482D">
        <w:rPr>
          <w:rFonts w:ascii="Times New Roman" w:hAnsi="Times New Roman"/>
          <w:b/>
          <w:sz w:val="24"/>
          <w:szCs w:val="24"/>
        </w:rPr>
        <w:t>Сохранение соответствия продукции</w:t>
      </w:r>
    </w:p>
    <w:p w14:paraId="7FF9C56B" w14:textId="77777777" w:rsidR="0031482D" w:rsidRPr="0031482D" w:rsidRDefault="0031482D" w:rsidP="006F10A1">
      <w:pPr>
        <w:tabs>
          <w:tab w:val="left" w:pos="426"/>
          <w:tab w:val="left" w:pos="144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0D8AF0D" w14:textId="0EC98203" w:rsidR="00B913E1" w:rsidRPr="0031482D" w:rsidRDefault="00322E8D" w:rsidP="006F10A1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8.5.3.1 </w:t>
      </w:r>
      <w:r w:rsidR="0043715A" w:rsidRPr="0031482D">
        <w:rPr>
          <w:rFonts w:ascii="Times New Roman" w:hAnsi="Times New Roman"/>
          <w:bCs/>
          <w:sz w:val="24"/>
          <w:szCs w:val="24"/>
        </w:rPr>
        <w:t>Институт обеспечивает требуемые условия для выполнения и сохранения результатов НИР.</w:t>
      </w:r>
    </w:p>
    <w:p w14:paraId="63C03A65" w14:textId="638D788A" w:rsidR="0043715A" w:rsidRPr="0031482D" w:rsidRDefault="00322E8D" w:rsidP="006F10A1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8.5.3.2 </w:t>
      </w:r>
      <w:r w:rsidR="0043715A" w:rsidRPr="0031482D">
        <w:rPr>
          <w:rFonts w:ascii="Times New Roman" w:hAnsi="Times New Roman"/>
          <w:bCs/>
          <w:sz w:val="24"/>
          <w:szCs w:val="24"/>
        </w:rPr>
        <w:t>Р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 xml:space="preserve">азработанные и используемые нормативные и процедурные документы, </w:t>
      </w:r>
      <w:r w:rsidR="00115D8D" w:rsidRPr="0031482D">
        <w:rPr>
          <w:rFonts w:ascii="Times New Roman" w:hAnsi="Times New Roman"/>
          <w:bCs/>
          <w:spacing w:val="-4"/>
          <w:sz w:val="24"/>
          <w:szCs w:val="24"/>
        </w:rPr>
        <w:t>включая планы выполнения НИР (</w:t>
      </w:r>
      <w:proofErr w:type="gramStart"/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), методики, инструкции и другие документы, поддерживаются в рабочем состоянии и управляются в соответствии с</w:t>
      </w:r>
      <w:r w:rsidR="00447C24" w:rsidRPr="0031482D">
        <w:rPr>
          <w:rFonts w:ascii="Times New Roman" w:hAnsi="Times New Roman"/>
          <w:bCs/>
          <w:spacing w:val="-4"/>
          <w:sz w:val="24"/>
          <w:szCs w:val="24"/>
        </w:rPr>
        <w:t xml:space="preserve"> требованиями нормативных документов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608D2921" w14:textId="1953C8BD" w:rsidR="0043715A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8.5.3.3 </w:t>
      </w:r>
      <w:r w:rsidR="0043715A" w:rsidRPr="0031482D">
        <w:rPr>
          <w:rFonts w:ascii="Times New Roman" w:hAnsi="Times New Roman"/>
          <w:bCs/>
          <w:sz w:val="24"/>
          <w:szCs w:val="24"/>
        </w:rPr>
        <w:t>Оборудование и технические средства, находящиеся в эксплуатации, подвергаются планово-предупредительным проверкам и при необходимости ремонту. Временно находящееся на складах оборудование хранится в условиях, соответствующих нормам.</w:t>
      </w:r>
    </w:p>
    <w:p w14:paraId="226FBB2B" w14:textId="0447B229" w:rsidR="00322E8D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8.5.3.4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Ответственность за </w:t>
      </w:r>
      <w:r w:rsidR="00572EDE" w:rsidRPr="0031482D">
        <w:rPr>
          <w:rFonts w:ascii="Times New Roman" w:hAnsi="Times New Roman"/>
          <w:bCs/>
          <w:sz w:val="24"/>
          <w:szCs w:val="24"/>
        </w:rPr>
        <w:t xml:space="preserve">правильное хранение оборудования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возлагается на заведующего 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ОТО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.</w:t>
      </w:r>
    </w:p>
    <w:p w14:paraId="336C34D7" w14:textId="4D8A794E" w:rsidR="0043715A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8.5.3.5 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Хранение, складирование материалов, комплектующих изделий осуществляется на складе в соответствии с требованиями, установленными НД на продукцию. </w:t>
      </w:r>
    </w:p>
    <w:p w14:paraId="5933FC3D" w14:textId="3BE2242E" w:rsidR="0043715A" w:rsidRPr="0031482D" w:rsidRDefault="00322E8D" w:rsidP="006F10A1">
      <w:pPr>
        <w:pStyle w:val="a5"/>
        <w:tabs>
          <w:tab w:val="left" w:pos="-142"/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8.5.3.6 </w:t>
      </w:r>
      <w:r w:rsidR="0043715A" w:rsidRPr="0031482D">
        <w:rPr>
          <w:rFonts w:ascii="Times New Roman" w:hAnsi="Times New Roman"/>
          <w:bCs/>
          <w:sz w:val="24"/>
          <w:szCs w:val="24"/>
        </w:rPr>
        <w:t>Ответственность за правильное хранение материалов и комплектующих возлагается на кладовщика.</w:t>
      </w:r>
    </w:p>
    <w:p w14:paraId="3A608BB9" w14:textId="5A655D49" w:rsidR="0043715A" w:rsidRPr="0031482D" w:rsidRDefault="00322E8D" w:rsidP="006F10A1">
      <w:pPr>
        <w:pStyle w:val="a5"/>
        <w:tabs>
          <w:tab w:val="left" w:pos="0"/>
          <w:tab w:val="left" w:pos="567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8.5.3.7 </w:t>
      </w:r>
      <w:r w:rsidR="00E51125" w:rsidRPr="0031482D">
        <w:rPr>
          <w:rFonts w:ascii="Times New Roman" w:hAnsi="Times New Roman"/>
          <w:bCs/>
          <w:sz w:val="24"/>
          <w:szCs w:val="24"/>
        </w:rPr>
        <w:t>Отчеты о выполнении НИР</w:t>
      </w:r>
      <w:r w:rsidR="0086055E" w:rsidRPr="0031482D">
        <w:rPr>
          <w:rFonts w:ascii="Times New Roman" w:hAnsi="Times New Roman"/>
          <w:bCs/>
          <w:sz w:val="24"/>
          <w:szCs w:val="24"/>
        </w:rPr>
        <w:t xml:space="preserve"> </w:t>
      </w:r>
      <w:r w:rsidR="00115D8D" w:rsidRPr="0031482D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3715A" w:rsidRPr="0031482D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31482D">
        <w:rPr>
          <w:rFonts w:ascii="Times New Roman" w:hAnsi="Times New Roman"/>
          <w:bCs/>
          <w:sz w:val="24"/>
          <w:szCs w:val="24"/>
        </w:rPr>
        <w:t>) управляются в соответствии с СТО ИСЗФ. 02-</w:t>
      </w:r>
      <w:r w:rsidR="0060138F">
        <w:rPr>
          <w:rFonts w:ascii="Times New Roman" w:hAnsi="Times New Roman"/>
          <w:bCs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z w:val="24"/>
          <w:szCs w:val="24"/>
        </w:rPr>
        <w:t>. Оригиналы отчетов на бумажном и электронном носителях хранятся у ученого секретаря, копии — в подразделениях Института.</w:t>
      </w:r>
    </w:p>
    <w:p w14:paraId="24DD10B3" w14:textId="508D0DC7" w:rsidR="0043715A" w:rsidRPr="0031482D" w:rsidRDefault="00322E8D" w:rsidP="006F10A1">
      <w:pPr>
        <w:pStyle w:val="a5"/>
        <w:tabs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8.5.3.8 </w:t>
      </w:r>
      <w:r w:rsidR="0043715A" w:rsidRPr="0031482D">
        <w:rPr>
          <w:rFonts w:ascii="Times New Roman" w:hAnsi="Times New Roman"/>
          <w:bCs/>
          <w:sz w:val="24"/>
          <w:szCs w:val="24"/>
        </w:rPr>
        <w:t>Научные монографии, статьи, тезисы докладов хранятся в соответствии с СТО ИСЗФ.02-</w:t>
      </w:r>
      <w:r w:rsidR="0060138F">
        <w:rPr>
          <w:rFonts w:ascii="Times New Roman" w:hAnsi="Times New Roman"/>
          <w:bCs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z w:val="24"/>
          <w:szCs w:val="24"/>
        </w:rPr>
        <w:t>.</w:t>
      </w:r>
    </w:p>
    <w:p w14:paraId="4FD66A5C" w14:textId="1F6A01CD" w:rsidR="00376EE0" w:rsidRPr="0031482D" w:rsidRDefault="00322E8D" w:rsidP="006F10A1">
      <w:pPr>
        <w:pStyle w:val="a5"/>
        <w:tabs>
          <w:tab w:val="left" w:pos="0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pacing w:val="-4"/>
          <w:sz w:val="24"/>
          <w:szCs w:val="24"/>
        </w:rPr>
        <w:t xml:space="preserve">8.5.3.9 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>Данные результатов наблюдений хранятся в соответствии с СТО ИСЗФ. 02-</w:t>
      </w:r>
      <w:r w:rsidR="0060138F">
        <w:rPr>
          <w:rFonts w:ascii="Times New Roman" w:hAnsi="Times New Roman"/>
          <w:bCs/>
          <w:spacing w:val="-4"/>
          <w:sz w:val="24"/>
          <w:szCs w:val="24"/>
        </w:rPr>
        <w:t>24</w:t>
      </w:r>
      <w:r w:rsidR="0043715A" w:rsidRPr="0031482D">
        <w:rPr>
          <w:rFonts w:ascii="Times New Roman" w:hAnsi="Times New Roman"/>
          <w:bCs/>
          <w:spacing w:val="-4"/>
          <w:sz w:val="24"/>
          <w:szCs w:val="24"/>
        </w:rPr>
        <w:t xml:space="preserve"> и формируются в</w:t>
      </w:r>
      <w:r w:rsidR="0043715A" w:rsidRPr="0031482D">
        <w:rPr>
          <w:rFonts w:ascii="Times New Roman" w:hAnsi="Times New Roman"/>
          <w:bCs/>
          <w:sz w:val="24"/>
          <w:szCs w:val="24"/>
        </w:rPr>
        <w:t xml:space="preserve"> базу данных наблюдений (далее — база данных).</w:t>
      </w:r>
    </w:p>
    <w:p w14:paraId="6FBB2243" w14:textId="77777777" w:rsidR="0043715A" w:rsidRPr="0031482D" w:rsidRDefault="0043715A" w:rsidP="006F10A1">
      <w:pPr>
        <w:pStyle w:val="a5"/>
        <w:tabs>
          <w:tab w:val="left" w:pos="0"/>
          <w:tab w:val="left" w:pos="851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 xml:space="preserve">Технология формирования базы данных включает в себя следующие основные элементы: </w:t>
      </w:r>
    </w:p>
    <w:p w14:paraId="791E522E" w14:textId="77777777" w:rsidR="0043715A" w:rsidRPr="0031482D" w:rsidRDefault="0043715A" w:rsidP="00234165">
      <w:pPr>
        <w:pStyle w:val="a5"/>
        <w:numPr>
          <w:ilvl w:val="0"/>
          <w:numId w:val="32"/>
        </w:numPr>
        <w:tabs>
          <w:tab w:val="left" w:pos="426"/>
          <w:tab w:val="left" w:pos="567"/>
          <w:tab w:val="left" w:pos="709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планирование наблюдений;</w:t>
      </w:r>
    </w:p>
    <w:p w14:paraId="1B43BA01" w14:textId="77777777" w:rsidR="0043715A" w:rsidRPr="0031482D" w:rsidRDefault="0043715A" w:rsidP="00234165">
      <w:pPr>
        <w:pStyle w:val="a5"/>
        <w:numPr>
          <w:ilvl w:val="0"/>
          <w:numId w:val="32"/>
        </w:numPr>
        <w:tabs>
          <w:tab w:val="left" w:pos="426"/>
          <w:tab w:val="left" w:pos="567"/>
          <w:tab w:val="left" w:pos="709"/>
          <w:tab w:val="left" w:pos="144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сбор, учет, контроль поступления и хранения данных;</w:t>
      </w:r>
    </w:p>
    <w:p w14:paraId="1043859E" w14:textId="77777777" w:rsidR="00BE5F4E" w:rsidRPr="0031482D" w:rsidRDefault="0043715A" w:rsidP="00234165">
      <w:pPr>
        <w:pStyle w:val="a5"/>
        <w:numPr>
          <w:ilvl w:val="0"/>
          <w:numId w:val="32"/>
        </w:numPr>
        <w:tabs>
          <w:tab w:val="left" w:pos="0"/>
          <w:tab w:val="left" w:pos="426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1482D">
        <w:rPr>
          <w:rFonts w:ascii="Times New Roman" w:hAnsi="Times New Roman"/>
          <w:bCs/>
          <w:sz w:val="24"/>
          <w:szCs w:val="24"/>
        </w:rPr>
        <w:t>предварительная обработка (занесение информации на электронные носители, распаковка, переформатирование);</w:t>
      </w:r>
    </w:p>
    <w:p w14:paraId="0969BC4B" w14:textId="77777777" w:rsidR="00865743" w:rsidRPr="0004430F" w:rsidRDefault="00865743" w:rsidP="006F10A1">
      <w:pPr>
        <w:pStyle w:val="a5"/>
        <w:tabs>
          <w:tab w:val="left" w:pos="0"/>
          <w:tab w:val="left" w:pos="426"/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8693E12" w14:textId="49EA202D" w:rsidR="00D92DA5" w:rsidRDefault="0031482D" w:rsidP="0031482D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8.6</w:t>
      </w:r>
      <w:r w:rsidR="00616602" w:rsidRPr="0031482D">
        <w:rPr>
          <w:rFonts w:ascii="Times New Roman" w:hAnsi="Times New Roman"/>
          <w:b/>
          <w:sz w:val="24"/>
          <w:szCs w:val="24"/>
        </w:rPr>
        <w:t xml:space="preserve"> </w:t>
      </w:r>
      <w:r w:rsidR="0043715A" w:rsidRPr="0031482D">
        <w:rPr>
          <w:rFonts w:ascii="Times New Roman" w:hAnsi="Times New Roman"/>
          <w:b/>
          <w:sz w:val="24"/>
          <w:szCs w:val="24"/>
        </w:rPr>
        <w:t xml:space="preserve">Управление </w:t>
      </w:r>
      <w:r w:rsidR="001D5DD7" w:rsidRPr="0031482D">
        <w:rPr>
          <w:rFonts w:ascii="Times New Roman" w:hAnsi="Times New Roman"/>
          <w:b/>
          <w:sz w:val="24"/>
          <w:szCs w:val="24"/>
        </w:rPr>
        <w:t>р</w:t>
      </w:r>
      <w:r w:rsidR="00D13A68" w:rsidRPr="0031482D">
        <w:rPr>
          <w:rFonts w:ascii="Times New Roman" w:hAnsi="Times New Roman"/>
          <w:b/>
          <w:sz w:val="24"/>
          <w:szCs w:val="24"/>
        </w:rPr>
        <w:t>есурсами мониторинга и измерений</w:t>
      </w:r>
      <w:r w:rsidR="0043715A" w:rsidRPr="0031482D">
        <w:rPr>
          <w:rFonts w:ascii="Times New Roman" w:hAnsi="Times New Roman"/>
          <w:sz w:val="24"/>
          <w:szCs w:val="24"/>
        </w:rPr>
        <w:t xml:space="preserve"> </w:t>
      </w:r>
    </w:p>
    <w:p w14:paraId="19C8770C" w14:textId="77777777" w:rsidR="0031482D" w:rsidRPr="0031482D" w:rsidRDefault="0031482D" w:rsidP="0031482D">
      <w:pPr>
        <w:tabs>
          <w:tab w:val="left" w:pos="360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14:paraId="387F148D" w14:textId="0B931CF5" w:rsidR="0043715A" w:rsidRPr="008F1870" w:rsidRDefault="00145E7C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Порядок метрологического обеспечения в Институте регламентируется документированной процедурой СТО ИСЗФ. 10-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, требованиями стандарта ГОСТ РВ 0015-002, ГОСТ 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 ИСО 9001, ФЗ №102 от 26.06.2008 г. «Об обеспечении единства измерений».</w:t>
      </w:r>
    </w:p>
    <w:p w14:paraId="7E444128" w14:textId="77777777" w:rsidR="0043715A" w:rsidRPr="008F1870" w:rsidRDefault="00145E7C" w:rsidP="006F10A1">
      <w:pPr>
        <w:pStyle w:val="a5"/>
        <w:tabs>
          <w:tab w:val="left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8.6.2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устройствами для мониторинга и измерений определяется назначением используемого оборудования:</w:t>
      </w:r>
    </w:p>
    <w:p w14:paraId="1B8496DE" w14:textId="77777777" w:rsidR="0043715A" w:rsidRPr="008F1870" w:rsidRDefault="0043715A" w:rsidP="00234165">
      <w:pPr>
        <w:pStyle w:val="a5"/>
        <w:numPr>
          <w:ilvl w:val="0"/>
          <w:numId w:val="33"/>
        </w:numPr>
        <w:tabs>
          <w:tab w:val="left" w:pos="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инструменты для наблюдения объектов исследования;</w:t>
      </w:r>
    </w:p>
    <w:p w14:paraId="489C7586" w14:textId="77777777" w:rsidR="0043715A" w:rsidRPr="008F1870" w:rsidRDefault="0043715A" w:rsidP="00234165">
      <w:pPr>
        <w:pStyle w:val="a5"/>
        <w:numPr>
          <w:ilvl w:val="0"/>
          <w:numId w:val="33"/>
        </w:numPr>
        <w:tabs>
          <w:tab w:val="left" w:pos="0"/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lastRenderedPageBreak/>
        <w:t>средства измерений (СИ);</w:t>
      </w:r>
    </w:p>
    <w:p w14:paraId="35557C55" w14:textId="1867B99C" w:rsidR="0043715A" w:rsidRPr="008F1870" w:rsidRDefault="0043715A" w:rsidP="008F1870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Инструменты </w:t>
      </w:r>
      <w:r w:rsidR="00DA5BAD" w:rsidRPr="008F1870">
        <w:rPr>
          <w:rFonts w:ascii="Times New Roman" w:hAnsi="Times New Roman"/>
          <w:bCs/>
          <w:sz w:val="24"/>
          <w:szCs w:val="24"/>
        </w:rPr>
        <w:t xml:space="preserve">для наблюдений </w:t>
      </w:r>
      <w:r w:rsidRPr="008F1870">
        <w:rPr>
          <w:rFonts w:ascii="Times New Roman" w:hAnsi="Times New Roman"/>
          <w:bCs/>
          <w:sz w:val="24"/>
          <w:szCs w:val="24"/>
        </w:rPr>
        <w:t>работают в следующих режимах:</w:t>
      </w:r>
    </w:p>
    <w:p w14:paraId="2B8F9CE0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круглосуточные наблюдения;</w:t>
      </w:r>
    </w:p>
    <w:p w14:paraId="3F82089A" w14:textId="77777777" w:rsidR="00F76379" w:rsidRPr="008F1870" w:rsidRDefault="00F76379" w:rsidP="00234165">
      <w:pPr>
        <w:pStyle w:val="a5"/>
        <w:numPr>
          <w:ilvl w:val="0"/>
          <w:numId w:val="34"/>
        </w:numPr>
        <w:tabs>
          <w:tab w:val="left" w:pos="0"/>
          <w:tab w:val="left" w:pos="36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наблюдения по специальной программе.</w:t>
      </w:r>
    </w:p>
    <w:p w14:paraId="7A90E3DE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наблюдения в </w:t>
      </w:r>
      <w:r w:rsidR="00900316" w:rsidRPr="008F1870">
        <w:rPr>
          <w:rFonts w:ascii="Times New Roman" w:hAnsi="Times New Roman"/>
          <w:bCs/>
          <w:sz w:val="24"/>
          <w:szCs w:val="24"/>
        </w:rPr>
        <w:t xml:space="preserve">определенное </w:t>
      </w:r>
      <w:r w:rsidRPr="008F1870">
        <w:rPr>
          <w:rFonts w:ascii="Times New Roman" w:hAnsi="Times New Roman"/>
          <w:bCs/>
          <w:sz w:val="24"/>
          <w:szCs w:val="24"/>
        </w:rPr>
        <w:t>время суток;</w:t>
      </w:r>
    </w:p>
    <w:p w14:paraId="2382B961" w14:textId="77777777" w:rsidR="0043715A" w:rsidRPr="008F1870" w:rsidRDefault="0043715A" w:rsidP="00234165">
      <w:pPr>
        <w:pStyle w:val="a5"/>
        <w:numPr>
          <w:ilvl w:val="0"/>
          <w:numId w:val="34"/>
        </w:numPr>
        <w:tabs>
          <w:tab w:val="left" w:pos="0"/>
          <w:tab w:val="left" w:pos="360"/>
          <w:tab w:val="num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наблюдения при благоприятных погодных условиях;</w:t>
      </w:r>
    </w:p>
    <w:p w14:paraId="690E9048" w14:textId="3F3E73E6" w:rsidR="0043715A" w:rsidRPr="008F1870" w:rsidRDefault="00145E7C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8.6.3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З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а техническим состоянием инструментов для наблюдений следят лица, ответственные за определенный инструмент.</w:t>
      </w:r>
    </w:p>
    <w:p w14:paraId="6EC21663" w14:textId="543D21D8" w:rsidR="00265E57" w:rsidRPr="008F1870" w:rsidRDefault="00145E7C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8.6.4</w:t>
      </w:r>
      <w:r w:rsidR="00737A1E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Работой инструмента управляет автоматизированная система, одна из программ которой предусматривает проведение его калибровки по утвержденной методике перед каждым сеансом работы.</w:t>
      </w:r>
    </w:p>
    <w:p w14:paraId="26E1B3F3" w14:textId="48484D36" w:rsidR="0078164E" w:rsidRPr="008F1870" w:rsidRDefault="00EE4D4A" w:rsidP="006F10A1">
      <w:pPr>
        <w:pStyle w:val="a5"/>
        <w:tabs>
          <w:tab w:val="left" w:pos="0"/>
          <w:tab w:val="left" w:pos="360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8.6.5 </w:t>
      </w:r>
      <w:r w:rsidR="00B913E1" w:rsidRPr="008F1870">
        <w:rPr>
          <w:rFonts w:ascii="Times New Roman" w:hAnsi="Times New Roman"/>
          <w:bCs/>
          <w:sz w:val="24"/>
          <w:szCs w:val="24"/>
        </w:rPr>
        <w:t>Д</w:t>
      </w:r>
      <w:r w:rsidR="0043715A" w:rsidRPr="008F1870">
        <w:rPr>
          <w:rFonts w:ascii="Times New Roman" w:hAnsi="Times New Roman"/>
          <w:bCs/>
          <w:sz w:val="24"/>
          <w:szCs w:val="24"/>
        </w:rPr>
        <w:t>остоверность данных наблюдений подтверждается при их обработке сличением откликов на событие</w:t>
      </w:r>
      <w:r w:rsidR="00B913E1" w:rsidRPr="008F1870">
        <w:rPr>
          <w:rFonts w:ascii="Times New Roman" w:hAnsi="Times New Roman"/>
          <w:bCs/>
          <w:sz w:val="24"/>
          <w:szCs w:val="24"/>
        </w:rPr>
        <w:t>:</w:t>
      </w:r>
    </w:p>
    <w:p w14:paraId="3BC13EFB" w14:textId="77777777" w:rsidR="0078164E" w:rsidRPr="008F1870" w:rsidRDefault="0043715A" w:rsidP="00234165">
      <w:pPr>
        <w:pStyle w:val="a5"/>
        <w:numPr>
          <w:ilvl w:val="0"/>
          <w:numId w:val="36"/>
        </w:numPr>
        <w:tabs>
          <w:tab w:val="left" w:pos="0"/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4"/>
          <w:sz w:val="24"/>
          <w:szCs w:val="24"/>
        </w:rPr>
        <w:t>на инструментах, работающих в других диапазонах наблюдений (оптическом, радио);</w:t>
      </w:r>
    </w:p>
    <w:p w14:paraId="7F99E484" w14:textId="77777777" w:rsidR="00490C18" w:rsidRPr="008F1870" w:rsidRDefault="0043715A" w:rsidP="00234165">
      <w:pPr>
        <w:pStyle w:val="a5"/>
        <w:numPr>
          <w:ilvl w:val="0"/>
          <w:numId w:val="36"/>
        </w:numPr>
        <w:tabs>
          <w:tab w:val="left" w:pos="0"/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на инструментах иных видов наблюдения (изучение магнитного поля Земли);</w:t>
      </w:r>
    </w:p>
    <w:p w14:paraId="4DE0AB24" w14:textId="77777777" w:rsidR="0043715A" w:rsidRPr="008F1870" w:rsidRDefault="0043715A" w:rsidP="00234165">
      <w:pPr>
        <w:numPr>
          <w:ilvl w:val="0"/>
          <w:numId w:val="3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8F1870">
        <w:rPr>
          <w:rFonts w:ascii="Times New Roman" w:hAnsi="Times New Roman"/>
          <w:bCs/>
          <w:spacing w:val="-2"/>
          <w:sz w:val="24"/>
          <w:szCs w:val="24"/>
        </w:rPr>
        <w:t>других обсерваторий (в том числе зарубежных), имеющих подобное оборудование.</w:t>
      </w:r>
    </w:p>
    <w:p w14:paraId="3F12626A" w14:textId="674D8104" w:rsidR="0043715A" w:rsidRPr="008F1870" w:rsidRDefault="00B913E1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8.6.6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 Институте разработаны, согласованы и утверждены перечни</w:t>
      </w:r>
      <w:r w:rsidR="00307C7D" w:rsidRPr="008F1870">
        <w:rPr>
          <w:rFonts w:ascii="Times New Roman" w:hAnsi="Times New Roman"/>
          <w:bCs/>
          <w:sz w:val="24"/>
          <w:szCs w:val="24"/>
        </w:rPr>
        <w:t>:</w:t>
      </w:r>
    </w:p>
    <w:p w14:paraId="3F564A49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средств измерений;</w:t>
      </w:r>
    </w:p>
    <w:p w14:paraId="6C6C9AD3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средств контроля;</w:t>
      </w:r>
    </w:p>
    <w:p w14:paraId="1D7C755C" w14:textId="77777777" w:rsidR="0043715A" w:rsidRPr="008F1870" w:rsidRDefault="0043715A" w:rsidP="00234165">
      <w:pPr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индикаторов.</w:t>
      </w:r>
    </w:p>
    <w:p w14:paraId="4AAF02B1" w14:textId="77777777" w:rsidR="00A80CCB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8.6.7</w:t>
      </w:r>
      <w:r w:rsidR="00B913E1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средствами измерений (СИ) осуществляет отдел технического обслуживания (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ОТО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 xml:space="preserve">). </w:t>
      </w:r>
    </w:p>
    <w:p w14:paraId="370729F3" w14:textId="235B6AE5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8.6.8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Основными целями при управлении СИ являются</w:t>
      </w:r>
      <w:r w:rsidR="00307C7D" w:rsidRPr="008F1870">
        <w:rPr>
          <w:rFonts w:ascii="Times New Roman" w:hAnsi="Times New Roman"/>
          <w:bCs/>
          <w:sz w:val="24"/>
          <w:szCs w:val="24"/>
        </w:rPr>
        <w:t>:</w:t>
      </w:r>
    </w:p>
    <w:p w14:paraId="28E12D77" w14:textId="77777777" w:rsidR="0043715A" w:rsidRPr="008F1870" w:rsidRDefault="0043715A" w:rsidP="00234165">
      <w:pPr>
        <w:numPr>
          <w:ilvl w:val="0"/>
          <w:numId w:val="37"/>
        </w:numPr>
        <w:tabs>
          <w:tab w:val="left" w:pos="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обеспечение единства и достоверности измерений и установление оптимальной номенклатуры параметров и норм точности; </w:t>
      </w:r>
    </w:p>
    <w:p w14:paraId="6199EE11" w14:textId="77777777" w:rsidR="0043715A" w:rsidRPr="008F1870" w:rsidRDefault="0043715A" w:rsidP="00234165">
      <w:pPr>
        <w:numPr>
          <w:ilvl w:val="0"/>
          <w:numId w:val="37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создание и обеспечение стабильного функционирования необходимого парка СИ; </w:t>
      </w:r>
    </w:p>
    <w:p w14:paraId="694EF916" w14:textId="77777777" w:rsidR="0043715A" w:rsidRPr="008F1870" w:rsidRDefault="0043715A" w:rsidP="00234165">
      <w:pPr>
        <w:numPr>
          <w:ilvl w:val="0"/>
          <w:numId w:val="37"/>
        </w:numPr>
        <w:tabs>
          <w:tab w:val="left" w:pos="360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обеспечение объективности контроля параметров СИ</w:t>
      </w:r>
      <w:r w:rsidRPr="008F187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15B6A4F3" w14:textId="05209103" w:rsidR="00376EE0" w:rsidRPr="008F1870" w:rsidRDefault="00EE4D4A" w:rsidP="006F10A1">
      <w:pPr>
        <w:tabs>
          <w:tab w:val="left" w:pos="0"/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2"/>
          <w:sz w:val="24"/>
          <w:szCs w:val="24"/>
        </w:rPr>
        <w:t xml:space="preserve">8.6.9 </w:t>
      </w:r>
      <w:r w:rsidR="00EE35A2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 xml:space="preserve">Руководители подразделений Института ежегодно предоставляют в </w:t>
      </w:r>
      <w:proofErr w:type="gramStart"/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>ОТО</w:t>
      </w:r>
      <w:proofErr w:type="gramEnd"/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 xml:space="preserve"> заявки </w:t>
      </w:r>
      <w:r w:rsidR="0043715A" w:rsidRPr="008F1870">
        <w:rPr>
          <w:rFonts w:ascii="Times New Roman" w:hAnsi="Times New Roman"/>
          <w:bCs/>
          <w:sz w:val="24"/>
          <w:szCs w:val="24"/>
        </w:rPr>
        <w:t>на поверку необходимых СИ. В соответствии с заявками составляется</w:t>
      </w:r>
      <w:r w:rsidR="00123F9B" w:rsidRPr="008F1870">
        <w:rPr>
          <w:rFonts w:ascii="Times New Roman" w:hAnsi="Times New Roman"/>
          <w:bCs/>
          <w:sz w:val="24"/>
          <w:szCs w:val="24"/>
        </w:rPr>
        <w:t xml:space="preserve"> календарный график поверки СИ.</w:t>
      </w:r>
    </w:p>
    <w:p w14:paraId="1AE2BD98" w14:textId="77777777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8.6.10</w:t>
      </w:r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Поверку средств измерений осуществляют аккредитованные в установленном порядке в области обеспечения единства измерений юридические лица.</w:t>
      </w:r>
    </w:p>
    <w:p w14:paraId="0790365B" w14:textId="77777777" w:rsidR="0043715A" w:rsidRPr="008F1870" w:rsidRDefault="0043715A" w:rsidP="006F10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По итогам поверки представляют документы, подтверждающие пригодность (непригодность) СИ к применению.</w:t>
      </w:r>
    </w:p>
    <w:p w14:paraId="4281F522" w14:textId="184353E4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8.6.11</w:t>
      </w:r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Документы (свидетельства, аттестаты, сертификаты, протоколы и др.), </w:t>
      </w:r>
      <w:r w:rsidR="0043715A" w:rsidRPr="008F1870">
        <w:rPr>
          <w:rFonts w:ascii="Times New Roman" w:hAnsi="Times New Roman"/>
          <w:bCs/>
          <w:spacing w:val="-2"/>
          <w:sz w:val="24"/>
          <w:szCs w:val="24"/>
        </w:rPr>
        <w:t>подтверждающие пригодность СИ к применению, управляются в соответствии с требованиями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СТО ИСЗФ. 10-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="00572EDE" w:rsidRPr="008F1870">
        <w:rPr>
          <w:rFonts w:ascii="Times New Roman" w:hAnsi="Times New Roman"/>
          <w:bCs/>
          <w:sz w:val="24"/>
          <w:szCs w:val="24"/>
        </w:rPr>
        <w:t>.</w:t>
      </w:r>
    </w:p>
    <w:p w14:paraId="0EA5FC69" w14:textId="77777777" w:rsidR="0043715A" w:rsidRPr="008F1870" w:rsidRDefault="00EE4D4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8.6.12</w:t>
      </w:r>
      <w:proofErr w:type="gramStart"/>
      <w:r w:rsidR="005C5B2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ри управлении СИ учитываются условия их работы, установленные в технической документации, а также определяется персонал, который будет осуществлять его техническое обслуживание.</w:t>
      </w:r>
    </w:p>
    <w:p w14:paraId="10D10092" w14:textId="77777777" w:rsidR="0043715A" w:rsidRPr="008F1870" w:rsidRDefault="005C5B2A" w:rsidP="006F10A1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8.6.13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К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аждая единица СИ имеет регистрационный номер, в соответствии с которым производится ее учет и техническое обслуживание.</w:t>
      </w:r>
    </w:p>
    <w:p w14:paraId="3D0F8BE6" w14:textId="4D67CDF2" w:rsidR="0043715A" w:rsidRPr="008F1870" w:rsidRDefault="0043715A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8.6.14</w:t>
      </w:r>
      <w:r w:rsidR="00EE4D4A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EE35A2">
        <w:rPr>
          <w:rFonts w:ascii="Times New Roman" w:hAnsi="Times New Roman"/>
          <w:bCs/>
          <w:sz w:val="24"/>
          <w:szCs w:val="24"/>
        </w:rPr>
        <w:t xml:space="preserve"> </w:t>
      </w:r>
      <w:r w:rsidRPr="008F1870">
        <w:rPr>
          <w:rFonts w:ascii="Times New Roman" w:hAnsi="Times New Roman"/>
          <w:bCs/>
          <w:sz w:val="24"/>
          <w:szCs w:val="24"/>
        </w:rPr>
        <w:t>Перечень СИ, необходимый для выпол</w:t>
      </w:r>
      <w:r w:rsidR="00176F38" w:rsidRPr="008F1870">
        <w:rPr>
          <w:rFonts w:ascii="Times New Roman" w:hAnsi="Times New Roman"/>
          <w:bCs/>
          <w:sz w:val="24"/>
          <w:szCs w:val="24"/>
        </w:rPr>
        <w:t>нения ГОЗ, согласовывается с ВП</w:t>
      </w:r>
      <w:r w:rsidR="008F1870" w:rsidRPr="008F1870">
        <w:rPr>
          <w:rFonts w:ascii="Times New Roman" w:hAnsi="Times New Roman"/>
          <w:bCs/>
          <w:sz w:val="24"/>
          <w:szCs w:val="24"/>
        </w:rPr>
        <w:t>.</w:t>
      </w:r>
    </w:p>
    <w:p w14:paraId="39C27903" w14:textId="77777777" w:rsidR="008F1870" w:rsidRPr="008F1870" w:rsidRDefault="008F187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876CC80" w14:textId="3B7066F8" w:rsidR="008272DA" w:rsidRDefault="008F1870" w:rsidP="006F10A1">
      <w:pPr>
        <w:pStyle w:val="3"/>
        <w:widowControl w:val="0"/>
        <w:autoSpaceDE w:val="0"/>
        <w:autoSpaceDN w:val="0"/>
        <w:adjustRightInd w:val="0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>
        <w:rPr>
          <w:rFonts w:ascii="Times New Roman" w:hAnsi="Times New Roman"/>
          <w:b/>
          <w:i w:val="0"/>
          <w:smallCaps w:val="0"/>
          <w:sz w:val="24"/>
          <w:szCs w:val="24"/>
        </w:rPr>
        <w:t>8</w:t>
      </w:r>
      <w:r w:rsidR="008811C0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>.7</w:t>
      </w:r>
      <w:r w:rsidR="00345AED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r w:rsidR="0043715A" w:rsidRPr="0004430F">
        <w:rPr>
          <w:rFonts w:ascii="Times New Roman" w:hAnsi="Times New Roman"/>
          <w:b/>
          <w:i w:val="0"/>
          <w:smallCaps w:val="0"/>
          <w:sz w:val="24"/>
          <w:szCs w:val="24"/>
        </w:rPr>
        <w:t>Управление несоответствующей продукцией</w:t>
      </w:r>
    </w:p>
    <w:p w14:paraId="1C86D6CF" w14:textId="77777777" w:rsidR="008F1870" w:rsidRPr="008F1870" w:rsidRDefault="008F1870" w:rsidP="008F1870"/>
    <w:p w14:paraId="20900B17" w14:textId="1904339B" w:rsidR="0043715A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8.7.1 </w:t>
      </w:r>
      <w:r w:rsidR="0043715A" w:rsidRPr="008F1870">
        <w:rPr>
          <w:rFonts w:ascii="Times New Roman" w:hAnsi="Times New Roman"/>
          <w:bCs/>
          <w:sz w:val="24"/>
          <w:szCs w:val="24"/>
        </w:rPr>
        <w:t>Несоответствия, как невыполнение требований, выявляют и идентифицируют на</w:t>
      </w:r>
      <w:r w:rsidR="00115D8D" w:rsidRPr="008F1870">
        <w:rPr>
          <w:rFonts w:ascii="Times New Roman" w:hAnsi="Times New Roman"/>
          <w:bCs/>
          <w:sz w:val="24"/>
          <w:szCs w:val="24"/>
        </w:rPr>
        <w:t xml:space="preserve"> всех стадиях выполнения НИР (</w:t>
      </w:r>
      <w:proofErr w:type="gramStart"/>
      <w:r w:rsidR="0043715A" w:rsidRPr="008F1870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z w:val="24"/>
          <w:szCs w:val="24"/>
        </w:rPr>
        <w:t>), а также при реализации управленческих, вспомогательных и обеспечивающих процессов.</w:t>
      </w:r>
    </w:p>
    <w:p w14:paraId="51063ADC" w14:textId="01D0412D" w:rsidR="0043715A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lastRenderedPageBreak/>
        <w:t xml:space="preserve">8.7.2 </w:t>
      </w:r>
      <w:r w:rsidR="0043715A" w:rsidRPr="008F1870">
        <w:rPr>
          <w:rFonts w:ascii="Times New Roman" w:hAnsi="Times New Roman"/>
          <w:bCs/>
          <w:sz w:val="24"/>
          <w:szCs w:val="24"/>
        </w:rPr>
        <w:t>Управление несоответствиями осуществляется с целью своевременного их устранения и предотвращения применения (использования) или передачи на следующие стадии или выпуск в соответствии с СТО ИСЗФ. 06-</w:t>
      </w:r>
      <w:r w:rsidR="00716B82">
        <w:rPr>
          <w:rFonts w:ascii="Times New Roman" w:hAnsi="Times New Roman"/>
          <w:bCs/>
          <w:sz w:val="24"/>
          <w:szCs w:val="24"/>
        </w:rPr>
        <w:t>24</w:t>
      </w:r>
      <w:r w:rsidR="0043715A" w:rsidRPr="008F1870">
        <w:rPr>
          <w:rFonts w:ascii="Times New Roman" w:hAnsi="Times New Roman"/>
          <w:bCs/>
          <w:sz w:val="24"/>
          <w:szCs w:val="24"/>
        </w:rPr>
        <w:t>.</w:t>
      </w:r>
    </w:p>
    <w:p w14:paraId="770CEB07" w14:textId="77777777" w:rsidR="00265E57" w:rsidRPr="008F1870" w:rsidRDefault="008811C0" w:rsidP="006F10A1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8.7.3 </w:t>
      </w:r>
      <w:r w:rsidR="0043715A" w:rsidRPr="008F1870">
        <w:rPr>
          <w:rFonts w:ascii="Times New Roman" w:hAnsi="Times New Roman"/>
          <w:bCs/>
          <w:sz w:val="24"/>
          <w:szCs w:val="24"/>
        </w:rPr>
        <w:t>Записи о характере несоответствий и последующих предпринятых действиях поддерживаются в рабочем состоянии</w:t>
      </w:r>
      <w:r w:rsidR="0019360F" w:rsidRPr="008F1870">
        <w:rPr>
          <w:rFonts w:ascii="Times New Roman" w:hAnsi="Times New Roman"/>
          <w:bCs/>
          <w:sz w:val="24"/>
          <w:szCs w:val="24"/>
        </w:rPr>
        <w:t>.</w:t>
      </w:r>
    </w:p>
    <w:p w14:paraId="45A154F8" w14:textId="513C8498" w:rsidR="0043715A" w:rsidRPr="008F1870" w:rsidRDefault="008811C0" w:rsidP="006F10A1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pacing w:val="6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8.7.4 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Несоответствия результатов НИР, которые могут повлиять на удовлетворенность и требования потребителей, оцениваются путем выявления </w:t>
      </w:r>
      <w:r w:rsidR="00CA4756" w:rsidRPr="008F1870">
        <w:rPr>
          <w:rFonts w:ascii="Times New Roman" w:hAnsi="Times New Roman"/>
          <w:bCs/>
          <w:spacing w:val="-6"/>
          <w:sz w:val="24"/>
          <w:szCs w:val="24"/>
        </w:rPr>
        <w:t>несоответствий:</w:t>
      </w:r>
    </w:p>
    <w:p w14:paraId="59457773" w14:textId="77777777" w:rsidR="00490C18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="00115D8D" w:rsidRPr="008F1870">
        <w:rPr>
          <w:rFonts w:ascii="Times New Roman" w:hAnsi="Times New Roman"/>
          <w:bCs/>
          <w:spacing w:val="6"/>
          <w:sz w:val="24"/>
          <w:szCs w:val="24"/>
        </w:rPr>
        <w:t>при планировании НИР (</w:t>
      </w:r>
      <w:proofErr w:type="gramStart"/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>) — в технических заданиях (технических условиях)</w:t>
      </w:r>
      <w:r w:rsidR="0019360F" w:rsidRPr="008F1870">
        <w:rPr>
          <w:rFonts w:ascii="Times New Roman" w:hAnsi="Times New Roman"/>
          <w:bCs/>
          <w:spacing w:val="6"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</w:p>
    <w:p w14:paraId="590449F2" w14:textId="77777777" w:rsidR="0043715A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в методическом, информационном и</w:t>
      </w:r>
      <w:r w:rsidR="00115D8D" w:rsidRPr="008F1870">
        <w:rPr>
          <w:rFonts w:ascii="Times New Roman" w:hAnsi="Times New Roman"/>
          <w:bCs/>
          <w:spacing w:val="-4"/>
          <w:sz w:val="24"/>
          <w:szCs w:val="24"/>
        </w:rPr>
        <w:t xml:space="preserve"> техническом обеспечении НИР (</w:t>
      </w:r>
      <w:proofErr w:type="gramStart"/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>)</w:t>
      </w:r>
      <w:r w:rsidR="0019360F" w:rsidRPr="008F1870">
        <w:rPr>
          <w:rFonts w:ascii="Times New Roman" w:hAnsi="Times New Roman"/>
          <w:bCs/>
          <w:spacing w:val="-4"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14:paraId="1495BA95" w14:textId="77777777" w:rsidR="00E53403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компетентности и опыте научных сотрудников</w:t>
      </w:r>
      <w:r w:rsidR="0019360F" w:rsidRPr="008F1870">
        <w:rPr>
          <w:rFonts w:ascii="Times New Roman" w:hAnsi="Times New Roman"/>
          <w:bCs/>
          <w:sz w:val="24"/>
          <w:szCs w:val="24"/>
        </w:rPr>
        <w:t>;</w:t>
      </w:r>
    </w:p>
    <w:p w14:paraId="4F23AEA9" w14:textId="77777777" w:rsidR="00E53403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инфраструктуре и производственной среде</w:t>
      </w:r>
      <w:r w:rsidR="0019360F" w:rsidRPr="008F1870">
        <w:rPr>
          <w:rFonts w:ascii="Times New Roman" w:hAnsi="Times New Roman"/>
          <w:bCs/>
          <w:sz w:val="24"/>
          <w:szCs w:val="24"/>
        </w:rPr>
        <w:t>;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</w:t>
      </w:r>
    </w:p>
    <w:p w14:paraId="26F05CA4" w14:textId="77777777" w:rsidR="0090039B" w:rsidRPr="008F1870" w:rsidRDefault="00E53403" w:rsidP="00234165">
      <w:pPr>
        <w:pStyle w:val="a5"/>
        <w:numPr>
          <w:ilvl w:val="0"/>
          <w:numId w:val="3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в других ресурсах.</w:t>
      </w:r>
    </w:p>
    <w:p w14:paraId="6E1ED1D9" w14:textId="77777777" w:rsidR="0043715A" w:rsidRPr="008F1870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6"/>
          <w:sz w:val="24"/>
          <w:szCs w:val="24"/>
        </w:rPr>
        <w:t>8.7.5</w:t>
      </w:r>
      <w:proofErr w:type="gramStart"/>
      <w:r w:rsidRPr="008F1870">
        <w:rPr>
          <w:rFonts w:ascii="Times New Roman" w:hAnsi="Times New Roman"/>
          <w:bCs/>
          <w:spacing w:val="-6"/>
          <w:sz w:val="24"/>
          <w:szCs w:val="24"/>
        </w:rPr>
        <w:t xml:space="preserve"> П</w:t>
      </w:r>
      <w:proofErr w:type="gramEnd"/>
      <w:r w:rsidRPr="008F1870">
        <w:rPr>
          <w:rFonts w:ascii="Times New Roman" w:hAnsi="Times New Roman"/>
          <w:bCs/>
          <w:sz w:val="24"/>
          <w:szCs w:val="24"/>
        </w:rPr>
        <w:t>ри обнаружении несоответствий их идентифицируют, приостанавливают использование, при возможности и целесообразности осуществляют коррекцию (доработку, исправление), разрабатывают корректирующие действия по устранению причин</w:t>
      </w:r>
      <w:r w:rsidR="0019360F" w:rsidRPr="008F1870">
        <w:rPr>
          <w:rFonts w:ascii="Times New Roman" w:hAnsi="Times New Roman"/>
          <w:bCs/>
          <w:sz w:val="24"/>
          <w:szCs w:val="24"/>
        </w:rPr>
        <w:t>,</w:t>
      </w:r>
      <w:r w:rsidRPr="008F1870">
        <w:rPr>
          <w:rFonts w:ascii="Times New Roman" w:hAnsi="Times New Roman"/>
          <w:bCs/>
          <w:sz w:val="24"/>
          <w:szCs w:val="24"/>
        </w:rPr>
        <w:t xml:space="preserve"> осуществляют повторную верификацию.</w:t>
      </w:r>
    </w:p>
    <w:p w14:paraId="2F655C9B" w14:textId="77777777" w:rsidR="0043715A" w:rsidRPr="008F1870" w:rsidRDefault="0043715A" w:rsidP="006F10A1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8.7.6 При обнаружении несоответствий пр</w:t>
      </w:r>
      <w:r w:rsidR="00115D8D" w:rsidRPr="008F1870">
        <w:rPr>
          <w:rFonts w:ascii="Times New Roman" w:hAnsi="Times New Roman"/>
          <w:bCs/>
          <w:sz w:val="24"/>
          <w:szCs w:val="24"/>
        </w:rPr>
        <w:t>и сдаче выполненных НИР (</w:t>
      </w:r>
      <w:proofErr w:type="gramStart"/>
      <w:r w:rsidRPr="008F1870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8F1870">
        <w:rPr>
          <w:rFonts w:ascii="Times New Roman" w:hAnsi="Times New Roman"/>
          <w:bCs/>
          <w:sz w:val="24"/>
          <w:szCs w:val="24"/>
        </w:rPr>
        <w:t>), оценивается степень несоответствий и принимается решение по доработке научного материала или выполненных ОКР, затем проводится повторная проверка.</w:t>
      </w:r>
      <w:r w:rsidRPr="008F187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14:paraId="5E9E7A01" w14:textId="77777777" w:rsidR="0043715A" w:rsidRPr="008F1870" w:rsidRDefault="008811C0" w:rsidP="006F10A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8.7.7</w:t>
      </w:r>
      <w:r w:rsidR="0043715A" w:rsidRPr="008F1870">
        <w:rPr>
          <w:rFonts w:ascii="Times New Roman" w:hAnsi="Times New Roman"/>
          <w:bCs/>
          <w:sz w:val="24"/>
          <w:szCs w:val="24"/>
        </w:rPr>
        <w:t xml:space="preserve"> Научные руководители тем, ответственные исполнители согласовывают с заказчиком (потребителем) или ВП (в рамках выполнения ГОЗ) решения по</w:t>
      </w:r>
      <w:r w:rsidR="00176F38" w:rsidRPr="008F187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8F1870">
        <w:rPr>
          <w:rFonts w:ascii="Times New Roman" w:hAnsi="Times New Roman"/>
          <w:bCs/>
          <w:sz w:val="24"/>
          <w:szCs w:val="24"/>
        </w:rPr>
        <w:t>несоответствующей продукции и мерам, предотвращающим появление несоответствий, включая различные варианты:</w:t>
      </w:r>
    </w:p>
    <w:p w14:paraId="00BB4E16" w14:textId="77777777" w:rsidR="0043715A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разрешение на отклонение; </w:t>
      </w:r>
    </w:p>
    <w:p w14:paraId="2CAF4DAD" w14:textId="77777777" w:rsidR="00376EE0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доработку или переделку с целью удовлетворения установленным требованиям;</w:t>
      </w:r>
    </w:p>
    <w:p w14:paraId="5C43BBB7" w14:textId="77777777" w:rsidR="00176F38" w:rsidRPr="008F1870" w:rsidRDefault="0043715A" w:rsidP="00234165">
      <w:pPr>
        <w:numPr>
          <w:ilvl w:val="0"/>
          <w:numId w:val="3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использование в других целях. </w:t>
      </w:r>
    </w:p>
    <w:p w14:paraId="2D8546F7" w14:textId="77777777" w:rsidR="00D13A68" w:rsidRDefault="00D13A68" w:rsidP="00D13A68">
      <w:pPr>
        <w:tabs>
          <w:tab w:val="left" w:pos="851"/>
        </w:tabs>
        <w:spacing w:line="245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14:paraId="6D004E0A" w14:textId="240F789A" w:rsidR="0043715A" w:rsidRDefault="008811C0" w:rsidP="008F1870">
      <w:pPr>
        <w:spacing w:after="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 w:rsidRPr="008F1870">
        <w:rPr>
          <w:rFonts w:ascii="Times New Roman" w:hAnsi="Times New Roman"/>
          <w:b/>
          <w:caps/>
          <w:sz w:val="24"/>
          <w:szCs w:val="24"/>
        </w:rPr>
        <w:t xml:space="preserve">9 </w:t>
      </w:r>
      <w:r w:rsidR="0043715A" w:rsidRPr="008F1870">
        <w:rPr>
          <w:rFonts w:ascii="Times New Roman" w:hAnsi="Times New Roman"/>
          <w:b/>
          <w:caps/>
          <w:sz w:val="24"/>
          <w:szCs w:val="24"/>
        </w:rPr>
        <w:t>Оценка результатов деятельности</w:t>
      </w:r>
    </w:p>
    <w:p w14:paraId="481AAAC5" w14:textId="77777777" w:rsidR="008F1870" w:rsidRPr="008F1870" w:rsidRDefault="008F1870" w:rsidP="008F1870">
      <w:pPr>
        <w:spacing w:after="0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3FBECD72" w14:textId="19803404" w:rsidR="00A80CCB" w:rsidRDefault="0043715A" w:rsidP="008F1870">
      <w:pPr>
        <w:tabs>
          <w:tab w:val="left" w:pos="7560"/>
        </w:tabs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</w:pPr>
      <w:r w:rsidRPr="00C5085F">
        <w:rPr>
          <w:rFonts w:ascii="Times New Roman" w:eastAsia="Arial" w:hAnsi="Times New Roman"/>
          <w:b/>
          <w:color w:val="000000"/>
          <w:w w:val="93"/>
          <w:sz w:val="24"/>
          <w:szCs w:val="24"/>
        </w:rPr>
        <w:t>9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.</w:t>
      </w:r>
      <w:r w:rsidRPr="00C5085F">
        <w:rPr>
          <w:rFonts w:ascii="Times New Roman" w:eastAsia="Arial" w:hAnsi="Times New Roman"/>
          <w:b/>
          <w:color w:val="000000"/>
          <w:w w:val="93"/>
          <w:sz w:val="24"/>
          <w:szCs w:val="24"/>
        </w:rPr>
        <w:t>1</w:t>
      </w:r>
      <w:r w:rsidR="008811C0"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spacing w:val="2"/>
          <w:w w:val="107"/>
          <w:sz w:val="24"/>
          <w:szCs w:val="24"/>
        </w:rPr>
        <w:t>М</w:t>
      </w:r>
      <w:r w:rsidRPr="00C5085F">
        <w:rPr>
          <w:rFonts w:ascii="Times New Roman" w:eastAsia="Arial" w:hAnsi="Times New Roman"/>
          <w:b/>
          <w:color w:val="000000"/>
          <w:spacing w:val="2"/>
          <w:w w:val="85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2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2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2"/>
          <w:w w:val="118"/>
          <w:sz w:val="24"/>
          <w:szCs w:val="24"/>
        </w:rPr>
        <w:t>т</w:t>
      </w:r>
      <w:r w:rsidRPr="00C5085F">
        <w:rPr>
          <w:rFonts w:ascii="Times New Roman" w:eastAsia="Arial" w:hAnsi="Times New Roman"/>
          <w:b/>
          <w:color w:val="000000"/>
          <w:spacing w:val="2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2"/>
          <w:w w:val="105"/>
          <w:sz w:val="24"/>
          <w:szCs w:val="24"/>
        </w:rPr>
        <w:t>р</w:t>
      </w:r>
      <w:r w:rsidRPr="00C5085F">
        <w:rPr>
          <w:rFonts w:ascii="Times New Roman" w:eastAsia="Arial" w:hAnsi="Times New Roman"/>
          <w:b/>
          <w:color w:val="000000"/>
          <w:spacing w:val="2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2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2"/>
          <w:sz w:val="24"/>
          <w:szCs w:val="24"/>
        </w:rPr>
        <w:t>г</w:t>
      </w:r>
      <w:r w:rsidRPr="00C5085F">
        <w:rPr>
          <w:rFonts w:ascii="Times New Roman" w:eastAsia="Arial" w:hAnsi="Times New Roman"/>
          <w:b/>
          <w:color w:val="000000"/>
          <w:spacing w:val="2"/>
          <w:w w:val="91"/>
          <w:sz w:val="24"/>
          <w:szCs w:val="24"/>
        </w:rPr>
        <w:t>,</w:t>
      </w:r>
      <w:r w:rsidRPr="00C5085F">
        <w:rPr>
          <w:rFonts w:ascii="Times New Roman" w:eastAsia="Arial" w:hAnsi="Times New Roman"/>
          <w:b/>
          <w:color w:val="000000"/>
          <w:spacing w:val="32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з</w:t>
      </w:r>
      <w:r w:rsidRPr="00C5085F">
        <w:rPr>
          <w:rFonts w:ascii="Times New Roman" w:eastAsia="Arial" w:hAnsi="Times New Roman"/>
          <w:b/>
          <w:color w:val="000000"/>
          <w:w w:val="107"/>
          <w:sz w:val="24"/>
          <w:szCs w:val="24"/>
        </w:rPr>
        <w:t>м</w:t>
      </w:r>
      <w:r w:rsidRPr="00C5085F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w w:val="105"/>
          <w:sz w:val="24"/>
          <w:szCs w:val="24"/>
        </w:rPr>
        <w:t>р</w:t>
      </w:r>
      <w:r w:rsidRPr="00C5085F">
        <w:rPr>
          <w:rFonts w:ascii="Times New Roman" w:eastAsia="Arial" w:hAnsi="Times New Roman"/>
          <w:b/>
          <w:color w:val="000000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1"/>
          <w:sz w:val="24"/>
          <w:szCs w:val="24"/>
        </w:rPr>
        <w:t>я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,</w:t>
      </w:r>
      <w:r w:rsidRPr="00C5085F">
        <w:rPr>
          <w:rFonts w:ascii="Times New Roman" w:eastAsia="Arial" w:hAnsi="Times New Roman"/>
          <w:b/>
          <w:color w:val="000000"/>
          <w:spacing w:val="3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а</w:t>
      </w:r>
      <w:r w:rsidRPr="00C5085F">
        <w:rPr>
          <w:rFonts w:ascii="Times New Roman" w:eastAsia="Arial" w:hAnsi="Times New Roman"/>
          <w:b/>
          <w:color w:val="000000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w w:val="91"/>
          <w:sz w:val="24"/>
          <w:szCs w:val="24"/>
        </w:rPr>
        <w:t>а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л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w w:val="103"/>
          <w:sz w:val="24"/>
          <w:szCs w:val="24"/>
        </w:rPr>
        <w:t>з</w:t>
      </w:r>
      <w:r w:rsidRPr="00C5085F">
        <w:rPr>
          <w:rFonts w:ascii="Times New Roman" w:eastAsia="Arial" w:hAnsi="Times New Roman"/>
          <w:b/>
          <w:color w:val="000000"/>
          <w:spacing w:val="32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w w:val="113"/>
          <w:sz w:val="24"/>
          <w:szCs w:val="24"/>
        </w:rPr>
        <w:t>и</w:t>
      </w:r>
      <w:r w:rsidRPr="00C5085F">
        <w:rPr>
          <w:rFonts w:ascii="Times New Roman" w:eastAsia="Arial" w:hAnsi="Times New Roman"/>
          <w:b/>
          <w:color w:val="000000"/>
          <w:spacing w:val="31"/>
          <w:sz w:val="24"/>
          <w:szCs w:val="24"/>
        </w:rPr>
        <w:t xml:space="preserve"> </w:t>
      </w:r>
      <w:r w:rsidRPr="00C5085F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о</w:t>
      </w:r>
      <w:r w:rsidRPr="00C5085F">
        <w:rPr>
          <w:rFonts w:ascii="Times New Roman" w:eastAsia="Arial" w:hAnsi="Times New Roman"/>
          <w:b/>
          <w:color w:val="000000"/>
          <w:spacing w:val="5"/>
          <w:w w:val="108"/>
          <w:sz w:val="24"/>
          <w:szCs w:val="24"/>
        </w:rPr>
        <w:t>ц</w:t>
      </w:r>
      <w:r w:rsidRPr="00C5085F">
        <w:rPr>
          <w:rFonts w:ascii="Times New Roman" w:eastAsia="Arial" w:hAnsi="Times New Roman"/>
          <w:b/>
          <w:color w:val="000000"/>
          <w:spacing w:val="5"/>
          <w:w w:val="92"/>
          <w:sz w:val="24"/>
          <w:szCs w:val="24"/>
        </w:rPr>
        <w:t>е</w:t>
      </w:r>
      <w:r w:rsidRPr="00C5085F">
        <w:rPr>
          <w:rFonts w:ascii="Times New Roman" w:eastAsia="Arial" w:hAnsi="Times New Roman"/>
          <w:b/>
          <w:color w:val="000000"/>
          <w:spacing w:val="5"/>
          <w:w w:val="115"/>
          <w:sz w:val="24"/>
          <w:szCs w:val="24"/>
        </w:rPr>
        <w:t>н</w:t>
      </w:r>
      <w:r w:rsidRPr="00C5085F">
        <w:rPr>
          <w:rFonts w:ascii="Times New Roman" w:eastAsia="Arial" w:hAnsi="Times New Roman"/>
          <w:b/>
          <w:color w:val="000000"/>
          <w:spacing w:val="5"/>
          <w:sz w:val="24"/>
          <w:szCs w:val="24"/>
        </w:rPr>
        <w:t>к</w:t>
      </w:r>
      <w:r w:rsidRPr="00C5085F"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  <w:t>а</w:t>
      </w:r>
    </w:p>
    <w:p w14:paraId="60992949" w14:textId="77777777" w:rsidR="008F1870" w:rsidRPr="00C5085F" w:rsidRDefault="008F1870" w:rsidP="008F1870">
      <w:pPr>
        <w:tabs>
          <w:tab w:val="left" w:pos="7560"/>
        </w:tabs>
        <w:spacing w:after="0"/>
        <w:ind w:firstLine="709"/>
        <w:jc w:val="both"/>
        <w:rPr>
          <w:rFonts w:ascii="Times New Roman" w:eastAsia="Arial" w:hAnsi="Times New Roman"/>
          <w:b/>
          <w:color w:val="000000"/>
          <w:spacing w:val="5"/>
          <w:w w:val="91"/>
          <w:sz w:val="24"/>
          <w:szCs w:val="24"/>
        </w:rPr>
      </w:pPr>
    </w:p>
    <w:p w14:paraId="15DC52FA" w14:textId="49838906" w:rsidR="00A80CCB" w:rsidRDefault="008811C0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t xml:space="preserve">9.1.1 </w:t>
      </w:r>
      <w:r w:rsidR="0043715A" w:rsidRPr="00C5085F">
        <w:rPr>
          <w:rFonts w:ascii="Times New Roman" w:hAnsi="Times New Roman"/>
          <w:b/>
          <w:sz w:val="24"/>
          <w:szCs w:val="24"/>
        </w:rPr>
        <w:t>Удовлетворенность потребителей и других заинтересованных сторон</w:t>
      </w:r>
    </w:p>
    <w:p w14:paraId="00D904B7" w14:textId="77777777" w:rsidR="008F1870" w:rsidRPr="00C5085F" w:rsidRDefault="008F1870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067FC04" w14:textId="48528AA5" w:rsidR="0043715A" w:rsidRPr="008F1870" w:rsidRDefault="008811C0" w:rsidP="008F187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9.1</w:t>
      </w:r>
      <w:r w:rsidR="00863698" w:rsidRPr="008F1870">
        <w:rPr>
          <w:rFonts w:ascii="Times New Roman" w:hAnsi="Times New Roman"/>
          <w:bCs/>
          <w:sz w:val="24"/>
          <w:szCs w:val="24"/>
        </w:rPr>
        <w:t xml:space="preserve">.1.1 </w:t>
      </w:r>
      <w:r w:rsidR="0043715A" w:rsidRPr="008F1870">
        <w:rPr>
          <w:rFonts w:ascii="Times New Roman" w:hAnsi="Times New Roman"/>
          <w:bCs/>
          <w:sz w:val="24"/>
          <w:szCs w:val="24"/>
        </w:rPr>
        <w:t>Научные подразделения Института, ученый секретарь, представитель руководства по качеству осуществляют сбор информации об удовлетворенности потребителей и других заинтересованных сторон результатами научно-исследовательской деятельности Института.</w:t>
      </w:r>
    </w:p>
    <w:p w14:paraId="703BEBF5" w14:textId="77777777" w:rsidR="0043715A" w:rsidRPr="008F1870" w:rsidRDefault="00863698" w:rsidP="008F187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9.1.1.2 </w:t>
      </w:r>
      <w:r w:rsidR="0043715A" w:rsidRPr="008F1870">
        <w:rPr>
          <w:rFonts w:ascii="Times New Roman" w:hAnsi="Times New Roman"/>
          <w:bCs/>
          <w:color w:val="000000"/>
          <w:spacing w:val="-4"/>
          <w:sz w:val="24"/>
          <w:szCs w:val="24"/>
        </w:rPr>
        <w:t>Уровень удовлетворенности определяется сопоставлением целей и показателей деятельности Института с ожиданиями потребителей и других заинтересованных сторон.</w:t>
      </w:r>
    </w:p>
    <w:p w14:paraId="45D81349" w14:textId="77777777" w:rsidR="00865743" w:rsidRPr="008F1870" w:rsidRDefault="00863698" w:rsidP="008F1870">
      <w:pPr>
        <w:pStyle w:val="a5"/>
        <w:tabs>
          <w:tab w:val="left" w:pos="0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9.1.1.3 </w:t>
      </w:r>
      <w:r w:rsidR="0043715A" w:rsidRPr="008F1870">
        <w:rPr>
          <w:rFonts w:ascii="Times New Roman" w:hAnsi="Times New Roman"/>
          <w:bCs/>
          <w:sz w:val="24"/>
          <w:szCs w:val="24"/>
        </w:rPr>
        <w:t>Данные об удовлетворенности, включая тенденции, используются для принятия решений по совершенствованию процедур, процессов СМК Института.</w:t>
      </w:r>
    </w:p>
    <w:p w14:paraId="0D68A5F9" w14:textId="4226B262" w:rsidR="0043715A" w:rsidRPr="008F1870" w:rsidRDefault="00863698" w:rsidP="008F1870">
      <w:pPr>
        <w:pStyle w:val="a5"/>
        <w:tabs>
          <w:tab w:val="left" w:pos="0"/>
          <w:tab w:val="left" w:pos="851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9.1.1.4 </w:t>
      </w:r>
      <w:r w:rsidR="0043715A" w:rsidRPr="008F1870">
        <w:rPr>
          <w:rFonts w:ascii="Times New Roman" w:hAnsi="Times New Roman"/>
          <w:bCs/>
          <w:sz w:val="24"/>
          <w:szCs w:val="24"/>
        </w:rPr>
        <w:t>Удовлетворенность основных потребителей оценивается путем:</w:t>
      </w:r>
    </w:p>
    <w:p w14:paraId="02B3FBC1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бесед научных руководителей тем, ответственных исполнителей и руководства с потребителями, заказчиками (ВП);</w:t>
      </w:r>
    </w:p>
    <w:p w14:paraId="4DCDDABA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рассмотрения претензий, жалоб на качество выполненных работ;</w:t>
      </w:r>
    </w:p>
    <w:p w14:paraId="6D4CF394" w14:textId="77777777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pacing w:val="-4"/>
          <w:sz w:val="24"/>
          <w:szCs w:val="24"/>
        </w:rPr>
        <w:t>анализа реакции потребителей, заказчиков (ВП) н</w:t>
      </w:r>
      <w:r w:rsidR="00115D8D" w:rsidRPr="008F1870">
        <w:rPr>
          <w:rFonts w:ascii="Times New Roman" w:hAnsi="Times New Roman"/>
          <w:bCs/>
          <w:spacing w:val="-4"/>
          <w:sz w:val="24"/>
          <w:szCs w:val="24"/>
        </w:rPr>
        <w:t>а результаты выполненных НИР (</w:t>
      </w:r>
      <w:proofErr w:type="gramStart"/>
      <w:r w:rsidRPr="008F1870">
        <w:rPr>
          <w:rFonts w:ascii="Times New Roman" w:hAnsi="Times New Roman"/>
          <w:bCs/>
          <w:spacing w:val="-4"/>
          <w:sz w:val="24"/>
          <w:szCs w:val="24"/>
        </w:rPr>
        <w:t>ОКР</w:t>
      </w:r>
      <w:proofErr w:type="gramEnd"/>
      <w:r w:rsidRPr="008F1870">
        <w:rPr>
          <w:rFonts w:ascii="Times New Roman" w:hAnsi="Times New Roman"/>
          <w:bCs/>
          <w:spacing w:val="-4"/>
          <w:sz w:val="24"/>
          <w:szCs w:val="24"/>
        </w:rPr>
        <w:t>);</w:t>
      </w:r>
    </w:p>
    <w:p w14:paraId="3C2955B9" w14:textId="596E8AD8" w:rsidR="0043715A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 xml:space="preserve">анализа «Листов опроса удовлетворенности потребителей услугами Института» </w:t>
      </w:r>
      <w:r w:rsidR="00703981">
        <w:rPr>
          <w:rFonts w:ascii="Times New Roman" w:hAnsi="Times New Roman"/>
          <w:bCs/>
          <w:sz w:val="24"/>
          <w:szCs w:val="24"/>
        </w:rPr>
        <w:t>(</w:t>
      </w:r>
      <w:r w:rsidR="00AE6973" w:rsidRPr="008F1870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A10F12" w:rsidRPr="008F1870">
        <w:rPr>
          <w:rFonts w:ascii="Times New Roman" w:hAnsi="Times New Roman"/>
          <w:bCs/>
          <w:sz w:val="24"/>
          <w:szCs w:val="24"/>
        </w:rPr>
        <w:t>Ж</w:t>
      </w:r>
      <w:r w:rsidR="00703981">
        <w:rPr>
          <w:rFonts w:ascii="Times New Roman" w:hAnsi="Times New Roman"/>
          <w:bCs/>
          <w:sz w:val="24"/>
          <w:szCs w:val="24"/>
        </w:rPr>
        <w:t>)</w:t>
      </w:r>
      <w:r w:rsidR="00A10F12" w:rsidRPr="008F1870">
        <w:rPr>
          <w:rFonts w:ascii="Times New Roman" w:hAnsi="Times New Roman"/>
          <w:bCs/>
          <w:sz w:val="24"/>
          <w:szCs w:val="24"/>
        </w:rPr>
        <w:t>;</w:t>
      </w:r>
    </w:p>
    <w:p w14:paraId="18CA75D9" w14:textId="77777777" w:rsidR="002B3E1F" w:rsidRPr="008F1870" w:rsidRDefault="0043715A" w:rsidP="00234165">
      <w:pPr>
        <w:pStyle w:val="a5"/>
        <w:numPr>
          <w:ilvl w:val="0"/>
          <w:numId w:val="40"/>
        </w:numPr>
        <w:tabs>
          <w:tab w:val="left" w:pos="0"/>
          <w:tab w:val="left" w:pos="709"/>
          <w:tab w:val="left" w:pos="1620"/>
        </w:tabs>
        <w:spacing w:after="0"/>
        <w:ind w:left="0" w:firstLine="709"/>
        <w:jc w:val="both"/>
        <w:rPr>
          <w:bCs/>
          <w:sz w:val="24"/>
          <w:szCs w:val="24"/>
        </w:rPr>
      </w:pPr>
      <w:r w:rsidRPr="008F1870">
        <w:rPr>
          <w:rFonts w:ascii="Times New Roman" w:hAnsi="Times New Roman"/>
          <w:bCs/>
          <w:sz w:val="24"/>
          <w:szCs w:val="24"/>
        </w:rPr>
        <w:t>применения других методов.</w:t>
      </w:r>
    </w:p>
    <w:p w14:paraId="2A17BEEE" w14:textId="77777777" w:rsidR="008272DA" w:rsidRPr="00176F38" w:rsidRDefault="008272DA" w:rsidP="008F1870">
      <w:pPr>
        <w:pStyle w:val="a5"/>
        <w:tabs>
          <w:tab w:val="left" w:pos="0"/>
          <w:tab w:val="left" w:pos="851"/>
          <w:tab w:val="left" w:pos="1620"/>
        </w:tabs>
        <w:spacing w:after="0"/>
        <w:ind w:left="0" w:firstLine="709"/>
        <w:jc w:val="both"/>
        <w:rPr>
          <w:b/>
          <w:sz w:val="16"/>
          <w:szCs w:val="16"/>
        </w:rPr>
      </w:pPr>
    </w:p>
    <w:p w14:paraId="6C0473AB" w14:textId="07903B11" w:rsidR="0043715A" w:rsidRDefault="0043715A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lastRenderedPageBreak/>
        <w:t xml:space="preserve">9.2 </w:t>
      </w:r>
      <w:r w:rsidR="00C5085F" w:rsidRPr="00C5085F">
        <w:rPr>
          <w:rFonts w:ascii="Times New Roman" w:hAnsi="Times New Roman"/>
          <w:b/>
          <w:sz w:val="24"/>
          <w:szCs w:val="24"/>
        </w:rPr>
        <w:t>Внутренние аудиты (проверки)</w:t>
      </w:r>
    </w:p>
    <w:p w14:paraId="39E7AACD" w14:textId="77777777" w:rsidR="00703981" w:rsidRPr="00C5085F" w:rsidRDefault="00703981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1D664B4" w14:textId="63BA6710" w:rsidR="00490C18" w:rsidRPr="00703981" w:rsidRDefault="0043715A" w:rsidP="009D4ECB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9.2.1 Внутренние аудиты (проверки) проводятся с целью установления следующего:</w:t>
      </w:r>
    </w:p>
    <w:p w14:paraId="18E2115A" w14:textId="7C9D6BCE" w:rsidR="0043715A" w:rsidRPr="00703981" w:rsidRDefault="0043715A" w:rsidP="00234165">
      <w:pPr>
        <w:pStyle w:val="a5"/>
        <w:widowControl w:val="0"/>
        <w:numPr>
          <w:ilvl w:val="1"/>
          <w:numId w:val="4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Pr="00703981">
        <w:rPr>
          <w:rFonts w:ascii="Times New Roman" w:hAnsi="Times New Roman"/>
          <w:bCs/>
          <w:spacing w:val="4"/>
          <w:sz w:val="24"/>
          <w:szCs w:val="24"/>
        </w:rPr>
        <w:t xml:space="preserve">СМК соответствует требованиям ГОСТ </w:t>
      </w:r>
      <w:proofErr w:type="gramStart"/>
      <w:r w:rsidRPr="00703981">
        <w:rPr>
          <w:rFonts w:ascii="Times New Roman" w:hAnsi="Times New Roman"/>
          <w:bCs/>
          <w:spacing w:val="4"/>
          <w:sz w:val="24"/>
          <w:szCs w:val="24"/>
        </w:rPr>
        <w:t>Р</w:t>
      </w:r>
      <w:proofErr w:type="gramEnd"/>
      <w:r w:rsidRPr="00703981"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 w:rsidR="003834BB" w:rsidRPr="00703981">
        <w:rPr>
          <w:rFonts w:ascii="Times New Roman" w:hAnsi="Times New Roman"/>
          <w:bCs/>
          <w:spacing w:val="4"/>
          <w:sz w:val="24"/>
          <w:szCs w:val="24"/>
        </w:rPr>
        <w:t>ИСО 9001</w:t>
      </w:r>
      <w:r w:rsidR="00744BCC" w:rsidRPr="00703981">
        <w:rPr>
          <w:rFonts w:ascii="Times New Roman" w:hAnsi="Times New Roman"/>
          <w:bCs/>
          <w:spacing w:val="4"/>
          <w:sz w:val="24"/>
          <w:szCs w:val="24"/>
        </w:rPr>
        <w:t>, ГОСТ РВ 0015-002</w:t>
      </w:r>
      <w:r w:rsidRPr="00703981">
        <w:rPr>
          <w:rFonts w:ascii="Times New Roman" w:hAnsi="Times New Roman"/>
          <w:bCs/>
          <w:spacing w:val="4"/>
          <w:sz w:val="24"/>
          <w:szCs w:val="24"/>
        </w:rPr>
        <w:t>, требованиям стандартов организации и других документов СМК;</w:t>
      </w:r>
    </w:p>
    <w:p w14:paraId="33C079DF" w14:textId="77777777" w:rsidR="0090039B" w:rsidRPr="00703981" w:rsidRDefault="00053136" w:rsidP="00234165">
      <w:pPr>
        <w:pStyle w:val="a5"/>
        <w:widowControl w:val="0"/>
        <w:numPr>
          <w:ilvl w:val="1"/>
          <w:numId w:val="49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СМК 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внедрена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 xml:space="preserve">, </w:t>
      </w:r>
      <w:r w:rsidR="00C54B08" w:rsidRPr="00703981">
        <w:rPr>
          <w:rFonts w:ascii="Times New Roman" w:hAnsi="Times New Roman"/>
          <w:bCs/>
          <w:sz w:val="24"/>
          <w:szCs w:val="24"/>
        </w:rPr>
        <w:t xml:space="preserve">поддерживается в рабочем состоянии </w:t>
      </w:r>
      <w:r w:rsidR="0043715A" w:rsidRPr="00703981">
        <w:rPr>
          <w:rFonts w:ascii="Times New Roman" w:hAnsi="Times New Roman"/>
          <w:bCs/>
          <w:sz w:val="24"/>
          <w:szCs w:val="24"/>
        </w:rPr>
        <w:t>и</w:t>
      </w:r>
      <w:r w:rsidR="00C54B08" w:rsidRPr="00703981">
        <w:rPr>
          <w:rFonts w:ascii="Times New Roman" w:hAnsi="Times New Roman"/>
          <w:bCs/>
          <w:sz w:val="24"/>
          <w:szCs w:val="24"/>
        </w:rPr>
        <w:t xml:space="preserve"> результативна</w:t>
      </w:r>
      <w:r w:rsidR="0043715A" w:rsidRPr="00703981">
        <w:rPr>
          <w:rFonts w:ascii="Times New Roman" w:hAnsi="Times New Roman"/>
          <w:bCs/>
          <w:sz w:val="24"/>
          <w:szCs w:val="24"/>
        </w:rPr>
        <w:t>.</w:t>
      </w:r>
    </w:p>
    <w:p w14:paraId="7A103820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9.2.2 Руководителем внутренних аудитов (проверок) является представитель руководства по СМК, который определяет программы, сроки и объем проверок, формирует состав группы внутреннего аудита.</w:t>
      </w:r>
    </w:p>
    <w:p w14:paraId="5B4614D7" w14:textId="13E62D3F" w:rsidR="004A2EAD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0"/>
          <w:szCs w:val="20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9.2.3 Главным аудитором назначается специалист, прошедший обучение в обла</w:t>
      </w:r>
      <w:r w:rsidR="004A2EAD" w:rsidRPr="00703981">
        <w:rPr>
          <w:rFonts w:ascii="Times New Roman" w:hAnsi="Times New Roman"/>
          <w:bCs/>
          <w:spacing w:val="-4"/>
          <w:sz w:val="24"/>
          <w:szCs w:val="24"/>
        </w:rPr>
        <w:t xml:space="preserve">сти СМК. </w:t>
      </w:r>
    </w:p>
    <w:p w14:paraId="2A9A67A1" w14:textId="3BAE7870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9.2.4 Ответственность и полномочия при проведении внутреннего аудита СМК, а также требования к персоналу для проведения проверок установлены в СТО ИСЗФ. 03-</w:t>
      </w:r>
      <w:r w:rsidR="00716B82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703981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00865812" w14:textId="5C003B02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9.2.5 Заключение по результатам аудита подготавливается главным аудитором, который несет ответственность за его точность и полноту.</w:t>
      </w:r>
    </w:p>
    <w:p w14:paraId="3CED5014" w14:textId="0FE4B1E5" w:rsidR="00A80CCB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 xml:space="preserve">9.2.6 Заключение по результатам аудита должно быть датировано, подписано главным аудитором и аудиторами. К отчету прикладываются программа проверки и материалы проверки </w:t>
      </w:r>
      <w:r w:rsidR="0095075F" w:rsidRPr="00703981">
        <w:rPr>
          <w:rFonts w:ascii="Times New Roman" w:hAnsi="Times New Roman"/>
          <w:bCs/>
          <w:spacing w:val="-4"/>
          <w:sz w:val="24"/>
          <w:szCs w:val="24"/>
        </w:rPr>
        <w:t>от всех членов группы по аудиту, план корректирующих действий.</w:t>
      </w:r>
    </w:p>
    <w:p w14:paraId="7725E92D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9.2.7 Заключение по результатам аудита утверждается представителем по СМК, предоставляется руководству, ВП (при выполнении ГОЗ) и руководителям подразделений, в которых проводилась проверка.</w:t>
      </w:r>
    </w:p>
    <w:p w14:paraId="046F6DD2" w14:textId="6779E97C" w:rsidR="00320106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9.2.8</w:t>
      </w:r>
      <w:proofErr w:type="gramStart"/>
      <w:r w:rsidRPr="00703981">
        <w:rPr>
          <w:rFonts w:ascii="Times New Roman" w:hAnsi="Times New Roman"/>
          <w:bCs/>
          <w:spacing w:val="-4"/>
          <w:sz w:val="24"/>
          <w:szCs w:val="24"/>
        </w:rPr>
        <w:t xml:space="preserve"> В</w:t>
      </w:r>
      <w:proofErr w:type="gramEnd"/>
      <w:r w:rsidRPr="00703981">
        <w:rPr>
          <w:rFonts w:ascii="Times New Roman" w:hAnsi="Times New Roman"/>
          <w:bCs/>
          <w:spacing w:val="-4"/>
          <w:sz w:val="24"/>
          <w:szCs w:val="24"/>
        </w:rPr>
        <w:t>о внутренних проверках может принимать участие ВП (при выполнен</w:t>
      </w:r>
      <w:r w:rsidR="008272DA" w:rsidRPr="00703981">
        <w:rPr>
          <w:rFonts w:ascii="Times New Roman" w:hAnsi="Times New Roman"/>
          <w:bCs/>
          <w:spacing w:val="-4"/>
          <w:sz w:val="24"/>
          <w:szCs w:val="24"/>
        </w:rPr>
        <w:t>ии ГОЗ) по своему усмотрению.</w:t>
      </w:r>
    </w:p>
    <w:p w14:paraId="41D4B82D" w14:textId="4AFF39B9" w:rsidR="00BD0FCC" w:rsidRPr="005B4EF5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03981">
        <w:rPr>
          <w:rFonts w:ascii="Times New Roman" w:hAnsi="Times New Roman"/>
          <w:bCs/>
          <w:spacing w:val="-4"/>
          <w:sz w:val="24"/>
          <w:szCs w:val="24"/>
        </w:rPr>
        <w:t>9.2.9 Руководители подразделений анализируют заключение о проведенном аудите и принимают меры по устранению несоответствий и причин их возникновения</w:t>
      </w:r>
      <w:r w:rsidR="00BE1B2C" w:rsidRPr="00703981">
        <w:rPr>
          <w:rFonts w:ascii="Times New Roman" w:hAnsi="Times New Roman"/>
          <w:bCs/>
          <w:spacing w:val="-4"/>
          <w:sz w:val="24"/>
          <w:szCs w:val="24"/>
        </w:rPr>
        <w:t>.</w:t>
      </w:r>
      <w:r w:rsidR="00C5085F" w:rsidRPr="00703981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</w:p>
    <w:p w14:paraId="5E75B995" w14:textId="77777777" w:rsidR="0024176C" w:rsidRPr="005B4EF5" w:rsidRDefault="0024176C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14:paraId="18AA7A9B" w14:textId="3C565BD4" w:rsidR="0043715A" w:rsidRPr="005B4EF5" w:rsidRDefault="0043715A" w:rsidP="009D4EC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4176C">
        <w:rPr>
          <w:rFonts w:ascii="Times New Roman" w:hAnsi="Times New Roman"/>
          <w:b/>
          <w:sz w:val="24"/>
          <w:szCs w:val="24"/>
        </w:rPr>
        <w:t>9.3 Мониторинг и измерение процессов</w:t>
      </w:r>
    </w:p>
    <w:p w14:paraId="4D0BFA59" w14:textId="77777777" w:rsidR="0024176C" w:rsidRPr="005B4EF5" w:rsidRDefault="0024176C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F2E4122" w14:textId="77777777" w:rsidR="0043715A" w:rsidRPr="00703981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9.3.1 Мониторинг и измерение процессов управления, вспомогательных процессо</w:t>
      </w:r>
      <w:r w:rsidR="00115D8D" w:rsidRPr="00703981">
        <w:rPr>
          <w:rFonts w:ascii="Times New Roman" w:hAnsi="Times New Roman"/>
          <w:bCs/>
          <w:sz w:val="24"/>
          <w:szCs w:val="24"/>
        </w:rPr>
        <w:t>в и процессов выполнения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 проводят на уровнях Института, отделов, служб, лабораторий и других подразделений. Результаты мониторинга и измерений демонстрируют способность достижения запланированных результатов и при необходимости дают основание для принятия решений по улучшению</w:t>
      </w:r>
      <w:r w:rsidR="00832CEE" w:rsidRPr="00703981">
        <w:rPr>
          <w:rFonts w:ascii="Times New Roman" w:hAnsi="Times New Roman"/>
          <w:bCs/>
          <w:sz w:val="24"/>
          <w:szCs w:val="24"/>
        </w:rPr>
        <w:t>.</w:t>
      </w: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0C85915E" w14:textId="77777777" w:rsidR="0043715A" w:rsidRPr="00703981" w:rsidRDefault="00053136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9.3.2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 Обязанности по мониторингу и измерениям процессов устанавливают в должностных инструкциях и положениях о подразделениях.</w:t>
      </w:r>
    </w:p>
    <w:p w14:paraId="7B2678B8" w14:textId="580DA3E3" w:rsidR="0043715A" w:rsidRPr="00703981" w:rsidRDefault="00053136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9.3.3 </w:t>
      </w:r>
      <w:r w:rsidR="0043715A" w:rsidRPr="00703981">
        <w:rPr>
          <w:rFonts w:ascii="Times New Roman" w:hAnsi="Times New Roman"/>
          <w:bCs/>
          <w:sz w:val="24"/>
          <w:szCs w:val="24"/>
        </w:rPr>
        <w:t>Мониторингу и измерениям регулярно подлежат</w:t>
      </w:r>
      <w:r w:rsidR="00AE42F1" w:rsidRPr="00703981">
        <w:rPr>
          <w:rFonts w:ascii="Times New Roman" w:hAnsi="Times New Roman"/>
          <w:bCs/>
          <w:sz w:val="24"/>
          <w:szCs w:val="24"/>
        </w:rPr>
        <w:t>:</w:t>
      </w:r>
    </w:p>
    <w:p w14:paraId="0DF2262E" w14:textId="77777777" w:rsidR="0043715A" w:rsidRPr="00703981" w:rsidRDefault="00115D8D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выполнение планов НИР (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);</w:t>
      </w:r>
    </w:p>
    <w:p w14:paraId="1DAF6597" w14:textId="77777777" w:rsidR="0043715A" w:rsidRPr="00703981" w:rsidRDefault="00115D8D" w:rsidP="00234165">
      <w:pPr>
        <w:numPr>
          <w:ilvl w:val="0"/>
          <w:numId w:val="4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соответствие НИР (</w:t>
      </w:r>
      <w:proofErr w:type="gramStart"/>
      <w:r w:rsidR="0043715A"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) утвержденным научным программам, государственным заказам, контрактам (договорам);</w:t>
      </w:r>
    </w:p>
    <w:p w14:paraId="6CD91224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собл</w:t>
      </w:r>
      <w:r w:rsidR="00115D8D" w:rsidRPr="00703981">
        <w:rPr>
          <w:rFonts w:ascii="Times New Roman" w:hAnsi="Times New Roman"/>
          <w:bCs/>
          <w:sz w:val="24"/>
          <w:szCs w:val="24"/>
        </w:rPr>
        <w:t>юдение сроков выполнения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);</w:t>
      </w:r>
    </w:p>
    <w:p w14:paraId="5E99E96F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выполнение принятых решений;</w:t>
      </w:r>
    </w:p>
    <w:p w14:paraId="519D38FD" w14:textId="77777777" w:rsidR="0043715A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состояние оборудования, в том числе измерительного, на пригодность;</w:t>
      </w:r>
    </w:p>
    <w:p w14:paraId="17A030CF" w14:textId="77777777" w:rsidR="00504DD6" w:rsidRPr="00703981" w:rsidRDefault="0043715A" w:rsidP="00234165">
      <w:pPr>
        <w:numPr>
          <w:ilvl w:val="0"/>
          <w:numId w:val="4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другие объекты, состояние которых вл</w:t>
      </w:r>
      <w:r w:rsidR="00115D8D" w:rsidRPr="00703981">
        <w:rPr>
          <w:rFonts w:ascii="Times New Roman" w:hAnsi="Times New Roman"/>
          <w:bCs/>
          <w:sz w:val="24"/>
          <w:szCs w:val="24"/>
        </w:rPr>
        <w:t>ияет на результативность НИР (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703981">
        <w:rPr>
          <w:rFonts w:ascii="Times New Roman" w:hAnsi="Times New Roman"/>
          <w:bCs/>
          <w:sz w:val="24"/>
          <w:szCs w:val="24"/>
        </w:rPr>
        <w:t>).</w:t>
      </w:r>
    </w:p>
    <w:p w14:paraId="777D2214" w14:textId="39D7D34E" w:rsidR="00D13A68" w:rsidRPr="00703981" w:rsidRDefault="00053136" w:rsidP="009D4ECB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>9.3.4</w:t>
      </w:r>
      <w:proofErr w:type="gramStart"/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703981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703981">
        <w:rPr>
          <w:rFonts w:ascii="Times New Roman" w:hAnsi="Times New Roman"/>
          <w:bCs/>
          <w:sz w:val="24"/>
          <w:szCs w:val="24"/>
        </w:rPr>
        <w:t>ри мониторинге информации, включающей замечания и предложения заказчика (ВП), касающиеся обеспечения соответствия продукции требованиям заказчика, Институт должен обеспечивать</w:t>
      </w:r>
      <w:r w:rsidR="00AE42F1" w:rsidRPr="00703981">
        <w:rPr>
          <w:rFonts w:ascii="Times New Roman" w:hAnsi="Times New Roman"/>
          <w:bCs/>
          <w:sz w:val="24"/>
          <w:szCs w:val="24"/>
        </w:rPr>
        <w:t>:</w:t>
      </w:r>
      <w:r w:rsidR="0043715A"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169151E7" w14:textId="77777777" w:rsidR="0043715A" w:rsidRPr="00703981" w:rsidRDefault="0043715A" w:rsidP="00234165">
      <w:pPr>
        <w:pStyle w:val="a5"/>
        <w:widowControl w:val="0"/>
        <w:numPr>
          <w:ilvl w:val="0"/>
          <w:numId w:val="4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возможность посещения заказчиком всех организаций-исполнителей (разработчиков, изготовителей), входящих в кооперацию по созданию продукции; </w:t>
      </w:r>
    </w:p>
    <w:p w14:paraId="5FFFCF7A" w14:textId="77777777" w:rsidR="0043715A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получение информации о выполнении задач по обеспечению качества продукции на всех этапах ее создания и о результатах анализа выполнения требований контрактов (договоров); </w:t>
      </w:r>
    </w:p>
    <w:p w14:paraId="73C75CE0" w14:textId="77777777" w:rsidR="0043715A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 беспрепятственный доступ ВП (в рамках выполнения ГОЗ)</w:t>
      </w:r>
      <w:r w:rsidR="004A2EAD" w:rsidRPr="00703981">
        <w:rPr>
          <w:rFonts w:ascii="Times New Roman" w:hAnsi="Times New Roman"/>
          <w:bCs/>
          <w:sz w:val="24"/>
          <w:szCs w:val="24"/>
        </w:rPr>
        <w:t xml:space="preserve"> к записям о качестве продукции;</w:t>
      </w:r>
      <w:r w:rsidRPr="00703981">
        <w:rPr>
          <w:rFonts w:ascii="Times New Roman" w:hAnsi="Times New Roman"/>
          <w:bCs/>
          <w:sz w:val="24"/>
          <w:szCs w:val="24"/>
        </w:rPr>
        <w:t xml:space="preserve"> </w:t>
      </w:r>
    </w:p>
    <w:p w14:paraId="4242EA3F" w14:textId="77777777" w:rsidR="001548FD" w:rsidRPr="00703981" w:rsidRDefault="0043715A" w:rsidP="00234165">
      <w:pPr>
        <w:numPr>
          <w:ilvl w:val="0"/>
          <w:numId w:val="42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lastRenderedPageBreak/>
        <w:t xml:space="preserve"> получение информации от потребителей.</w:t>
      </w:r>
    </w:p>
    <w:p w14:paraId="1C2149E2" w14:textId="6476037C" w:rsidR="004A2EAD" w:rsidRPr="00703981" w:rsidRDefault="00053136" w:rsidP="009D4EC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3981">
        <w:rPr>
          <w:rFonts w:ascii="Times New Roman" w:hAnsi="Times New Roman"/>
          <w:bCs/>
          <w:sz w:val="24"/>
          <w:szCs w:val="24"/>
        </w:rPr>
        <w:t xml:space="preserve">9.3.5 </w:t>
      </w:r>
      <w:r w:rsidR="0043715A" w:rsidRPr="00703981">
        <w:rPr>
          <w:rFonts w:ascii="Times New Roman" w:hAnsi="Times New Roman"/>
          <w:bCs/>
          <w:sz w:val="24"/>
          <w:szCs w:val="24"/>
        </w:rPr>
        <w:t>Отчеты о результатах мониторинга и планы проведения корректирующих действий предоставляются руководству организации и ВП (в рамках выполнения ГОЗ).</w:t>
      </w:r>
    </w:p>
    <w:p w14:paraId="441C1228" w14:textId="77777777" w:rsidR="001548FD" w:rsidRPr="00234165" w:rsidRDefault="001548FD" w:rsidP="008F187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F16512" w14:textId="2FD41592" w:rsidR="0043715A" w:rsidRDefault="00053136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085F">
        <w:rPr>
          <w:rFonts w:ascii="Times New Roman" w:hAnsi="Times New Roman"/>
          <w:b/>
          <w:sz w:val="24"/>
          <w:szCs w:val="24"/>
        </w:rPr>
        <w:t xml:space="preserve">9.4 </w:t>
      </w:r>
      <w:r w:rsidR="0043715A" w:rsidRPr="00C5085F">
        <w:rPr>
          <w:rFonts w:ascii="Times New Roman" w:hAnsi="Times New Roman"/>
          <w:b/>
          <w:sz w:val="24"/>
          <w:szCs w:val="24"/>
        </w:rPr>
        <w:t>Мониторинг и измерение продукции</w:t>
      </w:r>
    </w:p>
    <w:p w14:paraId="6198BB6C" w14:textId="77777777" w:rsidR="009D4ECB" w:rsidRPr="00C5085F" w:rsidRDefault="009D4ECB" w:rsidP="008F187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EBF2387" w14:textId="77B9B7D6" w:rsidR="0043715A" w:rsidRPr="009D4ECB" w:rsidRDefault="0043715A" w:rsidP="009D4EC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9.4.1 Оценк</w:t>
      </w:r>
      <w:r w:rsidR="00115D8D" w:rsidRPr="009D4ECB">
        <w:rPr>
          <w:rFonts w:ascii="Times New Roman" w:hAnsi="Times New Roman"/>
          <w:bCs/>
          <w:sz w:val="24"/>
          <w:szCs w:val="24"/>
        </w:rPr>
        <w:t>а результатов выполнения НИР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 осуществляется на опр</w:t>
      </w:r>
      <w:r w:rsidR="00115D8D" w:rsidRPr="009D4ECB">
        <w:rPr>
          <w:rFonts w:ascii="Times New Roman" w:hAnsi="Times New Roman"/>
          <w:bCs/>
          <w:sz w:val="24"/>
          <w:szCs w:val="24"/>
        </w:rPr>
        <w:t>еделенных планами этапах НИР (ОКР) и НИР (</w:t>
      </w:r>
      <w:r w:rsidRPr="009D4ECB">
        <w:rPr>
          <w:rFonts w:ascii="Times New Roman" w:hAnsi="Times New Roman"/>
          <w:bCs/>
          <w:sz w:val="24"/>
          <w:szCs w:val="24"/>
        </w:rPr>
        <w:t>ОКР) в целом. Оценивается</w:t>
      </w:r>
      <w:r w:rsidR="00C7634B" w:rsidRPr="009D4ECB">
        <w:rPr>
          <w:rFonts w:ascii="Times New Roman" w:hAnsi="Times New Roman"/>
          <w:bCs/>
          <w:sz w:val="24"/>
          <w:szCs w:val="24"/>
        </w:rPr>
        <w:t>:</w:t>
      </w:r>
    </w:p>
    <w:p w14:paraId="65C2D087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соответствие результатов работы установленным требованиям для принятия решения о возможности предъявления ее заказчику (ВП при выполнении ГОЗ);</w:t>
      </w:r>
    </w:p>
    <w:p w14:paraId="7DC6A6C0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567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результат входного контроля (используемой информации, оборудования и др.);</w:t>
      </w:r>
    </w:p>
    <w:p w14:paraId="48F8208A" w14:textId="77777777" w:rsidR="0043715A" w:rsidRPr="009D4ECB" w:rsidRDefault="0043715A" w:rsidP="00234165">
      <w:pPr>
        <w:pStyle w:val="a5"/>
        <w:numPr>
          <w:ilvl w:val="0"/>
          <w:numId w:val="43"/>
        </w:numPr>
        <w:tabs>
          <w:tab w:val="left" w:pos="426"/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стабильность показателей процесса.</w:t>
      </w:r>
    </w:p>
    <w:p w14:paraId="720533A8" w14:textId="0CF40BA7" w:rsidR="0043715A" w:rsidRPr="009D4ECB" w:rsidRDefault="0043715A" w:rsidP="009D4ECB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9.4.2</w:t>
      </w:r>
      <w:r w:rsidR="00115D8D" w:rsidRPr="009D4ECB">
        <w:rPr>
          <w:rFonts w:ascii="Times New Roman" w:hAnsi="Times New Roman"/>
          <w:bCs/>
          <w:sz w:val="24"/>
          <w:szCs w:val="24"/>
        </w:rPr>
        <w:t xml:space="preserve"> Закрытие каждого этапа НИР (</w:t>
      </w:r>
      <w:proofErr w:type="gramStart"/>
      <w:r w:rsidR="00115D8D"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115D8D" w:rsidRPr="009D4ECB">
        <w:rPr>
          <w:rFonts w:ascii="Times New Roman" w:hAnsi="Times New Roman"/>
          <w:bCs/>
          <w:sz w:val="24"/>
          <w:szCs w:val="24"/>
        </w:rPr>
        <w:t>) и НИР (</w:t>
      </w:r>
      <w:r w:rsidRPr="009D4ECB">
        <w:rPr>
          <w:rFonts w:ascii="Times New Roman" w:hAnsi="Times New Roman"/>
          <w:bCs/>
          <w:sz w:val="24"/>
          <w:szCs w:val="24"/>
        </w:rPr>
        <w:t xml:space="preserve">ОКР) в целом осуществляется на </w:t>
      </w:r>
      <w:r w:rsidR="00115D8D" w:rsidRPr="009D4ECB">
        <w:rPr>
          <w:rFonts w:ascii="Times New Roman" w:hAnsi="Times New Roman"/>
          <w:bCs/>
          <w:sz w:val="24"/>
          <w:szCs w:val="24"/>
        </w:rPr>
        <w:t>основании приемки этапов НИР (ОКР) и НИР (</w:t>
      </w:r>
      <w:r w:rsidRPr="009D4ECB">
        <w:rPr>
          <w:rFonts w:ascii="Times New Roman" w:hAnsi="Times New Roman"/>
          <w:bCs/>
          <w:sz w:val="24"/>
          <w:szCs w:val="24"/>
        </w:rPr>
        <w:t>ОКР) в целом заказчиком (ВП) с оформлением акта сдачи/приемки выполненных работ в соответствии с СТО ИСЗФ. 09-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Pr="009D4ECB">
        <w:rPr>
          <w:rFonts w:ascii="Times New Roman" w:hAnsi="Times New Roman"/>
          <w:bCs/>
          <w:sz w:val="24"/>
          <w:szCs w:val="24"/>
        </w:rPr>
        <w:t>, СТО ИСЗФ. 12-</w:t>
      </w:r>
      <w:r w:rsidR="000651A7">
        <w:rPr>
          <w:rFonts w:ascii="Times New Roman" w:hAnsi="Times New Roman"/>
          <w:bCs/>
          <w:sz w:val="24"/>
          <w:szCs w:val="24"/>
        </w:rPr>
        <w:t>24</w:t>
      </w:r>
      <w:r w:rsidRPr="009D4ECB">
        <w:rPr>
          <w:rFonts w:ascii="Times New Roman" w:hAnsi="Times New Roman"/>
          <w:bCs/>
          <w:sz w:val="24"/>
          <w:szCs w:val="24"/>
        </w:rPr>
        <w:t>.</w:t>
      </w:r>
    </w:p>
    <w:p w14:paraId="4C9BB8F4" w14:textId="62D323C5" w:rsidR="00C461A7" w:rsidRPr="009D4ECB" w:rsidRDefault="0043715A" w:rsidP="009D4ECB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9.4.3 Документы, подт</w:t>
      </w:r>
      <w:r w:rsidR="00115D8D" w:rsidRPr="009D4ECB">
        <w:rPr>
          <w:rFonts w:ascii="Times New Roman" w:hAnsi="Times New Roman"/>
          <w:bCs/>
          <w:sz w:val="24"/>
          <w:szCs w:val="24"/>
        </w:rPr>
        <w:t>верждающие сдачу/приемку НИР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), подписываются уполномоченными лицами с указанием их должностей и фамилий</w:t>
      </w:r>
      <w:r w:rsidR="00B6636F" w:rsidRPr="009D4ECB">
        <w:rPr>
          <w:rFonts w:ascii="Times New Roman" w:hAnsi="Times New Roman"/>
          <w:bCs/>
          <w:sz w:val="24"/>
          <w:szCs w:val="24"/>
        </w:rPr>
        <w:t>.</w:t>
      </w:r>
    </w:p>
    <w:p w14:paraId="62DE3DE3" w14:textId="77777777" w:rsidR="00234165" w:rsidRDefault="00234165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D134B79" w14:textId="5D997304" w:rsidR="00C73252" w:rsidRPr="00234165" w:rsidRDefault="0043715A" w:rsidP="009D4EC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34165">
        <w:rPr>
          <w:rFonts w:ascii="Times New Roman" w:hAnsi="Times New Roman"/>
          <w:b/>
          <w:sz w:val="24"/>
          <w:szCs w:val="24"/>
        </w:rPr>
        <w:t xml:space="preserve">9.5 </w:t>
      </w:r>
      <w:r w:rsidR="00C5085F" w:rsidRPr="00234165">
        <w:rPr>
          <w:rFonts w:ascii="Times New Roman" w:hAnsi="Times New Roman"/>
          <w:b/>
          <w:sz w:val="24"/>
          <w:szCs w:val="24"/>
        </w:rPr>
        <w:t>А</w:t>
      </w:r>
      <w:r w:rsidR="007C4FC5" w:rsidRPr="00234165">
        <w:rPr>
          <w:rFonts w:ascii="Times New Roman" w:hAnsi="Times New Roman"/>
          <w:b/>
          <w:sz w:val="24"/>
          <w:szCs w:val="24"/>
        </w:rPr>
        <w:t>нализ данных со стороны руководства</w:t>
      </w:r>
    </w:p>
    <w:p w14:paraId="29828B84" w14:textId="77777777" w:rsidR="00234165" w:rsidRPr="009D4ECB" w:rsidRDefault="00234165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8432AD6" w14:textId="102F00CE" w:rsidR="00C73252" w:rsidRPr="00E97930" w:rsidRDefault="00053136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 xml:space="preserve">9.5.1 </w:t>
      </w:r>
      <w:r w:rsidR="0043715A" w:rsidRPr="00E97930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29C457B1" w14:textId="77777777" w:rsidR="00E97930" w:rsidRPr="009D4ECB" w:rsidRDefault="00E97930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3CF3155" w14:textId="77777777" w:rsidR="004D5A00" w:rsidRPr="009D4ECB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Целью анализа СМК является оценка ее пригодности, адекватности и </w:t>
      </w:r>
      <w:r w:rsidRPr="009D4ECB">
        <w:rPr>
          <w:rFonts w:ascii="Times New Roman" w:hAnsi="Times New Roman"/>
          <w:bCs/>
          <w:spacing w:val="-2"/>
          <w:sz w:val="24"/>
          <w:szCs w:val="24"/>
        </w:rPr>
        <w:t>результативности, возможностей для улучшения и необходимости изменений в СМК, в том числе</w:t>
      </w:r>
      <w:r w:rsidRPr="009D4ECB">
        <w:rPr>
          <w:rFonts w:ascii="Times New Roman" w:hAnsi="Times New Roman"/>
          <w:bCs/>
          <w:sz w:val="24"/>
          <w:szCs w:val="24"/>
        </w:rPr>
        <w:t xml:space="preserve"> в поли</w:t>
      </w:r>
      <w:r w:rsidR="00C73252" w:rsidRPr="009D4ECB">
        <w:rPr>
          <w:rFonts w:ascii="Times New Roman" w:hAnsi="Times New Roman"/>
          <w:bCs/>
          <w:sz w:val="24"/>
          <w:szCs w:val="24"/>
        </w:rPr>
        <w:t>тике и целях в области качества.</w:t>
      </w:r>
    </w:p>
    <w:p w14:paraId="3EA43856" w14:textId="592EC41B" w:rsidR="0043715A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9D4ECB">
        <w:rPr>
          <w:rFonts w:ascii="Times New Roman" w:hAnsi="Times New Roman"/>
          <w:bCs/>
          <w:spacing w:val="4"/>
          <w:sz w:val="24"/>
          <w:szCs w:val="24"/>
        </w:rPr>
        <w:t>Анализу подвергаются данные о взаимном обмене информацией с организациями-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потребителями для согласованного внесения улучшений в процессы НИР и для выполнения предупреждающих действий. Данные, подлежащие анализу, устанавливают в СТО, </w:t>
      </w:r>
      <w:proofErr w:type="gramStart"/>
      <w:r w:rsidRPr="009D4ECB">
        <w:rPr>
          <w:rFonts w:ascii="Times New Roman" w:hAnsi="Times New Roman"/>
          <w:bCs/>
          <w:spacing w:val="-4"/>
          <w:sz w:val="24"/>
          <w:szCs w:val="24"/>
        </w:rPr>
        <w:t>планах</w:t>
      </w:r>
      <w:proofErr w:type="gramEnd"/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, инструкциях, программах по мониторингу и верификации. Анализ данных осуществляют в соответствии с </w:t>
      </w:r>
      <w:r w:rsidRPr="009D4ECB">
        <w:rPr>
          <w:rFonts w:ascii="Times New Roman" w:hAnsi="Times New Roman"/>
          <w:bCs/>
          <w:sz w:val="24"/>
          <w:szCs w:val="24"/>
        </w:rPr>
        <w:t>требованиями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 СТО ИСЗФ. 07-</w:t>
      </w:r>
      <w:r w:rsidR="000651A7">
        <w:rPr>
          <w:rFonts w:ascii="Times New Roman" w:hAnsi="Times New Roman"/>
          <w:bCs/>
          <w:spacing w:val="-4"/>
          <w:sz w:val="24"/>
          <w:szCs w:val="24"/>
        </w:rPr>
        <w:t>24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>.</w:t>
      </w:r>
    </w:p>
    <w:p w14:paraId="3D120665" w14:textId="6CE7AC4E" w:rsidR="002B3E1F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На основании проведенного анализа руководство принимает решения по улучшению результативности СМК и ее процессов, улучшению качества выполнения НИ</w:t>
      </w:r>
      <w:r w:rsidR="00702EDA">
        <w:rPr>
          <w:rFonts w:ascii="Times New Roman" w:hAnsi="Times New Roman"/>
          <w:bCs/>
          <w:sz w:val="24"/>
          <w:szCs w:val="24"/>
        </w:rPr>
        <w:t>Р 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="00702EDA">
        <w:rPr>
          <w:rFonts w:ascii="Times New Roman" w:hAnsi="Times New Roman"/>
          <w:bCs/>
          <w:sz w:val="24"/>
          <w:szCs w:val="24"/>
        </w:rPr>
        <w:t>)</w:t>
      </w:r>
      <w:r w:rsidRPr="009D4ECB">
        <w:rPr>
          <w:rFonts w:ascii="Times New Roman" w:hAnsi="Times New Roman"/>
          <w:bCs/>
          <w:sz w:val="24"/>
          <w:szCs w:val="24"/>
        </w:rPr>
        <w:t xml:space="preserve"> в соответствии с требованиями потребителей, определяет потребности в ресурсах. По результатам анализа со стороны руководства разрабатываются мероприятия по улучшению СМК.</w:t>
      </w:r>
    </w:p>
    <w:p w14:paraId="778C31A5" w14:textId="77777777" w:rsidR="00490C18" w:rsidRPr="009D4ECB" w:rsidRDefault="0043715A" w:rsidP="009D4ECB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 анализ включаются результаты проведенных ВП (в рамках выполнения ГОЗ) выборочных проверок (летучего контроля) выполнения требований НД СМК, согласованных с ВП, а также предложения по улучшению. Отчеты предоставляются высшему руководству Института и ВП (при выполнении ГОЗ).</w:t>
      </w:r>
    </w:p>
    <w:p w14:paraId="585988CA" w14:textId="77777777" w:rsidR="0043715A" w:rsidRPr="009D4ECB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Обобщенный </w:t>
      </w:r>
      <w:r w:rsidRPr="009D4ECB">
        <w:rPr>
          <w:rFonts w:ascii="Times New Roman" w:hAnsi="Times New Roman"/>
          <w:bCs/>
          <w:color w:val="000000"/>
          <w:sz w:val="24"/>
          <w:szCs w:val="24"/>
        </w:rPr>
        <w:t>отчет</w:t>
      </w:r>
      <w:r w:rsidRPr="009D4ECB">
        <w:rPr>
          <w:rFonts w:ascii="Times New Roman" w:hAnsi="Times New Roman"/>
          <w:bCs/>
          <w:sz w:val="24"/>
          <w:szCs w:val="24"/>
        </w:rPr>
        <w:t xml:space="preserve"> о деятельности СМК Института оформляется представителем руководства по СМК</w:t>
      </w:r>
      <w:r w:rsidRPr="009D4ECB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9D4ECB">
        <w:rPr>
          <w:rFonts w:ascii="Times New Roman" w:hAnsi="Times New Roman"/>
          <w:bCs/>
          <w:sz w:val="24"/>
          <w:szCs w:val="24"/>
        </w:rPr>
        <w:t>и рассматривается на совещании у директора, на заседании с</w:t>
      </w:r>
      <w:r w:rsidRPr="009D4ECB">
        <w:rPr>
          <w:rFonts w:ascii="Times New Roman" w:hAnsi="Times New Roman"/>
          <w:bCs/>
          <w:color w:val="000000"/>
          <w:sz w:val="24"/>
          <w:szCs w:val="24"/>
        </w:rPr>
        <w:t>овета по качеству</w:t>
      </w:r>
      <w:r w:rsidRPr="009D4ECB">
        <w:rPr>
          <w:rFonts w:ascii="Times New Roman" w:hAnsi="Times New Roman"/>
          <w:bCs/>
          <w:sz w:val="24"/>
          <w:szCs w:val="24"/>
        </w:rPr>
        <w:t>.</w:t>
      </w:r>
    </w:p>
    <w:p w14:paraId="7DE1A557" w14:textId="03DE6E87" w:rsidR="003011E5" w:rsidRDefault="0043715A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Выходные данные анализа СМК, включая мероприятия по улучшению 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 xml:space="preserve">деятельности Института, характеристик результатов НИР </w:t>
      </w:r>
      <w:r w:rsidR="00115D8D" w:rsidRPr="009D4ECB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>)</w:t>
      </w:r>
      <w:r w:rsidRPr="009D4ECB">
        <w:rPr>
          <w:rFonts w:ascii="Times New Roman" w:hAnsi="Times New Roman"/>
          <w:bCs/>
          <w:spacing w:val="-4"/>
          <w:sz w:val="24"/>
          <w:szCs w:val="24"/>
        </w:rPr>
        <w:t>, показателей процессов, показателей</w:t>
      </w:r>
      <w:r w:rsidRPr="009D4ECB">
        <w:rPr>
          <w:rFonts w:ascii="Times New Roman" w:hAnsi="Times New Roman"/>
          <w:bCs/>
          <w:sz w:val="24"/>
          <w:szCs w:val="24"/>
        </w:rPr>
        <w:t xml:space="preserve"> повышения удовлетворенности заказчика, сокращения потерь, должны доводиться документально до сведения заказчика (ВП в части работ п</w:t>
      </w:r>
      <w:r w:rsidR="003834BB" w:rsidRPr="009D4ECB">
        <w:rPr>
          <w:rFonts w:ascii="Times New Roman" w:hAnsi="Times New Roman"/>
          <w:bCs/>
          <w:sz w:val="24"/>
          <w:szCs w:val="24"/>
        </w:rPr>
        <w:t>о ГОЗ по требованию заказчика)</w:t>
      </w:r>
      <w:r w:rsidR="00E97930">
        <w:rPr>
          <w:rFonts w:ascii="Times New Roman" w:hAnsi="Times New Roman"/>
          <w:bCs/>
          <w:sz w:val="24"/>
          <w:szCs w:val="24"/>
        </w:rPr>
        <w:t>.</w:t>
      </w:r>
    </w:p>
    <w:p w14:paraId="75884DD7" w14:textId="77777777" w:rsidR="00E97930" w:rsidRPr="009D4ECB" w:rsidRDefault="00E97930" w:rsidP="009D4EC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490F364" w14:textId="0742E233" w:rsidR="00A80CCB" w:rsidRDefault="00053136" w:rsidP="009D4ECB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>9.5.2</w:t>
      </w:r>
      <w:r w:rsidR="0043715A" w:rsidRPr="00E97930">
        <w:rPr>
          <w:rFonts w:ascii="Times New Roman" w:hAnsi="Times New Roman"/>
          <w:b/>
          <w:sz w:val="24"/>
          <w:szCs w:val="24"/>
        </w:rPr>
        <w:t xml:space="preserve"> Входные данные анализа</w:t>
      </w:r>
    </w:p>
    <w:p w14:paraId="089D2486" w14:textId="77777777" w:rsidR="00E97930" w:rsidRPr="00E97930" w:rsidRDefault="00E97930" w:rsidP="009D4ECB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D615AC" w14:textId="77777777" w:rsidR="0043715A" w:rsidRPr="009D4ECB" w:rsidRDefault="0043715A" w:rsidP="00E97930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Входные данные для анализа должны включать следующую информацию: </w:t>
      </w:r>
    </w:p>
    <w:p w14:paraId="4B0A593A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статус действий по результатам предыдущих анализов;</w:t>
      </w:r>
    </w:p>
    <w:p w14:paraId="670DD591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lastRenderedPageBreak/>
        <w:t>изменения во внешних и внутренних факторах, касающихся деятельности СМК;</w:t>
      </w:r>
    </w:p>
    <w:p w14:paraId="18C7112B" w14:textId="77777777" w:rsidR="0078164E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достаточности ресурсов;</w:t>
      </w:r>
    </w:p>
    <w:p w14:paraId="27EA4AE8" w14:textId="77777777" w:rsidR="0090039B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возможности улучшения деятельности СМК.</w:t>
      </w:r>
    </w:p>
    <w:p w14:paraId="6248672B" w14:textId="77777777" w:rsidR="0043715A" w:rsidRPr="009D4ECB" w:rsidRDefault="0043715A" w:rsidP="00E97930">
      <w:pPr>
        <w:pStyle w:val="a5"/>
        <w:numPr>
          <w:ilvl w:val="0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информация о результатах деятельности СМК, включая тенденции:</w:t>
      </w:r>
    </w:p>
    <w:p w14:paraId="0EAAC201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к удовлетворению потребителей и заинтересованных сторон;</w:t>
      </w:r>
    </w:p>
    <w:p w14:paraId="47E14A9F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показателей мониторинга и измерений;</w:t>
      </w:r>
    </w:p>
    <w:p w14:paraId="28F8A0B0" w14:textId="7777777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аудитов (проверок);</w:t>
      </w:r>
    </w:p>
    <w:p w14:paraId="65393B21" w14:textId="65B92137" w:rsidR="0043715A" w:rsidRPr="009D4ECB" w:rsidRDefault="0043715A" w:rsidP="00E97930">
      <w:pPr>
        <w:pStyle w:val="a5"/>
        <w:numPr>
          <w:ilvl w:val="1"/>
          <w:numId w:val="53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корректирующих действий</w:t>
      </w:r>
      <w:r w:rsidR="00E97930">
        <w:rPr>
          <w:rFonts w:ascii="Times New Roman" w:hAnsi="Times New Roman"/>
          <w:bCs/>
          <w:sz w:val="24"/>
          <w:szCs w:val="24"/>
        </w:rPr>
        <w:t>.</w:t>
      </w:r>
    </w:p>
    <w:p w14:paraId="5F9E4DDC" w14:textId="77777777" w:rsidR="0043715A" w:rsidRPr="009D4ECB" w:rsidRDefault="0043715A" w:rsidP="00E9793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Входные данные должны учитывать интересы заказчика и включать</w:t>
      </w:r>
      <w:r w:rsidR="00FD37AB" w:rsidRPr="009D4ECB">
        <w:rPr>
          <w:rFonts w:ascii="Times New Roman" w:hAnsi="Times New Roman"/>
          <w:bCs/>
          <w:sz w:val="24"/>
          <w:szCs w:val="24"/>
        </w:rPr>
        <w:t>:</w:t>
      </w:r>
      <w:r w:rsidRPr="009D4ECB">
        <w:rPr>
          <w:rFonts w:ascii="Times New Roman" w:hAnsi="Times New Roman"/>
          <w:bCs/>
          <w:sz w:val="24"/>
          <w:szCs w:val="24"/>
        </w:rPr>
        <w:t xml:space="preserve"> </w:t>
      </w:r>
    </w:p>
    <w:p w14:paraId="571DC7D6" w14:textId="77777777" w:rsidR="00357B13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результаты достижения целей в области качества продукции; </w:t>
      </w:r>
    </w:p>
    <w:p w14:paraId="2C88518F" w14:textId="77777777" w:rsidR="0043715A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показатели динамики качества продукции и процессов; </w:t>
      </w:r>
    </w:p>
    <w:p w14:paraId="04AD953F" w14:textId="77777777" w:rsidR="00A80CCB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оценку результативности процессов; </w:t>
      </w:r>
    </w:p>
    <w:p w14:paraId="12435181" w14:textId="77777777" w:rsidR="0043715A" w:rsidRPr="009D4ECB" w:rsidRDefault="0043715A" w:rsidP="00E97930">
      <w:pPr>
        <w:numPr>
          <w:ilvl w:val="0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замечания и предложения ВП по вопросам, относящимся к улучшению качества оборонной продукции согласно требованиям заказчика; </w:t>
      </w:r>
    </w:p>
    <w:p w14:paraId="3B9A7D82" w14:textId="77777777" w:rsidR="0043715A" w:rsidRPr="009D4ECB" w:rsidRDefault="0043715A" w:rsidP="00E97930">
      <w:pPr>
        <w:numPr>
          <w:ilvl w:val="1"/>
          <w:numId w:val="44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 другие факторы.</w:t>
      </w:r>
    </w:p>
    <w:p w14:paraId="30CDAE2F" w14:textId="77777777" w:rsidR="0043715A" w:rsidRPr="009D4ECB" w:rsidRDefault="0043715A" w:rsidP="00E97930">
      <w:pPr>
        <w:tabs>
          <w:tab w:val="left" w:pos="1134"/>
          <w:tab w:val="left" w:pos="165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F1FBE">
        <w:rPr>
          <w:rFonts w:ascii="Times New Roman" w:hAnsi="Times New Roman"/>
          <w:bCs/>
          <w:sz w:val="24"/>
          <w:szCs w:val="24"/>
        </w:rPr>
        <w:t>Результативность СМК оценивается посредством анализа</w:t>
      </w:r>
      <w:r w:rsidR="00AA6430" w:rsidRPr="00AF1FBE">
        <w:rPr>
          <w:rFonts w:ascii="Times New Roman" w:hAnsi="Times New Roman"/>
          <w:bCs/>
          <w:sz w:val="24"/>
          <w:szCs w:val="24"/>
        </w:rPr>
        <w:t>:</w:t>
      </w:r>
    </w:p>
    <w:p w14:paraId="5D9FFF43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внутренних аудитов (проверок);</w:t>
      </w:r>
    </w:p>
    <w:p w14:paraId="5E10A466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претензий со стороны потребителей;</w:t>
      </w:r>
    </w:p>
    <w:p w14:paraId="3F7FCEF2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информации по функционированию процессов и соответствию выполнения НИ</w:t>
      </w:r>
      <w:r w:rsidR="007C7C94" w:rsidRPr="009D4ECB">
        <w:rPr>
          <w:rFonts w:ascii="Times New Roman" w:hAnsi="Times New Roman"/>
          <w:bCs/>
          <w:sz w:val="24"/>
          <w:szCs w:val="24"/>
        </w:rPr>
        <w:t xml:space="preserve">Р и </w:t>
      </w:r>
      <w:proofErr w:type="gramStart"/>
      <w:r w:rsidRPr="009D4ECB">
        <w:rPr>
          <w:rFonts w:ascii="Times New Roman" w:hAnsi="Times New Roman"/>
          <w:bCs/>
          <w:sz w:val="24"/>
          <w:szCs w:val="24"/>
        </w:rPr>
        <w:t>ОКР</w:t>
      </w:r>
      <w:proofErr w:type="gramEnd"/>
      <w:r w:rsidRPr="009D4ECB">
        <w:rPr>
          <w:rFonts w:ascii="Times New Roman" w:hAnsi="Times New Roman"/>
          <w:bCs/>
          <w:sz w:val="24"/>
          <w:szCs w:val="24"/>
        </w:rPr>
        <w:t xml:space="preserve"> установленным требованиям;</w:t>
      </w:r>
    </w:p>
    <w:p w14:paraId="2532F75A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выполнения корректирующих действий;</w:t>
      </w:r>
    </w:p>
    <w:p w14:paraId="2F47FE94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результатов действий, вытекающих из предыдущего анализа со стороны руководства;</w:t>
      </w:r>
    </w:p>
    <w:p w14:paraId="77FE4728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плановых изменений и их влияния на СМК;</w:t>
      </w:r>
    </w:p>
    <w:p w14:paraId="70FCD01A" w14:textId="77777777" w:rsidR="0043715A" w:rsidRPr="009D4ECB" w:rsidRDefault="0043715A" w:rsidP="00E97930">
      <w:pPr>
        <w:numPr>
          <w:ilvl w:val="0"/>
          <w:numId w:val="45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рекомендаций по улучшению;</w:t>
      </w:r>
    </w:p>
    <w:p w14:paraId="2DC857FA" w14:textId="77777777" w:rsidR="002B3E1F" w:rsidRDefault="0043715A" w:rsidP="00E97930">
      <w:pPr>
        <w:numPr>
          <w:ilvl w:val="0"/>
          <w:numId w:val="4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выполнения планов достижения целей.</w:t>
      </w:r>
    </w:p>
    <w:p w14:paraId="6F9C6F14" w14:textId="77777777" w:rsidR="00E97930" w:rsidRPr="009D4ECB" w:rsidRDefault="00E97930" w:rsidP="00E9793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79E3E643" w14:textId="0F8EE693" w:rsidR="0043715A" w:rsidRPr="00E97930" w:rsidRDefault="00053136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7930">
        <w:rPr>
          <w:rFonts w:ascii="Times New Roman" w:hAnsi="Times New Roman"/>
          <w:b/>
          <w:sz w:val="24"/>
          <w:szCs w:val="24"/>
        </w:rPr>
        <w:t>9.5.3</w:t>
      </w:r>
      <w:r w:rsidR="0043715A" w:rsidRPr="00E97930">
        <w:rPr>
          <w:rFonts w:ascii="Times New Roman" w:hAnsi="Times New Roman"/>
          <w:b/>
          <w:sz w:val="24"/>
          <w:szCs w:val="24"/>
        </w:rPr>
        <w:t xml:space="preserve"> Выходные данные анализа</w:t>
      </w:r>
    </w:p>
    <w:p w14:paraId="40DF13B8" w14:textId="77777777" w:rsidR="00E97930" w:rsidRPr="009D4ECB" w:rsidRDefault="00E97930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7058D61" w14:textId="77777777" w:rsidR="0043715A" w:rsidRPr="009D4ECB" w:rsidRDefault="0043715A" w:rsidP="00E97930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Выходные данные анализа со стороны руководства содержат информацию о:</w:t>
      </w:r>
    </w:p>
    <w:p w14:paraId="6B0D9196" w14:textId="77777777" w:rsidR="0043715A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возможности для улучшения;</w:t>
      </w:r>
    </w:p>
    <w:p w14:paraId="02970F0C" w14:textId="69B9D21B" w:rsidR="0043715A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необходимости внесения изменений в деятельность СМК;</w:t>
      </w:r>
    </w:p>
    <w:p w14:paraId="7828F408" w14:textId="77777777" w:rsidR="00C73252" w:rsidRPr="009D4ECB" w:rsidRDefault="0043715A" w:rsidP="00E97930">
      <w:pPr>
        <w:pStyle w:val="a5"/>
        <w:numPr>
          <w:ilvl w:val="0"/>
          <w:numId w:val="54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>потребности в ресурсах.</w:t>
      </w:r>
    </w:p>
    <w:p w14:paraId="5626CB59" w14:textId="77777777" w:rsidR="0043715A" w:rsidRPr="009D4ECB" w:rsidRDefault="0043715A" w:rsidP="00E97930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4ECB">
        <w:rPr>
          <w:rFonts w:ascii="Times New Roman" w:hAnsi="Times New Roman"/>
          <w:bCs/>
          <w:sz w:val="24"/>
          <w:szCs w:val="24"/>
        </w:rPr>
        <w:t xml:space="preserve">Информация о результатах анализа содержится в </w:t>
      </w:r>
      <w:r w:rsidR="00F23357" w:rsidRPr="009D4ECB">
        <w:rPr>
          <w:rFonts w:ascii="Times New Roman" w:hAnsi="Times New Roman"/>
          <w:bCs/>
          <w:sz w:val="24"/>
          <w:szCs w:val="24"/>
        </w:rPr>
        <w:t>протоколах заседаний дирекции, С</w:t>
      </w:r>
      <w:r w:rsidRPr="009D4ECB">
        <w:rPr>
          <w:rFonts w:ascii="Times New Roman" w:hAnsi="Times New Roman"/>
          <w:bCs/>
          <w:sz w:val="24"/>
          <w:szCs w:val="24"/>
        </w:rPr>
        <w:t xml:space="preserve">овета </w:t>
      </w:r>
      <w:r w:rsidR="00085493" w:rsidRPr="009D4ECB">
        <w:rPr>
          <w:rFonts w:ascii="Times New Roman" w:hAnsi="Times New Roman"/>
          <w:bCs/>
          <w:sz w:val="24"/>
          <w:szCs w:val="24"/>
        </w:rPr>
        <w:t>по качеству, рабочих совещаниях и служат основой управленческих решений по совершенствованию деятельности Института с целью создания продукции (выполнения работ, оказания услуг), соответствующей заданным требовани</w:t>
      </w:r>
      <w:r w:rsidR="00C73252" w:rsidRPr="009D4ECB">
        <w:rPr>
          <w:rFonts w:ascii="Times New Roman" w:hAnsi="Times New Roman"/>
          <w:bCs/>
          <w:sz w:val="24"/>
          <w:szCs w:val="24"/>
        </w:rPr>
        <w:t>я</w:t>
      </w:r>
      <w:r w:rsidR="00085493" w:rsidRPr="009D4ECB">
        <w:rPr>
          <w:rFonts w:ascii="Times New Roman" w:hAnsi="Times New Roman"/>
          <w:bCs/>
          <w:sz w:val="24"/>
          <w:szCs w:val="24"/>
        </w:rPr>
        <w:t>м.</w:t>
      </w:r>
    </w:p>
    <w:p w14:paraId="2953EA3A" w14:textId="77777777" w:rsidR="00822BE3" w:rsidRDefault="00822BE3" w:rsidP="00504DD6">
      <w:pPr>
        <w:pStyle w:val="a5"/>
        <w:tabs>
          <w:tab w:val="left" w:pos="426"/>
        </w:tabs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14:paraId="5405BBAA" w14:textId="77777777" w:rsidR="00E97930" w:rsidRPr="00C72B52" w:rsidRDefault="00E97930" w:rsidP="00504DD6">
      <w:pPr>
        <w:pStyle w:val="a5"/>
        <w:tabs>
          <w:tab w:val="left" w:pos="426"/>
        </w:tabs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14:paraId="134D8532" w14:textId="62666871" w:rsidR="00BE5F4E" w:rsidRDefault="00053136" w:rsidP="00E97930">
      <w:pPr>
        <w:pStyle w:val="3"/>
        <w:widowControl w:val="0"/>
        <w:autoSpaceDE w:val="0"/>
        <w:autoSpaceDN w:val="0"/>
        <w:adjustRightInd w:val="0"/>
        <w:spacing w:before="0" w:line="240" w:lineRule="auto"/>
        <w:ind w:firstLine="709"/>
        <w:jc w:val="both"/>
        <w:rPr>
          <w:rFonts w:ascii="Times New Roman" w:hAnsi="Times New Roman"/>
          <w:b/>
          <w:i w:val="0"/>
          <w:smallCaps w:val="0"/>
          <w:sz w:val="24"/>
          <w:szCs w:val="24"/>
        </w:rPr>
      </w:pPr>
      <w:r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10</w:t>
      </w:r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 xml:space="preserve"> </w:t>
      </w:r>
      <w:bookmarkStart w:id="10" w:name="_Toc128209267"/>
      <w:bookmarkStart w:id="11" w:name="_Toc129592492"/>
      <w:r w:rsidR="0043715A" w:rsidRPr="00DB6369">
        <w:rPr>
          <w:rFonts w:ascii="Times New Roman" w:hAnsi="Times New Roman"/>
          <w:b/>
          <w:i w:val="0"/>
          <w:smallCaps w:val="0"/>
          <w:sz w:val="24"/>
          <w:szCs w:val="24"/>
        </w:rPr>
        <w:t>У</w:t>
      </w:r>
      <w:bookmarkEnd w:id="10"/>
      <w:bookmarkEnd w:id="11"/>
      <w:r w:rsidR="00A77D9F">
        <w:rPr>
          <w:rFonts w:ascii="Times New Roman" w:hAnsi="Times New Roman"/>
          <w:b/>
          <w:i w:val="0"/>
          <w:smallCaps w:val="0"/>
          <w:sz w:val="24"/>
          <w:szCs w:val="24"/>
        </w:rPr>
        <w:t>ЛУЧШЕНИЯ</w:t>
      </w:r>
    </w:p>
    <w:p w14:paraId="25C44017" w14:textId="77777777" w:rsidR="00E97930" w:rsidRPr="00E97930" w:rsidRDefault="00E97930" w:rsidP="00E97930"/>
    <w:p w14:paraId="44309A94" w14:textId="77777777" w:rsidR="00E97930" w:rsidRDefault="0023165C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DB6369">
        <w:rPr>
          <w:rFonts w:ascii="Times New Roman" w:hAnsi="Times New Roman"/>
          <w:b/>
          <w:spacing w:val="-2"/>
          <w:sz w:val="24"/>
          <w:szCs w:val="24"/>
        </w:rPr>
        <w:t>10.1</w:t>
      </w:r>
      <w:r w:rsidRPr="00DB6369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D10F90" w:rsidRPr="00BD0FCC">
        <w:rPr>
          <w:rFonts w:ascii="Times New Roman" w:hAnsi="Times New Roman"/>
          <w:b/>
          <w:spacing w:val="-2"/>
          <w:sz w:val="24"/>
          <w:szCs w:val="24"/>
        </w:rPr>
        <w:t>Постоянное у</w:t>
      </w:r>
      <w:r w:rsidR="00085493" w:rsidRPr="00BD0FCC">
        <w:rPr>
          <w:rFonts w:ascii="Times New Roman" w:hAnsi="Times New Roman"/>
          <w:b/>
          <w:spacing w:val="-2"/>
          <w:sz w:val="24"/>
          <w:szCs w:val="24"/>
        </w:rPr>
        <w:t>лучшение</w:t>
      </w:r>
    </w:p>
    <w:p w14:paraId="7AB16D43" w14:textId="77777777" w:rsidR="00E97930" w:rsidRDefault="00E97930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14:paraId="1FFB85A4" w14:textId="69D09635" w:rsidR="00C00652" w:rsidRPr="007C7C94" w:rsidRDefault="00E97930" w:rsidP="00E9793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E97930">
        <w:rPr>
          <w:rFonts w:ascii="Times New Roman" w:hAnsi="Times New Roman"/>
          <w:bCs/>
          <w:spacing w:val="-2"/>
          <w:sz w:val="24"/>
          <w:szCs w:val="24"/>
        </w:rPr>
        <w:t>Постоянное улучшение</w:t>
      </w:r>
      <w:r w:rsidR="00085493" w:rsidRPr="00BD0FCC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="00085493" w:rsidRPr="00BD0FCC">
        <w:rPr>
          <w:rFonts w:ascii="Times New Roman" w:hAnsi="Times New Roman"/>
          <w:spacing w:val="-2"/>
          <w:sz w:val="24"/>
          <w:szCs w:val="24"/>
        </w:rPr>
        <w:t>результато</w:t>
      </w:r>
      <w:r w:rsidR="00427496" w:rsidRPr="00BD0FCC">
        <w:rPr>
          <w:rFonts w:ascii="Times New Roman" w:hAnsi="Times New Roman"/>
          <w:spacing w:val="-2"/>
          <w:sz w:val="24"/>
          <w:szCs w:val="24"/>
        </w:rPr>
        <w:t>в деятельности Института</w:t>
      </w:r>
      <w:r w:rsidR="00427496" w:rsidRPr="00BD0FCC">
        <w:rPr>
          <w:rFonts w:ascii="Times New Roman" w:hAnsi="Times New Roman"/>
          <w:sz w:val="24"/>
          <w:szCs w:val="24"/>
        </w:rPr>
        <w:t xml:space="preserve"> достигается</w:t>
      </w:r>
      <w:r w:rsidR="00C00652" w:rsidRPr="00BD0FCC">
        <w:rPr>
          <w:rFonts w:ascii="Times New Roman" w:hAnsi="Times New Roman"/>
          <w:sz w:val="24"/>
          <w:szCs w:val="24"/>
        </w:rPr>
        <w:t>:</w:t>
      </w:r>
    </w:p>
    <w:p w14:paraId="0F429A15" w14:textId="06F5FBDE" w:rsidR="00821922" w:rsidRPr="00DB6369" w:rsidRDefault="00382840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pacing w:val="-2"/>
          <w:sz w:val="24"/>
          <w:szCs w:val="24"/>
        </w:rPr>
        <w:t>активным</w:t>
      </w:r>
      <w:r w:rsidR="00427496" w:rsidRPr="00DB6369">
        <w:rPr>
          <w:rFonts w:ascii="Times New Roman" w:hAnsi="Times New Roman"/>
          <w:spacing w:val="-2"/>
          <w:sz w:val="24"/>
          <w:szCs w:val="24"/>
        </w:rPr>
        <w:t xml:space="preserve"> вовлече</w:t>
      </w:r>
      <w:r w:rsidRPr="00DB6369">
        <w:rPr>
          <w:rFonts w:ascii="Times New Roman" w:hAnsi="Times New Roman"/>
          <w:spacing w:val="-2"/>
          <w:sz w:val="24"/>
          <w:szCs w:val="24"/>
        </w:rPr>
        <w:t>нием</w:t>
      </w:r>
      <w:r w:rsidR="00427496" w:rsidRPr="00DB6369">
        <w:rPr>
          <w:rFonts w:ascii="Times New Roman" w:hAnsi="Times New Roman"/>
          <w:spacing w:val="-2"/>
          <w:sz w:val="24"/>
          <w:szCs w:val="24"/>
        </w:rPr>
        <w:t xml:space="preserve"> руководства и всего коллектива Института </w:t>
      </w:r>
      <w:r w:rsidRPr="00DB6369">
        <w:rPr>
          <w:rFonts w:ascii="Times New Roman" w:hAnsi="Times New Roman"/>
          <w:sz w:val="24"/>
          <w:szCs w:val="24"/>
        </w:rPr>
        <w:t xml:space="preserve">в цели и задачи </w:t>
      </w:r>
      <w:r w:rsidR="0043715A" w:rsidRPr="00DB6369">
        <w:rPr>
          <w:rFonts w:ascii="Times New Roman" w:hAnsi="Times New Roman"/>
          <w:sz w:val="24"/>
          <w:szCs w:val="24"/>
        </w:rPr>
        <w:t>Политики в области качества</w:t>
      </w:r>
      <w:r w:rsidRPr="00DB6369">
        <w:rPr>
          <w:rFonts w:ascii="Times New Roman" w:hAnsi="Times New Roman"/>
          <w:sz w:val="24"/>
          <w:szCs w:val="24"/>
        </w:rPr>
        <w:t>;</w:t>
      </w:r>
    </w:p>
    <w:p w14:paraId="091DBF45" w14:textId="77777777" w:rsidR="000C1B48" w:rsidRPr="00DB6369" w:rsidRDefault="00821922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анализом со стороны руководства Института</w:t>
      </w:r>
      <w:r w:rsidR="000C1B48" w:rsidRPr="00DB6369">
        <w:rPr>
          <w:rFonts w:ascii="Times New Roman" w:hAnsi="Times New Roman"/>
          <w:sz w:val="24"/>
          <w:szCs w:val="24"/>
        </w:rPr>
        <w:t xml:space="preserve"> </w:t>
      </w:r>
    </w:p>
    <w:p w14:paraId="553F70EA" w14:textId="0E7A3CE3" w:rsidR="000C1B48" w:rsidRPr="00DB6369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результатами мониторинга, включая внутренний и внешний аудиты; </w:t>
      </w:r>
    </w:p>
    <w:p w14:paraId="7DDB9958" w14:textId="25B6FEF5" w:rsidR="00DD3830" w:rsidRPr="00DD3830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D3830">
        <w:rPr>
          <w:rFonts w:ascii="Times New Roman" w:hAnsi="Times New Roman"/>
          <w:sz w:val="24"/>
          <w:szCs w:val="24"/>
        </w:rPr>
        <w:t>выполнением корректирующих действий;</w:t>
      </w:r>
    </w:p>
    <w:p w14:paraId="6C96CB17" w14:textId="785FCE4C" w:rsidR="00C72B52" w:rsidRPr="00DD3830" w:rsidRDefault="000C1B48" w:rsidP="00E97930">
      <w:pPr>
        <w:pStyle w:val="a5"/>
        <w:numPr>
          <w:ilvl w:val="0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DD3830">
        <w:rPr>
          <w:rFonts w:ascii="Times New Roman" w:hAnsi="Times New Roman"/>
          <w:sz w:val="24"/>
          <w:szCs w:val="24"/>
        </w:rPr>
        <w:t>совершенствованием процессов СМК</w:t>
      </w:r>
      <w:r w:rsidRPr="00DD3830">
        <w:rPr>
          <w:rFonts w:ascii="Times New Roman" w:hAnsi="Times New Roman"/>
          <w:spacing w:val="-2"/>
          <w:sz w:val="24"/>
          <w:szCs w:val="24"/>
        </w:rPr>
        <w:t>;</w:t>
      </w:r>
      <w:r w:rsidR="00821922" w:rsidRPr="00DD3830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14:paraId="6FFA1096" w14:textId="3E2B6A07" w:rsidR="00C00652" w:rsidRPr="00DB6369" w:rsidRDefault="00821922" w:rsidP="00E97930">
      <w:pPr>
        <w:pStyle w:val="a5"/>
        <w:numPr>
          <w:ilvl w:val="0"/>
          <w:numId w:val="68"/>
        </w:numPr>
        <w:tabs>
          <w:tab w:val="left" w:pos="567"/>
          <w:tab w:val="left" w:pos="1418"/>
          <w:tab w:val="left" w:pos="2127"/>
          <w:tab w:val="left" w:pos="241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внедрени</w:t>
      </w:r>
      <w:r w:rsidR="00D949D2" w:rsidRPr="00DB6369">
        <w:rPr>
          <w:rFonts w:ascii="Times New Roman" w:hAnsi="Times New Roman"/>
          <w:sz w:val="24"/>
          <w:szCs w:val="24"/>
        </w:rPr>
        <w:t>ем</w:t>
      </w:r>
      <w:r w:rsidRPr="00DB6369">
        <w:rPr>
          <w:rFonts w:ascii="Times New Roman" w:hAnsi="Times New Roman"/>
          <w:sz w:val="24"/>
          <w:szCs w:val="24"/>
        </w:rPr>
        <w:t xml:space="preserve"> методов по </w:t>
      </w:r>
      <w:r w:rsidR="00E97930" w:rsidRPr="00DB6369">
        <w:rPr>
          <w:rFonts w:ascii="Times New Roman" w:hAnsi="Times New Roman"/>
          <w:sz w:val="24"/>
          <w:szCs w:val="24"/>
        </w:rPr>
        <w:t>улучшению</w:t>
      </w:r>
      <w:r w:rsidRPr="00DB6369">
        <w:rPr>
          <w:rFonts w:ascii="Times New Roman" w:hAnsi="Times New Roman"/>
          <w:sz w:val="24"/>
          <w:szCs w:val="24"/>
        </w:rPr>
        <w:t xml:space="preserve"> деятельности Института:</w:t>
      </w:r>
    </w:p>
    <w:p w14:paraId="675B4599" w14:textId="228F7054" w:rsidR="00821922" w:rsidRPr="00DB6369" w:rsidRDefault="00821922" w:rsidP="00E97930">
      <w:pPr>
        <w:pStyle w:val="a5"/>
        <w:numPr>
          <w:ilvl w:val="1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lastRenderedPageBreak/>
        <w:t>анализ достижений нау</w:t>
      </w:r>
      <w:r w:rsidR="00473974">
        <w:rPr>
          <w:rFonts w:ascii="Times New Roman" w:hAnsi="Times New Roman"/>
          <w:sz w:val="24"/>
          <w:szCs w:val="24"/>
        </w:rPr>
        <w:t xml:space="preserve">ки и техники в области </w:t>
      </w:r>
      <w:r w:rsidRPr="00DB6369">
        <w:rPr>
          <w:rFonts w:ascii="Times New Roman" w:hAnsi="Times New Roman"/>
          <w:sz w:val="24"/>
          <w:szCs w:val="24"/>
        </w:rPr>
        <w:t>солнечно-земной физики</w:t>
      </w:r>
      <w:r w:rsidR="000C1B48" w:rsidRPr="00DB6369">
        <w:rPr>
          <w:rFonts w:ascii="Times New Roman" w:hAnsi="Times New Roman"/>
          <w:sz w:val="24"/>
          <w:szCs w:val="24"/>
        </w:rPr>
        <w:t>;</w:t>
      </w:r>
    </w:p>
    <w:p w14:paraId="3389E935" w14:textId="4CC3B43B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 xml:space="preserve">создание инновационной </w:t>
      </w:r>
      <w:r w:rsidR="00E97930" w:rsidRPr="00DB6369">
        <w:rPr>
          <w:rFonts w:ascii="Times New Roman" w:hAnsi="Times New Roman"/>
          <w:sz w:val="24"/>
          <w:szCs w:val="24"/>
        </w:rPr>
        <w:t>продукции</w:t>
      </w:r>
      <w:r w:rsidRPr="00DB6369">
        <w:rPr>
          <w:rFonts w:ascii="Times New Roman" w:hAnsi="Times New Roman"/>
          <w:sz w:val="24"/>
          <w:szCs w:val="24"/>
        </w:rPr>
        <w:t>;</w:t>
      </w:r>
    </w:p>
    <w:p w14:paraId="4CC45BF0" w14:textId="77777777" w:rsidR="000C1B48" w:rsidRPr="00266945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6945">
        <w:rPr>
          <w:rFonts w:ascii="Times New Roman" w:hAnsi="Times New Roman"/>
          <w:sz w:val="24"/>
          <w:szCs w:val="24"/>
        </w:rPr>
        <w:t>применение информационных технологий и автоматизации процессов;</w:t>
      </w:r>
    </w:p>
    <w:p w14:paraId="2407DD2E" w14:textId="77777777" w:rsidR="000C1B48" w:rsidRPr="00DB6369" w:rsidRDefault="000C1B48" w:rsidP="00E97930">
      <w:pPr>
        <w:pStyle w:val="a5"/>
        <w:numPr>
          <w:ilvl w:val="1"/>
          <w:numId w:val="68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осуществление технического перевооружения;</w:t>
      </w:r>
    </w:p>
    <w:p w14:paraId="5CBD0321" w14:textId="77777777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снижение последствий возникновения рисков;</w:t>
      </w:r>
    </w:p>
    <w:p w14:paraId="5A2DE586" w14:textId="77777777" w:rsidR="000C1B48" w:rsidRPr="00DB6369" w:rsidRDefault="000C1B48" w:rsidP="00E97930">
      <w:pPr>
        <w:pStyle w:val="a5"/>
        <w:numPr>
          <w:ilvl w:val="1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6369">
        <w:rPr>
          <w:rFonts w:ascii="Times New Roman" w:hAnsi="Times New Roman"/>
          <w:sz w:val="24"/>
          <w:szCs w:val="24"/>
        </w:rPr>
        <w:t>повышение компетентности персонала и другие.</w:t>
      </w:r>
    </w:p>
    <w:p w14:paraId="2DCB2C08" w14:textId="6A01ADB4" w:rsidR="001548FD" w:rsidRDefault="00BD0FCC" w:rsidP="00E9793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7930">
        <w:rPr>
          <w:rFonts w:ascii="Times New Roman" w:hAnsi="Times New Roman"/>
          <w:bCs/>
          <w:sz w:val="24"/>
          <w:szCs w:val="24"/>
        </w:rPr>
        <w:t>10.1.1</w:t>
      </w:r>
      <w:r w:rsidR="00FE42C6" w:rsidRPr="00E9793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E97930">
        <w:rPr>
          <w:rFonts w:ascii="Times New Roman" w:hAnsi="Times New Roman"/>
          <w:bCs/>
          <w:sz w:val="24"/>
          <w:szCs w:val="24"/>
        </w:rPr>
        <w:t xml:space="preserve">Количественные оценки результативности СМК представитель руководства по СМК предоставляет для анализа руководству Института и ВП </w:t>
      </w:r>
      <w:r w:rsidR="00F90EDE" w:rsidRPr="00E97930">
        <w:rPr>
          <w:rFonts w:ascii="Times New Roman" w:hAnsi="Times New Roman"/>
          <w:bCs/>
          <w:sz w:val="24"/>
          <w:szCs w:val="24"/>
        </w:rPr>
        <w:t xml:space="preserve">(при выполнении ГОЗ) </w:t>
      </w:r>
      <w:r w:rsidR="0043715A" w:rsidRPr="00E97930">
        <w:rPr>
          <w:rFonts w:ascii="Times New Roman" w:hAnsi="Times New Roman"/>
          <w:bCs/>
          <w:sz w:val="24"/>
          <w:szCs w:val="24"/>
        </w:rPr>
        <w:t>один раз в год.</w:t>
      </w:r>
    </w:p>
    <w:p w14:paraId="6F086CA9" w14:textId="77777777" w:rsidR="00E97930" w:rsidRPr="00E97930" w:rsidRDefault="00E97930" w:rsidP="00E9793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6650D64" w14:textId="6C55C637" w:rsidR="0012617E" w:rsidRDefault="00053136" w:rsidP="00E979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B6369">
        <w:rPr>
          <w:rFonts w:ascii="Times New Roman" w:hAnsi="Times New Roman"/>
          <w:b/>
          <w:sz w:val="24"/>
          <w:szCs w:val="24"/>
        </w:rPr>
        <w:t xml:space="preserve">10.2 </w:t>
      </w:r>
      <w:r w:rsidR="0043715A" w:rsidRPr="00DB6369">
        <w:rPr>
          <w:rFonts w:ascii="Times New Roman" w:hAnsi="Times New Roman"/>
          <w:b/>
          <w:sz w:val="24"/>
          <w:szCs w:val="24"/>
        </w:rPr>
        <w:t>Несоответствия и корректирующие действия</w:t>
      </w:r>
    </w:p>
    <w:p w14:paraId="35663A2B" w14:textId="77777777" w:rsidR="005A36E0" w:rsidRPr="00DB6369" w:rsidRDefault="005A36E0" w:rsidP="00E979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DBF910A" w14:textId="39B09040" w:rsidR="0043715A" w:rsidRPr="005A36E0" w:rsidRDefault="00053136" w:rsidP="00E97930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pacing w:val="-4"/>
          <w:sz w:val="24"/>
          <w:szCs w:val="24"/>
        </w:rPr>
        <w:t>10.2.1</w:t>
      </w:r>
      <w:proofErr w:type="gramStart"/>
      <w:r w:rsidRPr="005A36E0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Д</w:t>
      </w:r>
      <w:proofErr w:type="gramEnd"/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 xml:space="preserve">ля устранения причин выявленных несоответствий и предупреждения повторного их возникновения проводятся корректирующие действия согласно </w:t>
      </w:r>
      <w:r w:rsidR="0043715A" w:rsidRPr="005A36E0">
        <w:rPr>
          <w:rFonts w:ascii="Times New Roman" w:hAnsi="Times New Roman"/>
          <w:bCs/>
          <w:sz w:val="24"/>
          <w:szCs w:val="24"/>
        </w:rPr>
        <w:t>требованиям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 xml:space="preserve"> СТО ИСЗФ. 04-</w:t>
      </w:r>
      <w:r w:rsidR="001D0F04">
        <w:rPr>
          <w:rFonts w:ascii="Times New Roman" w:hAnsi="Times New Roman"/>
          <w:bCs/>
          <w:spacing w:val="-4"/>
          <w:sz w:val="24"/>
          <w:szCs w:val="24"/>
        </w:rPr>
        <w:t>24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, которые включают</w:t>
      </w:r>
      <w:r w:rsidR="0043715A" w:rsidRPr="005A36E0">
        <w:rPr>
          <w:rFonts w:ascii="Times New Roman" w:hAnsi="Times New Roman"/>
          <w:bCs/>
          <w:sz w:val="24"/>
          <w:szCs w:val="24"/>
        </w:rPr>
        <w:t>:</w:t>
      </w:r>
    </w:p>
    <w:p w14:paraId="492C130F" w14:textId="7777777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анализ степени и характера несоответствий;</w:t>
      </w:r>
    </w:p>
    <w:p w14:paraId="3AE40BE7" w14:textId="7777777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установление причин несоответствий;</w:t>
      </w:r>
    </w:p>
    <w:p w14:paraId="59A97482" w14:textId="77777777" w:rsidR="00357B13" w:rsidRPr="005A36E0" w:rsidRDefault="0043715A" w:rsidP="005A36E0">
      <w:pPr>
        <w:pStyle w:val="a5"/>
        <w:numPr>
          <w:ilvl w:val="0"/>
          <w:numId w:val="46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разработку мероприятий, позволяющих избежать повторения несоответствий;</w:t>
      </w:r>
    </w:p>
    <w:p w14:paraId="54E78607" w14:textId="77777777" w:rsidR="00F90EDE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обоснование необходимости действий и приоритетов, исходя из возможных последствий;</w:t>
      </w:r>
    </w:p>
    <w:p w14:paraId="510D9C79" w14:textId="77777777" w:rsidR="009031E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записи результатов предпринятых действий;</w:t>
      </w:r>
    </w:p>
    <w:p w14:paraId="1238B74F" w14:textId="1BA78607" w:rsidR="0043715A" w:rsidRPr="005A36E0" w:rsidRDefault="0043715A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анализ </w:t>
      </w:r>
      <w:r w:rsidR="00F90EDE" w:rsidRPr="005A36E0">
        <w:rPr>
          <w:rFonts w:ascii="Times New Roman" w:hAnsi="Times New Roman"/>
          <w:bCs/>
          <w:sz w:val="24"/>
          <w:szCs w:val="24"/>
        </w:rPr>
        <w:t xml:space="preserve">и оценка </w:t>
      </w:r>
      <w:r w:rsidRPr="005A36E0">
        <w:rPr>
          <w:rFonts w:ascii="Times New Roman" w:hAnsi="Times New Roman"/>
          <w:bCs/>
          <w:sz w:val="24"/>
          <w:szCs w:val="24"/>
        </w:rPr>
        <w:t>результативности предп</w:t>
      </w:r>
      <w:r w:rsidR="00B22FA2" w:rsidRPr="005A36E0">
        <w:rPr>
          <w:rFonts w:ascii="Times New Roman" w:hAnsi="Times New Roman"/>
          <w:bCs/>
          <w:sz w:val="24"/>
          <w:szCs w:val="24"/>
        </w:rPr>
        <w:t>ринятых корректирующих действий;</w:t>
      </w:r>
    </w:p>
    <w:p w14:paraId="24DD1403" w14:textId="77777777" w:rsidR="00266945" w:rsidRPr="005A36E0" w:rsidRDefault="00B22FA2" w:rsidP="005A36E0">
      <w:pPr>
        <w:pStyle w:val="a5"/>
        <w:numPr>
          <w:ilvl w:val="0"/>
          <w:numId w:val="46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при необходимости анализ</w:t>
      </w:r>
      <w:r w:rsidR="0095075F" w:rsidRPr="005A36E0">
        <w:rPr>
          <w:rFonts w:ascii="Times New Roman" w:hAnsi="Times New Roman"/>
          <w:bCs/>
          <w:sz w:val="24"/>
          <w:szCs w:val="24"/>
        </w:rPr>
        <w:t xml:space="preserve"> рисков</w:t>
      </w:r>
      <w:r w:rsidRPr="005A36E0">
        <w:rPr>
          <w:rFonts w:ascii="Times New Roman" w:hAnsi="Times New Roman"/>
          <w:bCs/>
          <w:sz w:val="24"/>
          <w:szCs w:val="24"/>
        </w:rPr>
        <w:t xml:space="preserve"> и возможност</w:t>
      </w:r>
      <w:r w:rsidR="0095075F" w:rsidRPr="005A36E0">
        <w:rPr>
          <w:rFonts w:ascii="Times New Roman" w:hAnsi="Times New Roman"/>
          <w:bCs/>
          <w:sz w:val="24"/>
          <w:szCs w:val="24"/>
        </w:rPr>
        <w:t>ей</w:t>
      </w:r>
      <w:r w:rsidRPr="005A36E0">
        <w:rPr>
          <w:rFonts w:ascii="Times New Roman" w:hAnsi="Times New Roman"/>
          <w:bCs/>
          <w:sz w:val="24"/>
          <w:szCs w:val="24"/>
        </w:rPr>
        <w:t>, определённы</w:t>
      </w:r>
      <w:r w:rsidR="0095075F" w:rsidRPr="005A36E0">
        <w:rPr>
          <w:rFonts w:ascii="Times New Roman" w:hAnsi="Times New Roman"/>
          <w:bCs/>
          <w:sz w:val="24"/>
          <w:szCs w:val="24"/>
        </w:rPr>
        <w:t>х</w:t>
      </w:r>
      <w:r w:rsidRPr="005A36E0">
        <w:rPr>
          <w:rFonts w:ascii="Times New Roman" w:hAnsi="Times New Roman"/>
          <w:bCs/>
          <w:sz w:val="24"/>
          <w:szCs w:val="24"/>
        </w:rPr>
        <w:t xml:space="preserve"> в ходе планирования;</w:t>
      </w:r>
    </w:p>
    <w:p w14:paraId="5055876A" w14:textId="77777777" w:rsidR="0043715A" w:rsidRPr="005A36E0" w:rsidRDefault="0043715A" w:rsidP="005A36E0">
      <w:pPr>
        <w:pStyle w:val="a5"/>
        <w:numPr>
          <w:ilvl w:val="0"/>
          <w:numId w:val="48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источники информации для планирования и реализации корректирующих действий:</w:t>
      </w:r>
    </w:p>
    <w:p w14:paraId="7C38BC8E" w14:textId="77777777" w:rsidR="0043715A" w:rsidRPr="005A36E0" w:rsidRDefault="00FD21F0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результаты верификации и </w:t>
      </w:r>
      <w:proofErr w:type="spellStart"/>
      <w:r w:rsidR="0043715A" w:rsidRPr="005A36E0">
        <w:rPr>
          <w:rFonts w:ascii="Times New Roman" w:hAnsi="Times New Roman"/>
          <w:bCs/>
          <w:sz w:val="24"/>
          <w:szCs w:val="24"/>
        </w:rPr>
        <w:t>валидации</w:t>
      </w:r>
      <w:proofErr w:type="spellEnd"/>
      <w:r w:rsidR="0043715A" w:rsidRPr="005A36E0">
        <w:rPr>
          <w:rFonts w:ascii="Times New Roman" w:hAnsi="Times New Roman"/>
          <w:bCs/>
          <w:sz w:val="24"/>
          <w:szCs w:val="24"/>
        </w:rPr>
        <w:t xml:space="preserve"> проектов;</w:t>
      </w:r>
    </w:p>
    <w:p w14:paraId="27A685A1" w14:textId="0ADDE9FF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 результаты мониторинга процессов;</w:t>
      </w:r>
    </w:p>
    <w:p w14:paraId="3A6136A6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pacing w:val="-6"/>
          <w:sz w:val="24"/>
          <w:szCs w:val="24"/>
        </w:rPr>
        <w:t xml:space="preserve"> результаты мониторинга продукции;</w:t>
      </w:r>
    </w:p>
    <w:p w14:paraId="3E7A4AE2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pacing w:val="-8"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 xml:space="preserve">отчеты о внутренних аудитах; </w:t>
      </w:r>
    </w:p>
    <w:p w14:paraId="74978C00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протоколы внешнего аудита и контроля инспектирующих органов;</w:t>
      </w:r>
    </w:p>
    <w:p w14:paraId="74E2DC46" w14:textId="56598A48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данные об удовлетворенности потребителей и других заинтересованных сторон;</w:t>
      </w:r>
    </w:p>
    <w:p w14:paraId="3E29686F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записи о функционировании СМК;</w:t>
      </w:r>
    </w:p>
    <w:p w14:paraId="55983FAB" w14:textId="77777777" w:rsidR="0043715A" w:rsidRPr="005A36E0" w:rsidRDefault="0043715A" w:rsidP="005A36E0">
      <w:pPr>
        <w:pStyle w:val="a5"/>
        <w:numPr>
          <w:ilvl w:val="2"/>
          <w:numId w:val="47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другая информация.</w:t>
      </w:r>
    </w:p>
    <w:p w14:paraId="4CCF58B0" w14:textId="77777777" w:rsidR="0043715A" w:rsidRPr="005A36E0" w:rsidRDefault="00053136" w:rsidP="00E9793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10.2.2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pacing w:val="-4"/>
          <w:sz w:val="24"/>
          <w:szCs w:val="24"/>
        </w:rPr>
        <w:t>Корректирующие действия могут планироваться и осуществляться на уровнях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Института, отделов, лабораторий, служб и других подразделений.</w:t>
      </w:r>
    </w:p>
    <w:p w14:paraId="498A4269" w14:textId="441AC47F" w:rsidR="0043715A" w:rsidRPr="005A36E0" w:rsidRDefault="00053136" w:rsidP="00E9793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10.2.3</w:t>
      </w:r>
      <w:proofErr w:type="gramStart"/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5A36E0">
        <w:rPr>
          <w:rFonts w:ascii="Times New Roman" w:hAnsi="Times New Roman"/>
          <w:bCs/>
          <w:sz w:val="24"/>
          <w:szCs w:val="24"/>
        </w:rPr>
        <w:t>ри обнаружении несоответствий при необходимости осуществляют коррекцию — действие, направленное на устранение обнаруженного несоответствия, что не отменяет последующих корректирующих действий.</w:t>
      </w:r>
    </w:p>
    <w:p w14:paraId="58229441" w14:textId="77777777" w:rsidR="002B3E1F" w:rsidRPr="005A36E0" w:rsidRDefault="00A34793" w:rsidP="00E97930">
      <w:pPr>
        <w:pStyle w:val="a5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10.2.4</w:t>
      </w:r>
      <w:r w:rsidR="0043715A" w:rsidRPr="005A36E0">
        <w:rPr>
          <w:rFonts w:ascii="Times New Roman" w:hAnsi="Times New Roman"/>
          <w:bCs/>
          <w:sz w:val="24"/>
          <w:szCs w:val="24"/>
        </w:rPr>
        <w:t xml:space="preserve"> Информацию о несоответствии подвергают анализу с целью определения значимости и возможных последствий, а также с целью выявления причин их появления.</w:t>
      </w:r>
    </w:p>
    <w:p w14:paraId="7448E308" w14:textId="10CE2F0A" w:rsidR="00F90671" w:rsidRPr="003C215E" w:rsidRDefault="00A34793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A36E0">
        <w:rPr>
          <w:rFonts w:ascii="Times New Roman" w:hAnsi="Times New Roman"/>
          <w:bCs/>
          <w:sz w:val="24"/>
          <w:szCs w:val="24"/>
        </w:rPr>
        <w:t>10.2.5</w:t>
      </w:r>
      <w:proofErr w:type="gramStart"/>
      <w:r w:rsidRPr="005A36E0">
        <w:rPr>
          <w:rFonts w:ascii="Times New Roman" w:hAnsi="Times New Roman"/>
          <w:bCs/>
          <w:sz w:val="24"/>
          <w:szCs w:val="24"/>
        </w:rPr>
        <w:t xml:space="preserve"> </w:t>
      </w:r>
      <w:r w:rsidR="0043715A" w:rsidRPr="005A36E0">
        <w:rPr>
          <w:rFonts w:ascii="Times New Roman" w:hAnsi="Times New Roman"/>
          <w:bCs/>
          <w:sz w:val="24"/>
          <w:szCs w:val="24"/>
        </w:rPr>
        <w:t>П</w:t>
      </w:r>
      <w:proofErr w:type="gramEnd"/>
      <w:r w:rsidR="0043715A" w:rsidRPr="005A36E0">
        <w:rPr>
          <w:rFonts w:ascii="Times New Roman" w:hAnsi="Times New Roman"/>
          <w:bCs/>
          <w:sz w:val="24"/>
          <w:szCs w:val="24"/>
        </w:rPr>
        <w:t>о результатам проведенных аудитов и анализа выявленных несоответствий разрабатывается и согласовывается с ВП (при выполнении ГОЗ) план корректирующих действий по устранению при</w:t>
      </w:r>
      <w:r w:rsidR="004A2EAD" w:rsidRPr="005A36E0">
        <w:rPr>
          <w:rFonts w:ascii="Times New Roman" w:hAnsi="Times New Roman"/>
          <w:bCs/>
          <w:sz w:val="24"/>
          <w:szCs w:val="24"/>
        </w:rPr>
        <w:t xml:space="preserve">чин выявленных несоответствий. </w:t>
      </w:r>
    </w:p>
    <w:p w14:paraId="2B3AB101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5A53A06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2EAFB6AC" w14:textId="77777777" w:rsidR="00F90671" w:rsidRDefault="00F90671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2F4F264C" w14:textId="77777777" w:rsidR="00716B82" w:rsidRDefault="00716B8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A7D01A3" w14:textId="77777777" w:rsidR="00716B82" w:rsidRDefault="00716B8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FFA146B" w14:textId="77777777" w:rsidR="00D017E7" w:rsidRDefault="00D017E7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07EE055F" w14:textId="77777777" w:rsidR="00D017E7" w:rsidRDefault="00D017E7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79F2FD94" w14:textId="6DE6DE38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5C67">
        <w:rPr>
          <w:rFonts w:ascii="Times New Roman" w:hAnsi="Times New Roman"/>
          <w:b/>
          <w:sz w:val="24"/>
          <w:szCs w:val="24"/>
        </w:rPr>
        <w:t>11 Взаимодействие между Институтом и ВП</w:t>
      </w:r>
    </w:p>
    <w:p w14:paraId="40B2B229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ADF9C2A" w14:textId="08730C7C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 xml:space="preserve">Взаимодействие Института с ВП в рамках выполнения государственных контрактов и для </w:t>
      </w:r>
      <w:proofErr w:type="spellStart"/>
      <w:r w:rsidRPr="00A85C67">
        <w:rPr>
          <w:rFonts w:ascii="Times New Roman" w:hAnsi="Times New Roman"/>
          <w:bCs/>
          <w:sz w:val="24"/>
          <w:szCs w:val="24"/>
        </w:rPr>
        <w:t>военно</w:t>
      </w:r>
      <w:proofErr w:type="spellEnd"/>
      <w:r w:rsidRPr="00A85C67">
        <w:rPr>
          <w:rFonts w:ascii="Times New Roman" w:hAnsi="Times New Roman"/>
          <w:bCs/>
          <w:sz w:val="24"/>
          <w:szCs w:val="24"/>
        </w:rPr>
        <w:t xml:space="preserve"> – технического сопровождения деятельности Института осуществляется в соответствии с «Положением о военных представительствах Министерства обороны Российской Федерации» и требованиями ГОСТ РВ 0015-002.</w:t>
      </w:r>
    </w:p>
    <w:p w14:paraId="2F76C81B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 xml:space="preserve">При установлении порядка взаимодействия организации с заказчиком (ВП) обеспечивается: </w:t>
      </w:r>
    </w:p>
    <w:p w14:paraId="7AE78D45" w14:textId="454B80B8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 xml:space="preserve">согласование документов СМК, разрабатываемых Институтом, участие ВП </w:t>
      </w:r>
      <w:r w:rsidR="00EF47B9" w:rsidRPr="00A85C67">
        <w:rPr>
          <w:rFonts w:ascii="Times New Roman" w:hAnsi="Times New Roman"/>
          <w:bCs/>
          <w:sz w:val="24"/>
          <w:szCs w:val="24"/>
        </w:rPr>
        <w:t>(по согласованию)</w:t>
      </w:r>
      <w:r w:rsidRPr="00A85C67">
        <w:rPr>
          <w:rFonts w:ascii="Times New Roman" w:hAnsi="Times New Roman"/>
          <w:bCs/>
          <w:sz w:val="24"/>
          <w:szCs w:val="24"/>
        </w:rPr>
        <w:t xml:space="preserve"> в проверках функционирования и оценке соответствия СМК установленным требованиям; </w:t>
      </w:r>
    </w:p>
    <w:p w14:paraId="20238BA0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определение и согласование перечня документов СМК, подлежащих согласованию с ВП;</w:t>
      </w:r>
    </w:p>
    <w:p w14:paraId="0EB040D6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в работе Совета по качеству;</w:t>
      </w:r>
    </w:p>
    <w:p w14:paraId="1AB3FEB4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(при необходимости) в проведении внутренних и внешних аудитов (проверках) СМК Института;</w:t>
      </w:r>
    </w:p>
    <w:p w14:paraId="063EF245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проведение ВП по его усмотрению выборочных проверок (летучего контроля), выполнения требований КД, ТД и другой технической документации;</w:t>
      </w:r>
    </w:p>
    <w:p w14:paraId="37E1015B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участие ВП в контроле качества продукции и технологических процессов изготовления в опытном производстве;</w:t>
      </w:r>
    </w:p>
    <w:p w14:paraId="4DFDD40D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оценка способности Института обеспечить выполнение работ в соответствии с требованиями, определенными в контрактах (договорах) в рамках выполнения государственного оборонного заказа;</w:t>
      </w:r>
    </w:p>
    <w:p w14:paraId="1DBCE851" w14:textId="7777777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•</w:t>
      </w:r>
      <w:r w:rsidRPr="00A85C67">
        <w:rPr>
          <w:rFonts w:ascii="Times New Roman" w:hAnsi="Times New Roman"/>
          <w:bCs/>
          <w:sz w:val="24"/>
          <w:szCs w:val="24"/>
        </w:rPr>
        <w:tab/>
        <w:t>согласование ВП планов мероприятий по устранению выявленных несоответствий оборонной продукции установленным требованиям.</w:t>
      </w:r>
    </w:p>
    <w:p w14:paraId="29C7FF47" w14:textId="32782B7C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Порядок взаимодействия Института с ВП и порядок информирования ВП согласно требованиям ГОСТ РВ 0015-002 представлен в таблице 1.</w:t>
      </w:r>
    </w:p>
    <w:p w14:paraId="22549D0D" w14:textId="77777777" w:rsidR="00EE35A2" w:rsidRPr="00A85C67" w:rsidRDefault="00EE35A2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88E829D" w14:textId="7902C0E7" w:rsidR="005A36E0" w:rsidRPr="00A85C67" w:rsidRDefault="005A36E0" w:rsidP="005A36E0">
      <w:pPr>
        <w:pStyle w:val="a5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85C67">
        <w:rPr>
          <w:rFonts w:ascii="Times New Roman" w:hAnsi="Times New Roman"/>
          <w:bCs/>
          <w:sz w:val="24"/>
          <w:szCs w:val="24"/>
        </w:rPr>
        <w:t>Таблица 1 Порядок взаимодействия Института с ВП</w:t>
      </w:r>
    </w:p>
    <w:tbl>
      <w:tblPr>
        <w:tblStyle w:val="af9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60"/>
        <w:gridCol w:w="2650"/>
        <w:gridCol w:w="2728"/>
        <w:gridCol w:w="1701"/>
        <w:gridCol w:w="1843"/>
      </w:tblGrid>
      <w:tr w:rsidR="003E4412" w:rsidRPr="007917B2" w14:paraId="2159E605" w14:textId="77777777" w:rsidTr="003E4412">
        <w:trPr>
          <w:tblHeader/>
        </w:trPr>
        <w:tc>
          <w:tcPr>
            <w:tcW w:w="860" w:type="dxa"/>
          </w:tcPr>
          <w:p w14:paraId="06E663B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0015-002</w:t>
            </w:r>
          </w:p>
        </w:tc>
        <w:tc>
          <w:tcPr>
            <w:tcW w:w="2650" w:type="dxa"/>
          </w:tcPr>
          <w:p w14:paraId="4F8D0A2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Направления взаимодействия Института с ВП</w:t>
            </w:r>
          </w:p>
        </w:tc>
        <w:tc>
          <w:tcPr>
            <w:tcW w:w="2728" w:type="dxa"/>
          </w:tcPr>
          <w:p w14:paraId="70CC22E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Документ, представляемый Институтом ВП, периодичность</w:t>
            </w:r>
          </w:p>
        </w:tc>
        <w:tc>
          <w:tcPr>
            <w:tcW w:w="1701" w:type="dxa"/>
          </w:tcPr>
          <w:p w14:paraId="62631D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Ответственное лицо организации</w:t>
            </w:r>
          </w:p>
          <w:p w14:paraId="0F6908A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B7D4F5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Регламентирую-</w:t>
            </w: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щий</w:t>
            </w:r>
            <w:proofErr w:type="spellEnd"/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документ организации</w:t>
            </w:r>
          </w:p>
        </w:tc>
      </w:tr>
      <w:tr w:rsidR="003E4412" w:rsidRPr="007917B2" w14:paraId="52A9626A" w14:textId="77777777" w:rsidTr="003E4412">
        <w:tc>
          <w:tcPr>
            <w:tcW w:w="860" w:type="dxa"/>
          </w:tcPr>
          <w:p w14:paraId="10DA1BB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671E4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4.3.3</w:t>
            </w:r>
          </w:p>
        </w:tc>
        <w:tc>
          <w:tcPr>
            <w:tcW w:w="2650" w:type="dxa"/>
          </w:tcPr>
          <w:p w14:paraId="0100F32B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 исключений из области применения СМК неприемлемых в организации требований ввиду специфики деятельности и создаваемой продукции при условии, что исключение не повлияет на результат деятельности</w:t>
            </w:r>
          </w:p>
        </w:tc>
        <w:tc>
          <w:tcPr>
            <w:tcW w:w="2728" w:type="dxa"/>
          </w:tcPr>
          <w:p w14:paraId="1C7D71A5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СТО ИСЗФ РК 01-24; при актуализации, но не реже 1 раза в 3 года</w:t>
            </w:r>
          </w:p>
        </w:tc>
        <w:tc>
          <w:tcPr>
            <w:tcW w:w="1701" w:type="dxa"/>
          </w:tcPr>
          <w:p w14:paraId="137D833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11E88E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 </w:t>
            </w:r>
          </w:p>
        </w:tc>
        <w:tc>
          <w:tcPr>
            <w:tcW w:w="1843" w:type="dxa"/>
          </w:tcPr>
          <w:p w14:paraId="1B774B3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п.1.1.2</w:t>
            </w:r>
          </w:p>
          <w:p w14:paraId="4A8E5D9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2741713C" w14:textId="77777777" w:rsidTr="003E4412">
        <w:tc>
          <w:tcPr>
            <w:tcW w:w="860" w:type="dxa"/>
          </w:tcPr>
          <w:p w14:paraId="4731605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4.4.5</w:t>
            </w:r>
          </w:p>
          <w:p w14:paraId="4C48B4C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1C4D113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 функциональной структуры СМК Института</w:t>
            </w:r>
          </w:p>
          <w:p w14:paraId="539A1E4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(по решению ВП)</w:t>
            </w:r>
          </w:p>
        </w:tc>
        <w:tc>
          <w:tcPr>
            <w:tcW w:w="2728" w:type="dxa"/>
          </w:tcPr>
          <w:p w14:paraId="5A89806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Функциональная структура СМК Института приведена на  рис.1.1</w:t>
            </w:r>
          </w:p>
        </w:tc>
        <w:tc>
          <w:tcPr>
            <w:tcW w:w="1701" w:type="dxa"/>
          </w:tcPr>
          <w:p w14:paraId="681103F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6FD19B7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5746907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п.4.4.5</w:t>
            </w:r>
          </w:p>
          <w:p w14:paraId="49218D9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8681067" w14:textId="77777777" w:rsidTr="003E4412">
        <w:tc>
          <w:tcPr>
            <w:tcW w:w="860" w:type="dxa"/>
          </w:tcPr>
          <w:p w14:paraId="14A1D80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5.1.2.2</w:t>
            </w:r>
          </w:p>
          <w:p w14:paraId="1FEA289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7524EA3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Согласование с ВП</w:t>
            </w:r>
          </w:p>
          <w:p w14:paraId="243A68B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Разработки и реализации организацией мер, направленных на снижение рисков, которые могут оказать негативное  влияние на сроки создания продукции и качество продукции</w:t>
            </w:r>
          </w:p>
        </w:tc>
        <w:tc>
          <w:tcPr>
            <w:tcW w:w="2728" w:type="dxa"/>
          </w:tcPr>
          <w:p w14:paraId="6FD036C7" w14:textId="21116028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Институт систематически определяет и оценивает внешние и внутренние факторы рисков, влияющих на результативность СМК. В целях выявления рисков и возможностей  разработана     документированная проце</w:t>
            </w:r>
            <w:r w:rsidR="002322F3">
              <w:rPr>
                <w:rFonts w:ascii="Times New Roman" w:hAnsi="Times New Roman"/>
                <w:bCs/>
                <w:sz w:val="20"/>
                <w:szCs w:val="20"/>
              </w:rPr>
              <w:t>дура ДП ИСЗФ</w:t>
            </w:r>
            <w:r w:rsidR="005E360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2322F3">
              <w:rPr>
                <w:rFonts w:ascii="Times New Roman" w:hAnsi="Times New Roman"/>
                <w:bCs/>
                <w:sz w:val="20"/>
                <w:szCs w:val="20"/>
              </w:rPr>
              <w:t>01-24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21D26BA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2077B25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2B02807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п.4.3.4                      </w:t>
            </w:r>
          </w:p>
          <w:p w14:paraId="1A061CA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778730CD" w14:textId="7BEBD32D" w:rsidR="003E4412" w:rsidRPr="007917B2" w:rsidRDefault="005E360A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ДП ИСЗФ. 01-24</w:t>
            </w:r>
          </w:p>
        </w:tc>
      </w:tr>
      <w:tr w:rsidR="003E4412" w:rsidRPr="007917B2" w14:paraId="2C430C40" w14:textId="77777777" w:rsidTr="003E4412">
        <w:tc>
          <w:tcPr>
            <w:tcW w:w="860" w:type="dxa"/>
          </w:tcPr>
          <w:p w14:paraId="6B49F07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5.3.3</w:t>
            </w:r>
          </w:p>
          <w:p w14:paraId="0E9C11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</w:t>
            </w:r>
          </w:p>
          <w:p w14:paraId="144517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9C9B5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47FFA6A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  Взаимодействие с заказчиком,  ВП и другими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внешними организациями по вопросам функционирования и совершенствования СМК, имеющими отношение к выполнению требований ТТЗ (ТЗ), ТУ и условий контракта (договора)</w:t>
            </w:r>
          </w:p>
        </w:tc>
        <w:tc>
          <w:tcPr>
            <w:tcW w:w="2728" w:type="dxa"/>
          </w:tcPr>
          <w:p w14:paraId="35A8426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Документы СМК; при разработке в сроки согласно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п.5.4.17 РК;</w:t>
            </w:r>
          </w:p>
          <w:p w14:paraId="13087A6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 актуализации, но не реже одного раза в 3 года</w:t>
            </w:r>
          </w:p>
        </w:tc>
        <w:tc>
          <w:tcPr>
            <w:tcW w:w="1701" w:type="dxa"/>
          </w:tcPr>
          <w:p w14:paraId="474CAD7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Представитель руководства по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СМК</w:t>
            </w:r>
          </w:p>
          <w:p w14:paraId="63A7853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А.Я.</w:t>
            </w:r>
          </w:p>
        </w:tc>
        <w:tc>
          <w:tcPr>
            <w:tcW w:w="1843" w:type="dxa"/>
          </w:tcPr>
          <w:p w14:paraId="2CAEB12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п.5.4.17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4CDF52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A58E4C8" w14:textId="77777777" w:rsidTr="003E4412">
        <w:tc>
          <w:tcPr>
            <w:tcW w:w="860" w:type="dxa"/>
          </w:tcPr>
          <w:p w14:paraId="2339AB6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 5.3.8, 5.3.9 </w:t>
            </w:r>
          </w:p>
        </w:tc>
        <w:tc>
          <w:tcPr>
            <w:tcW w:w="2650" w:type="dxa"/>
          </w:tcPr>
          <w:p w14:paraId="7670373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Системные и проблемные вопросы СМК следует анализировать  на заседании коллегиального органа созданного в организации, Совета по качеству. В  обсуждении  проблемных вопросов может участвовать  В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П-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по его решению</w:t>
            </w:r>
          </w:p>
          <w:p w14:paraId="4A036C2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005839E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Для  решения проблемных вопросов менеджмента качества при руководстве Институтом  создан Совет по качеству, куда входит директор, представитель руководства по СМК, руководители подразделений, ВП (при выполнении ГОЗ)</w:t>
            </w:r>
          </w:p>
        </w:tc>
        <w:tc>
          <w:tcPr>
            <w:tcW w:w="1701" w:type="dxa"/>
          </w:tcPr>
          <w:p w14:paraId="53B14B4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3A2854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 А.Я.</w:t>
            </w:r>
          </w:p>
        </w:tc>
        <w:tc>
          <w:tcPr>
            <w:tcW w:w="1843" w:type="dxa"/>
          </w:tcPr>
          <w:p w14:paraId="1CE0589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П.4.4.7</w:t>
            </w:r>
          </w:p>
          <w:p w14:paraId="65B2E06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5945A001" w14:textId="77777777" w:rsidTr="003E4412">
        <w:tc>
          <w:tcPr>
            <w:tcW w:w="860" w:type="dxa"/>
          </w:tcPr>
          <w:p w14:paraId="5F4D9A0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6.3.2</w:t>
            </w:r>
          </w:p>
          <w:p w14:paraId="3F1BFD4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2FD05FBD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Разработка и утверждение руководителем организации программы (плана) создания или изменения области СМК, а также поддержания и совершенствования СМК</w:t>
            </w:r>
          </w:p>
        </w:tc>
        <w:tc>
          <w:tcPr>
            <w:tcW w:w="2728" w:type="dxa"/>
          </w:tcPr>
          <w:p w14:paraId="67F5B26B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Все нормативные и плановые документы по качеству в рамках государственного контракта (договора) согласовываются с ВП, взаимосвязаны по срокам, включают этапы выполненных работ, перечень отчетных документов.</w:t>
            </w:r>
          </w:p>
        </w:tc>
        <w:tc>
          <w:tcPr>
            <w:tcW w:w="1701" w:type="dxa"/>
          </w:tcPr>
          <w:p w14:paraId="57CAAE21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586FA1D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635E1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6.3.4</w:t>
            </w:r>
          </w:p>
          <w:p w14:paraId="0C05E59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05BC89C5" w14:textId="77777777" w:rsidTr="003E4412">
        <w:tc>
          <w:tcPr>
            <w:tcW w:w="860" w:type="dxa"/>
          </w:tcPr>
          <w:p w14:paraId="5F18318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7.1.5.3</w:t>
            </w:r>
          </w:p>
        </w:tc>
        <w:tc>
          <w:tcPr>
            <w:tcW w:w="2650" w:type="dxa"/>
          </w:tcPr>
          <w:p w14:paraId="3E303EB0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Контроль работ по обеспечению единства измерений при выполнении ГОЗ согласно п.4.9 </w:t>
            </w:r>
          </w:p>
          <w:p w14:paraId="5BE1C672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ГОСТ РВ 0008-001.</w:t>
            </w:r>
          </w:p>
        </w:tc>
        <w:tc>
          <w:tcPr>
            <w:tcW w:w="2728" w:type="dxa"/>
          </w:tcPr>
          <w:p w14:paraId="7F86DB74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В Институте разработаны, согласованы и утверждены перечни средств измерительной техники. Перечни поверяемых, калибруемых, индикаторных и находящихся на хранении СИ подлежат ежегодной корректировке, согласованию с ВП и утверждаются главным инженером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.6.5 СТО ИСЗФ. 10-24</w:t>
            </w:r>
          </w:p>
        </w:tc>
        <w:tc>
          <w:tcPr>
            <w:tcW w:w="1701" w:type="dxa"/>
          </w:tcPr>
          <w:p w14:paraId="739DDB63" w14:textId="77777777" w:rsidR="003E4412" w:rsidRPr="00E1586E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Заведующий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ОТО</w:t>
            </w:r>
            <w:proofErr w:type="gramEnd"/>
          </w:p>
        </w:tc>
        <w:tc>
          <w:tcPr>
            <w:tcW w:w="1843" w:type="dxa"/>
          </w:tcPr>
          <w:p w14:paraId="09F654B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П.7.1.5</w:t>
            </w:r>
          </w:p>
          <w:p w14:paraId="4A1B90D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1E8F9A9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п.6.5</w:t>
            </w:r>
          </w:p>
          <w:p w14:paraId="06294AB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СТО ИСЗФ.</w:t>
            </w:r>
          </w:p>
          <w:p w14:paraId="79246ED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10-24</w:t>
            </w:r>
          </w:p>
        </w:tc>
      </w:tr>
      <w:tr w:rsidR="003E4412" w:rsidRPr="007917B2" w14:paraId="5C449596" w14:textId="77777777" w:rsidTr="003E4412">
        <w:tc>
          <w:tcPr>
            <w:tcW w:w="860" w:type="dxa"/>
          </w:tcPr>
          <w:p w14:paraId="2CFDFA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7.5.2.3</w:t>
            </w:r>
          </w:p>
        </w:tc>
        <w:tc>
          <w:tcPr>
            <w:tcW w:w="2650" w:type="dxa"/>
          </w:tcPr>
          <w:p w14:paraId="267DC3E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Внедрение, контроль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</w:t>
            </w:r>
            <w:proofErr w:type="gramEnd"/>
          </w:p>
          <w:p w14:paraId="41D047C2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внедрением и соблюдением требований ДСОП осуществляется в соответствии с ГОСТ РВ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0001-005</w:t>
            </w:r>
          </w:p>
          <w:p w14:paraId="6E5DC01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1D9EC0F8" w14:textId="77777777" w:rsidR="003E441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Заявка на приобретение ДСОП в ФБГУ «РСТ»;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риказ и план организационно-технических мероприятий по внедрению ДСОП; </w:t>
            </w:r>
          </w:p>
          <w:p w14:paraId="6E5DADC0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Акт внедрения ДСОП; </w:t>
            </w:r>
            <w:r>
              <w:rPr>
                <w:rFonts w:ascii="Times New Roman" w:hAnsi="Times New Roman"/>
                <w:bCs/>
              </w:rPr>
              <w:t>О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тчеты о внедрении ДСОП</w:t>
            </w:r>
          </w:p>
        </w:tc>
        <w:tc>
          <w:tcPr>
            <w:tcW w:w="1701" w:type="dxa"/>
          </w:tcPr>
          <w:p w14:paraId="1ADF9FC7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001670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20DACAF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.10.2; п.10.3</w:t>
            </w:r>
          </w:p>
          <w:p w14:paraId="04AA3C6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ИСЗФ. </w:t>
            </w:r>
          </w:p>
          <w:p w14:paraId="11DB215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01-24;</w:t>
            </w:r>
          </w:p>
          <w:p w14:paraId="1E9BDB9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001-005</w:t>
            </w:r>
          </w:p>
        </w:tc>
      </w:tr>
      <w:tr w:rsidR="003E4412" w:rsidRPr="007917B2" w14:paraId="4623AA3F" w14:textId="77777777" w:rsidTr="003E4412">
        <w:tc>
          <w:tcPr>
            <w:tcW w:w="860" w:type="dxa"/>
          </w:tcPr>
          <w:p w14:paraId="4E2B71E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7.5.3.6</w:t>
            </w:r>
          </w:p>
          <w:p w14:paraId="73BCD57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</w:t>
            </w:r>
          </w:p>
        </w:tc>
        <w:tc>
          <w:tcPr>
            <w:tcW w:w="2650" w:type="dxa"/>
          </w:tcPr>
          <w:p w14:paraId="2E5766A5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Согласованный с ВП перечень ДСОП, применяемый в организации в соответствии с требованиями ГОСТ РВ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001-005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A09850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0A4078F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рамках ГОЗ записи сохраняют в течение согласованного с ВП срока в условиях, обеспечивающих сохранность. Изменения к перечню в месячный срок после внедрения ДСОП</w:t>
            </w:r>
          </w:p>
        </w:tc>
        <w:tc>
          <w:tcPr>
            <w:tcW w:w="1701" w:type="dxa"/>
          </w:tcPr>
          <w:p w14:paraId="666E64E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342156A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E05CD4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.7.3.2.4</w:t>
            </w:r>
          </w:p>
          <w:p w14:paraId="3FA13F1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27FE199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 </w:t>
            </w:r>
          </w:p>
          <w:p w14:paraId="5A298815" w14:textId="77777777" w:rsidR="003E4412" w:rsidRPr="007917B2" w:rsidRDefault="003E4412" w:rsidP="00BF64FA">
            <w:pPr>
              <w:pStyle w:val="a5"/>
              <w:spacing w:after="0"/>
              <w:ind w:left="-108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01.-24</w:t>
            </w:r>
          </w:p>
          <w:p w14:paraId="065664A0" w14:textId="77777777" w:rsidR="003E4412" w:rsidRPr="007917B2" w:rsidRDefault="003E4412" w:rsidP="00BF64FA">
            <w:pPr>
              <w:pStyle w:val="a5"/>
              <w:spacing w:after="0"/>
              <w:ind w:left="-108" w:right="-106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Приложение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К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Форма перечня</w:t>
            </w:r>
          </w:p>
          <w:p w14:paraId="3B5EFD2E" w14:textId="77777777" w:rsidR="003E4412" w:rsidRPr="007917B2" w:rsidRDefault="003E4412" w:rsidP="00BF64FA">
            <w:pPr>
              <w:pStyle w:val="a5"/>
              <w:spacing w:after="0"/>
              <w:ind w:left="-108" w:right="-106" w:firstLine="10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ДСОП</w:t>
            </w:r>
          </w:p>
        </w:tc>
      </w:tr>
      <w:tr w:rsidR="003E4412" w:rsidRPr="007917B2" w14:paraId="4ACB2127" w14:textId="77777777" w:rsidTr="003E4412">
        <w:tc>
          <w:tcPr>
            <w:tcW w:w="860" w:type="dxa"/>
          </w:tcPr>
          <w:p w14:paraId="6147193D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7.5.3.6 б)                        </w:t>
            </w:r>
          </w:p>
          <w:p w14:paraId="7FA017A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3BB7F0A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Перечень документированной информации применяемой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для функционирования СМК организации, подлежащей </w:t>
            </w:r>
            <w:r w:rsidRPr="007917B2">
              <w:rPr>
                <w:rFonts w:ascii="Times New Roman" w:hAnsi="Times New Roman"/>
                <w:bCs/>
              </w:rPr>
              <w:t>согласованию с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ВП (по решению ВП)</w:t>
            </w:r>
          </w:p>
        </w:tc>
        <w:tc>
          <w:tcPr>
            <w:tcW w:w="2728" w:type="dxa"/>
          </w:tcPr>
          <w:p w14:paraId="1A981D1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Перечень документов </w:t>
            </w:r>
            <w:r w:rsidRPr="007917B2">
              <w:rPr>
                <w:rFonts w:ascii="Times New Roman" w:hAnsi="Times New Roman"/>
                <w:bCs/>
              </w:rPr>
              <w:t>СМК,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применяемый в Институте, подлежащий согласованию с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ВП не реже одного раза в 3 года</w:t>
            </w:r>
          </w:p>
        </w:tc>
        <w:tc>
          <w:tcPr>
            <w:tcW w:w="1701" w:type="dxa"/>
          </w:tcPr>
          <w:p w14:paraId="58A1072C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Представитель руководства по СМК</w:t>
            </w:r>
          </w:p>
          <w:p w14:paraId="349CFA9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545C035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lastRenderedPageBreak/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 5.2.1</w:t>
            </w:r>
          </w:p>
          <w:p w14:paraId="5FEB6CD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Приложение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К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14:paraId="7864C94C" w14:textId="77777777" w:rsidR="00103CA6" w:rsidRDefault="00103CA6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BA9DA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СТО ИСЗФ</w:t>
            </w:r>
          </w:p>
          <w:p w14:paraId="433E5EE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01-24</w:t>
            </w:r>
          </w:p>
        </w:tc>
      </w:tr>
      <w:tr w:rsidR="003E4412" w:rsidRPr="007917B2" w14:paraId="07ECB7EF" w14:textId="77777777" w:rsidTr="003E4412">
        <w:tc>
          <w:tcPr>
            <w:tcW w:w="860" w:type="dxa"/>
          </w:tcPr>
          <w:p w14:paraId="6DC3A43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7.5.3.7</w:t>
            </w:r>
          </w:p>
        </w:tc>
        <w:tc>
          <w:tcPr>
            <w:tcW w:w="2650" w:type="dxa"/>
          </w:tcPr>
          <w:p w14:paraId="057FC40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Обеспечение беспрепятственного доступа ВП к документированной информации, а также к другим информационным ресурсам в части выполнения ГОЗ</w:t>
            </w:r>
          </w:p>
        </w:tc>
        <w:tc>
          <w:tcPr>
            <w:tcW w:w="2728" w:type="dxa"/>
          </w:tcPr>
          <w:p w14:paraId="118FDF5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 рамках ГОЗ записи сохраняют в течение согласованного с ВП срока в условиях, </w:t>
            </w:r>
            <w:r w:rsidRPr="007917B2">
              <w:rPr>
                <w:rFonts w:ascii="Times New Roman" w:hAnsi="Times New Roman"/>
                <w:bCs/>
              </w:rPr>
              <w:t>обеспечивающих их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сохранность</w:t>
            </w:r>
          </w:p>
        </w:tc>
        <w:tc>
          <w:tcPr>
            <w:tcW w:w="1701" w:type="dxa"/>
          </w:tcPr>
          <w:p w14:paraId="5777D92E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2BD3ABF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</w:t>
            </w:r>
          </w:p>
          <w:p w14:paraId="72796FB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Я.</w:t>
            </w:r>
          </w:p>
        </w:tc>
        <w:tc>
          <w:tcPr>
            <w:tcW w:w="1843" w:type="dxa"/>
          </w:tcPr>
          <w:p w14:paraId="37C057F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7.3.2.4</w:t>
            </w:r>
          </w:p>
          <w:p w14:paraId="68FA6787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6962A1F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E4412" w:rsidRPr="007917B2" w14:paraId="01C2FA82" w14:textId="77777777" w:rsidTr="003E4412">
        <w:tc>
          <w:tcPr>
            <w:tcW w:w="860" w:type="dxa"/>
          </w:tcPr>
          <w:p w14:paraId="1F59039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8.2.1.4</w:t>
            </w:r>
          </w:p>
          <w:p w14:paraId="34EAD746" w14:textId="77777777" w:rsidR="003E4412" w:rsidRPr="007917B2" w:rsidRDefault="003E4412" w:rsidP="00BF64FA">
            <w:pPr>
              <w:pStyle w:val="a5"/>
              <w:spacing w:before="240"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а), б)                                                                                                                    </w:t>
            </w:r>
          </w:p>
        </w:tc>
        <w:tc>
          <w:tcPr>
            <w:tcW w:w="2650" w:type="dxa"/>
          </w:tcPr>
          <w:p w14:paraId="30516D1A" w14:textId="77777777" w:rsidR="003E4412" w:rsidRPr="009872A8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При установлении порядка взаимодействия с заказчиком организация должна определить порядок информирования заказчика и ВП, а также обеспечить для заказчика и ВП</w:t>
            </w:r>
            <w:r w:rsidRPr="009872A8">
              <w:rPr>
                <w:rFonts w:ascii="Times New Roman" w:hAnsi="Times New Roman"/>
                <w:bCs/>
              </w:rPr>
              <w:t>:</w:t>
            </w:r>
          </w:p>
          <w:p w14:paraId="3ED33BAA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а) участие заказчика или ВП, по его решению, в проверках  функционирования и оценке о соответствия СМК установленным требованиям;</w:t>
            </w:r>
          </w:p>
          <w:p w14:paraId="48A4AB9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/>
                <w:bCs/>
              </w:rPr>
              <w:t>у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частие ВП, по его решению, в выборочных проверка (летучем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контроле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 выполнения требований КД, ТД и другой технической документации</w:t>
            </w:r>
          </w:p>
        </w:tc>
        <w:tc>
          <w:tcPr>
            <w:tcW w:w="2728" w:type="dxa"/>
          </w:tcPr>
          <w:p w14:paraId="7057C0F4" w14:textId="77777777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Контроль и анализ выполненных НИР, 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ОКР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осуществляется систематически и обеспечивает связь с потребителями</w:t>
            </w:r>
            <w:r w:rsidRPr="00E1586E">
              <w:rPr>
                <w:rFonts w:ascii="Times New Roman" w:hAnsi="Times New Roman"/>
                <w:bCs/>
              </w:rPr>
              <w:t>.</w:t>
            </w:r>
          </w:p>
          <w:p w14:paraId="71924F91" w14:textId="0D281CA3" w:rsidR="003E4412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Участие ВП</w:t>
            </w:r>
            <w:r w:rsidR="004E739F"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по его  решению</w:t>
            </w:r>
            <w:r w:rsidRPr="00E1586E">
              <w:rPr>
                <w:rFonts w:ascii="Times New Roman" w:hAnsi="Times New Roman"/>
                <w:bCs/>
              </w:rPr>
              <w:t>)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, в выборочных проверках (летучем контроле) выполнения требований КД</w:t>
            </w:r>
            <w:proofErr w:type="gramStart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,</w:t>
            </w:r>
            <w:proofErr w:type="gramEnd"/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ТД и другой технической документации</w:t>
            </w:r>
          </w:p>
        </w:tc>
        <w:tc>
          <w:tcPr>
            <w:tcW w:w="1701" w:type="dxa"/>
          </w:tcPr>
          <w:p w14:paraId="1503627E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3DE63625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43B7F00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.8.2.1.3</w:t>
            </w:r>
          </w:p>
          <w:p w14:paraId="027FF41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530E7786" w14:textId="77777777" w:rsidTr="003E4412">
        <w:tc>
          <w:tcPr>
            <w:tcW w:w="860" w:type="dxa"/>
          </w:tcPr>
          <w:p w14:paraId="301107E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8.2.2.3</w:t>
            </w:r>
          </w:p>
        </w:tc>
        <w:tc>
          <w:tcPr>
            <w:tcW w:w="2650" w:type="dxa"/>
          </w:tcPr>
          <w:p w14:paraId="1868D5A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случае выявления дополнительных требований заказчика при рассмотрении контракта (договора) данные дополнительные требования должны быть документированы и согласованы в двустороннем порядке до принятия контракта (договора) к исполнению</w:t>
            </w:r>
          </w:p>
        </w:tc>
        <w:tc>
          <w:tcPr>
            <w:tcW w:w="2728" w:type="dxa"/>
          </w:tcPr>
          <w:p w14:paraId="1C7D75C8" w14:textId="1FA662CE" w:rsidR="00103CA6" w:rsidRPr="00E1586E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Определение </w:t>
            </w:r>
            <w:r w:rsidRPr="00E1586E">
              <w:rPr>
                <w:rFonts w:ascii="Times New Roman" w:hAnsi="Times New Roman"/>
                <w:bCs/>
              </w:rPr>
              <w:t>требований,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относящихся к научной продукции. Требования документируются в основных научных программах, программах обеспечениях качества и других внутренних документах. В случае выявления дополнительных</w:t>
            </w:r>
            <w:r w:rsidRPr="00E1586E">
              <w:rPr>
                <w:rFonts w:ascii="Times New Roman" w:hAnsi="Times New Roman"/>
                <w:bCs/>
              </w:rPr>
              <w:t xml:space="preserve"> 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требований заказчика при рассмотрении контракта (договора), данные должны быть задокумент</w:t>
            </w:r>
            <w:r w:rsidR="00103CA6" w:rsidRPr="00E1586E">
              <w:rPr>
                <w:rFonts w:ascii="Times New Roman" w:hAnsi="Times New Roman"/>
                <w:bCs/>
                <w:sz w:val="20"/>
                <w:szCs w:val="20"/>
              </w:rPr>
              <w:t>ирован</w:t>
            </w: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>ы</w:t>
            </w:r>
          </w:p>
          <w:p w14:paraId="08D8FE00" w14:textId="141C2C63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E1586E">
              <w:rPr>
                <w:rFonts w:ascii="Times New Roman" w:hAnsi="Times New Roman"/>
                <w:bCs/>
                <w:sz w:val="20"/>
                <w:szCs w:val="20"/>
              </w:rPr>
              <w:t xml:space="preserve"> и согласованы с ВП (при  выполнении ГОЗ) до принятия контракта (договора) к исполнению</w:t>
            </w:r>
          </w:p>
        </w:tc>
        <w:tc>
          <w:tcPr>
            <w:tcW w:w="1701" w:type="dxa"/>
          </w:tcPr>
          <w:p w14:paraId="0794FE6D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79F1467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3828CC7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.8.2.2</w:t>
            </w:r>
          </w:p>
          <w:p w14:paraId="103818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3873555B" w14:textId="77777777" w:rsidTr="003E4412">
        <w:tc>
          <w:tcPr>
            <w:tcW w:w="860" w:type="dxa"/>
          </w:tcPr>
          <w:p w14:paraId="6D0C2CAA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8.3</w:t>
            </w:r>
          </w:p>
        </w:tc>
        <w:tc>
          <w:tcPr>
            <w:tcW w:w="2650" w:type="dxa"/>
          </w:tcPr>
          <w:p w14:paraId="071A5F8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Проектирование и разработка продукции и услуг</w:t>
            </w:r>
          </w:p>
          <w:p w14:paraId="19D0B6B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76FE1BB6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Этапы работ и порядок их выполнения, порядок проверки и соответствия ТЗ, ответственность и полномочия исполнителей устанавливаются при выполнении ГОЗ</w:t>
            </w:r>
            <w:r>
              <w:rPr>
                <w:rFonts w:ascii="Times New Roman" w:hAnsi="Times New Roman"/>
                <w:bCs/>
              </w:rPr>
              <w:t>.</w:t>
            </w:r>
          </w:p>
          <w:p w14:paraId="0D7A0CC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Анализ результатов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выполнения НИР (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ОКР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1E490B4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проводится </w:t>
            </w:r>
            <w:r w:rsidRPr="007917B2">
              <w:rPr>
                <w:rFonts w:ascii="Times New Roman" w:hAnsi="Times New Roman"/>
                <w:bCs/>
              </w:rPr>
              <w:t>перед представлением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ОНТД </w:t>
            </w:r>
            <w:r w:rsidRPr="007917B2">
              <w:rPr>
                <w:rFonts w:ascii="Times New Roman" w:hAnsi="Times New Roman"/>
                <w:bCs/>
              </w:rPr>
              <w:t>заказчику (ВП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</w:rPr>
              <w:t>.</w:t>
            </w:r>
          </w:p>
          <w:p w14:paraId="73428C9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Результаты анализа оформляются документально перед </w:t>
            </w:r>
            <w:r w:rsidRPr="007917B2">
              <w:rPr>
                <w:rFonts w:ascii="Times New Roman" w:hAnsi="Times New Roman"/>
                <w:bCs/>
              </w:rPr>
              <w:t>представлением ВП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5B1868FA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801CDB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DFD5D4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Представитель руководства по СМК</w:t>
            </w:r>
          </w:p>
          <w:p w14:paraId="011AD87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7DEE4A4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8.3.3;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8.3.5;</w:t>
            </w:r>
          </w:p>
          <w:p w14:paraId="39A38C5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.8.3.6; п. 8.3.7</w:t>
            </w:r>
          </w:p>
          <w:p w14:paraId="524B93D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32C63A99" w14:textId="77777777" w:rsidTr="003E4412">
        <w:tc>
          <w:tcPr>
            <w:tcW w:w="860" w:type="dxa"/>
          </w:tcPr>
          <w:p w14:paraId="3B9E4B04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8.4.2.5</w:t>
            </w:r>
          </w:p>
        </w:tc>
        <w:tc>
          <w:tcPr>
            <w:tcW w:w="2650" w:type="dxa"/>
          </w:tcPr>
          <w:p w14:paraId="42B0B2D1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Верификация </w:t>
            </w:r>
            <w:proofErr w:type="gram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закупленной</w:t>
            </w:r>
            <w:proofErr w:type="gramEnd"/>
          </w:p>
          <w:p w14:paraId="0FC8D804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продукции должна осуществляться посредством проведения входного контроля в соответствии с ГОСТ РВ 0015-308</w:t>
            </w:r>
          </w:p>
        </w:tc>
        <w:tc>
          <w:tcPr>
            <w:tcW w:w="2728" w:type="dxa"/>
          </w:tcPr>
          <w:p w14:paraId="2713CDF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Закупленную продукцию подвергают верификации</w:t>
            </w:r>
          </w:p>
          <w:p w14:paraId="1AA56741" w14:textId="77777777" w:rsidR="003E441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Осуществление входного контроля закупок для производства</w:t>
            </w:r>
            <w:r w:rsidRPr="00557AA8">
              <w:rPr>
                <w:rFonts w:ascii="Times New Roman" w:hAnsi="Times New Roman"/>
                <w:bCs/>
                <w:sz w:val="20"/>
                <w:szCs w:val="20"/>
              </w:rPr>
              <w:t xml:space="preserve"> продукции по ГОЗ проводится в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присутствии представителя </w:t>
            </w:r>
            <w:r w:rsidRPr="007917B2">
              <w:rPr>
                <w:rFonts w:ascii="Times New Roman" w:hAnsi="Times New Roman"/>
                <w:bCs/>
              </w:rPr>
              <w:t>ВП, с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подписью ВП в Журнале учета результатов входного контроля изделий и материалов (сырья), приведенному в </w:t>
            </w:r>
            <w:r w:rsidRPr="007917B2">
              <w:rPr>
                <w:rFonts w:ascii="Times New Roman" w:hAnsi="Times New Roman"/>
                <w:bCs/>
              </w:rPr>
              <w:t>Приложении</w:t>
            </w:r>
            <w:proofErr w:type="gramStart"/>
            <w:r w:rsidRPr="007917B2">
              <w:rPr>
                <w:rFonts w:ascii="Times New Roman" w:hAnsi="Times New Roman"/>
                <w:bCs/>
              </w:rPr>
              <w:t xml:space="preserve"> Б</w:t>
            </w:r>
            <w:proofErr w:type="gramEnd"/>
            <w:r w:rsidRPr="007917B2">
              <w:rPr>
                <w:rFonts w:ascii="Times New Roman" w:hAnsi="Times New Roman"/>
                <w:bCs/>
              </w:rPr>
              <w:t xml:space="preserve"> СТО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ИСЗФ.14-24</w:t>
            </w:r>
          </w:p>
          <w:p w14:paraId="3DD2807C" w14:textId="77777777" w:rsidR="00557AA8" w:rsidRPr="007917B2" w:rsidRDefault="00557AA8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97EE8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12A5ECC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279A2A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.8.4.2.3.</w:t>
            </w:r>
          </w:p>
          <w:p w14:paraId="0F61AD0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РК;</w:t>
            </w:r>
          </w:p>
          <w:p w14:paraId="3137762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4.3</w:t>
            </w:r>
          </w:p>
          <w:p w14:paraId="37BD99A1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СТО ИСЗФ.</w:t>
            </w:r>
          </w:p>
          <w:p w14:paraId="7FBB83E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14 -24;</w:t>
            </w:r>
          </w:p>
          <w:p w14:paraId="57C16ED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ГОСТ РВ 0015-308</w:t>
            </w:r>
          </w:p>
        </w:tc>
      </w:tr>
      <w:tr w:rsidR="003E4412" w:rsidRPr="007917B2" w14:paraId="2DBDF82C" w14:textId="77777777" w:rsidTr="003E4412">
        <w:tc>
          <w:tcPr>
            <w:tcW w:w="860" w:type="dxa"/>
          </w:tcPr>
          <w:p w14:paraId="79C2C92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8.5.3.2</w:t>
            </w:r>
          </w:p>
        </w:tc>
        <w:tc>
          <w:tcPr>
            <w:tcW w:w="2650" w:type="dxa"/>
          </w:tcPr>
          <w:p w14:paraId="40AC11F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организации должна быть документирована согласованная с ВП процедура контроля, хранения и учета продукции</w:t>
            </w:r>
          </w:p>
        </w:tc>
        <w:tc>
          <w:tcPr>
            <w:tcW w:w="2728" w:type="dxa"/>
          </w:tcPr>
          <w:p w14:paraId="243A3C79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 СМК Института предусмотрены и согласованы с ВП (при выполнении ГОЗ) сохранение соответствия продукции</w:t>
            </w:r>
          </w:p>
        </w:tc>
        <w:tc>
          <w:tcPr>
            <w:tcW w:w="1701" w:type="dxa"/>
          </w:tcPr>
          <w:p w14:paraId="692EBE94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41521EB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0670277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 РК;</w:t>
            </w:r>
          </w:p>
          <w:p w14:paraId="17A7F9A6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.5.4; </w:t>
            </w: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.5.8; п.5.11; Приложение</w:t>
            </w:r>
            <w:proofErr w:type="gramStart"/>
            <w:r>
              <w:rPr>
                <w:rFonts w:ascii="Times New Roman" w:hAnsi="Times New Roman"/>
                <w:bCs/>
              </w:rPr>
              <w:t xml:space="preserve"> А</w:t>
            </w:r>
            <w:proofErr w:type="gramEnd"/>
          </w:p>
          <w:p w14:paraId="222105D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СТО ИСЗФ </w:t>
            </w:r>
          </w:p>
          <w:p w14:paraId="67EA975F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02-24</w:t>
            </w:r>
          </w:p>
        </w:tc>
      </w:tr>
      <w:tr w:rsidR="003E4412" w:rsidRPr="007917B2" w14:paraId="6543AC14" w14:textId="77777777" w:rsidTr="003E4412">
        <w:tc>
          <w:tcPr>
            <w:tcW w:w="860" w:type="dxa"/>
          </w:tcPr>
          <w:p w14:paraId="6BE66F99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8.5.3.3</w:t>
            </w:r>
          </w:p>
        </w:tc>
        <w:tc>
          <w:tcPr>
            <w:tcW w:w="2650" w:type="dxa"/>
          </w:tcPr>
          <w:p w14:paraId="02542298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Организация должна сообщать заказчику или ВП о любых отклонениях от установленных требований хранения технического оборудования, условия </w:t>
            </w:r>
            <w:r w:rsidRPr="007917B2">
              <w:rPr>
                <w:rFonts w:ascii="Times New Roman" w:hAnsi="Times New Roman"/>
                <w:bCs/>
              </w:rPr>
              <w:t>хранения и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учета </w:t>
            </w:r>
            <w:r w:rsidRPr="007917B2">
              <w:rPr>
                <w:rFonts w:ascii="Times New Roman" w:hAnsi="Times New Roman"/>
                <w:bCs/>
              </w:rPr>
              <w:t>продукции, являющейся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собственностью заказчика</w:t>
            </w:r>
          </w:p>
        </w:tc>
        <w:tc>
          <w:tcPr>
            <w:tcW w:w="2728" w:type="dxa"/>
          </w:tcPr>
          <w:p w14:paraId="70BFC4C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557AA8">
              <w:rPr>
                <w:rFonts w:ascii="Times New Roman" w:hAnsi="Times New Roman"/>
                <w:bCs/>
                <w:sz w:val="20"/>
                <w:szCs w:val="20"/>
              </w:rPr>
              <w:t xml:space="preserve">Оборудование и технические средства, 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находящиеся в эксплуатации, подвергаются планово-предупредительным проверкам и при необходимости ремонту. Временно находящееся на складах оборудование хранится в условиях, соответствующих нормам                                                                                                       </w:t>
            </w:r>
          </w:p>
        </w:tc>
        <w:tc>
          <w:tcPr>
            <w:tcW w:w="1701" w:type="dxa"/>
          </w:tcPr>
          <w:p w14:paraId="07EE1DC2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54F85CE3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57106042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.8.3.3</w:t>
            </w:r>
          </w:p>
          <w:p w14:paraId="2A499E1E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  <w:tr w:rsidR="003E4412" w:rsidRPr="007917B2" w14:paraId="12756D7F" w14:textId="77777777" w:rsidTr="003E4412">
        <w:tc>
          <w:tcPr>
            <w:tcW w:w="860" w:type="dxa"/>
          </w:tcPr>
          <w:p w14:paraId="702D6A88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9.1.2.2</w:t>
            </w:r>
          </w:p>
        </w:tc>
        <w:tc>
          <w:tcPr>
            <w:tcW w:w="2650" w:type="dxa"/>
          </w:tcPr>
          <w:p w14:paraId="195CD97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Организация должна проводить мониторинг информации, включающей замечания, рекомендации и предложения заказчика, а также ВП. Для этого организация должна обеспечить: </w:t>
            </w:r>
          </w:p>
          <w:p w14:paraId="1A109ACE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в) беспрепятственный доступ ВП к записям о качестве продукции;</w:t>
            </w:r>
          </w:p>
          <w:p w14:paraId="0A0F971F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г) возможность получения информации от потребителей о качестве создаваемой продукции.</w:t>
            </w:r>
          </w:p>
          <w:p w14:paraId="13254247" w14:textId="77777777" w:rsidR="003E4412" w:rsidRPr="007917B2" w:rsidRDefault="003E4412" w:rsidP="00BF64FA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728" w:type="dxa"/>
          </w:tcPr>
          <w:p w14:paraId="5676F7E3" w14:textId="77777777" w:rsidR="003E4412" w:rsidRDefault="003E4412" w:rsidP="003E4412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Научные подразделения Института, ученый секретарь, представитель руководства по качеству осуществляют сбор информации об удовлетворенности потребителей и других заинтересованных сторон результатами научно-исследовательской деятельности Института. Удовлетворенность основных потребителей </w:t>
            </w:r>
            <w:r w:rsidRPr="007917B2">
              <w:rPr>
                <w:rFonts w:ascii="Times New Roman" w:hAnsi="Times New Roman"/>
                <w:bCs/>
              </w:rPr>
              <w:t>оценивается путем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: бесед научных руководителей тем, ответственных исполнителей с потребителями, </w:t>
            </w:r>
            <w:r w:rsidRPr="007917B2">
              <w:rPr>
                <w:rFonts w:ascii="Times New Roman" w:hAnsi="Times New Roman"/>
                <w:bCs/>
              </w:rPr>
              <w:t>заказчиками (</w:t>
            </w: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ВП)</w:t>
            </w:r>
          </w:p>
          <w:p w14:paraId="4D87CC95" w14:textId="3CEA1B6F" w:rsidR="00557AA8" w:rsidRPr="007917B2" w:rsidRDefault="00557AA8" w:rsidP="003E4412">
            <w:pPr>
              <w:pStyle w:val="a5"/>
              <w:spacing w:after="0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C05AD3" w14:textId="77777777" w:rsidR="003E4412" w:rsidRPr="007917B2" w:rsidRDefault="003E4412" w:rsidP="00BF64FA">
            <w:pPr>
              <w:spacing w:after="0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Представитель руководства по СМК</w:t>
            </w:r>
          </w:p>
          <w:p w14:paraId="076943AC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Смольков</w:t>
            </w:r>
            <w:proofErr w:type="spell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А. Я.</w:t>
            </w:r>
          </w:p>
        </w:tc>
        <w:tc>
          <w:tcPr>
            <w:tcW w:w="1843" w:type="dxa"/>
          </w:tcPr>
          <w:p w14:paraId="6C55CA1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9.1.1.1; </w:t>
            </w:r>
          </w:p>
          <w:p w14:paraId="3235CAF0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п</w:t>
            </w:r>
            <w:proofErr w:type="gramEnd"/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 xml:space="preserve"> 9.1.1.4</w:t>
            </w:r>
          </w:p>
          <w:p w14:paraId="54B72E3B" w14:textId="77777777" w:rsidR="003E4412" w:rsidRPr="007917B2" w:rsidRDefault="003E4412" w:rsidP="00BF64FA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917B2">
              <w:rPr>
                <w:rFonts w:ascii="Times New Roman" w:hAnsi="Times New Roman"/>
                <w:bCs/>
                <w:sz w:val="20"/>
                <w:szCs w:val="20"/>
              </w:rPr>
              <w:t>РК</w:t>
            </w:r>
          </w:p>
        </w:tc>
      </w:tr>
    </w:tbl>
    <w:tbl>
      <w:tblPr>
        <w:tblpPr w:leftFromText="180" w:rightFromText="180" w:vertAnchor="text" w:horzAnchor="margin" w:tblpXSpec="center" w:tblpY="308"/>
        <w:tblW w:w="12049" w:type="dxa"/>
        <w:tblLook w:val="04A0" w:firstRow="1" w:lastRow="0" w:firstColumn="1" w:lastColumn="0" w:noHBand="0" w:noVBand="1"/>
      </w:tblPr>
      <w:tblGrid>
        <w:gridCol w:w="9889"/>
        <w:gridCol w:w="222"/>
        <w:gridCol w:w="1938"/>
      </w:tblGrid>
      <w:tr w:rsidR="00C74302" w:rsidRPr="00EE6B05" w14:paraId="3CD8BA8A" w14:textId="77777777" w:rsidTr="00024EF6">
        <w:trPr>
          <w:trHeight w:val="131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075C4" w14:textId="2695BEE6" w:rsidR="00C74302" w:rsidRDefault="00F73C87" w:rsidP="00F73C87">
            <w:pPr>
              <w:tabs>
                <w:tab w:val="left" w:pos="-108"/>
              </w:tabs>
              <w:spacing w:after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C9445C" wp14:editId="4754183D">
                  <wp:extent cx="5940000" cy="65952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st9_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65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5187B" w14:textId="77777777" w:rsidR="00C7187F" w:rsidRPr="00EE6B05" w:rsidRDefault="00C7187F" w:rsidP="00C74302">
            <w:pPr>
              <w:tabs>
                <w:tab w:val="left" w:pos="-1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92265" w14:textId="77777777" w:rsidR="00C74302" w:rsidRPr="00EE6B05" w:rsidRDefault="00C74302" w:rsidP="00C74302">
            <w:pPr>
              <w:tabs>
                <w:tab w:val="left" w:pos="-108"/>
              </w:tabs>
              <w:ind w:left="34" w:firstLine="19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92BF9" w14:textId="77777777" w:rsidR="00C74302" w:rsidRPr="00EE6B05" w:rsidRDefault="00C74302" w:rsidP="00C74302">
            <w:pPr>
              <w:tabs>
                <w:tab w:val="left" w:pos="-108"/>
              </w:tabs>
              <w:ind w:left="34" w:firstLine="1985"/>
              <w:jc w:val="center"/>
              <w:rPr>
                <w:color w:val="000000"/>
                <w:sz w:val="24"/>
                <w:szCs w:val="24"/>
              </w:rPr>
            </w:pPr>
            <w:bookmarkStart w:id="12" w:name="_GoBack"/>
            <w:bookmarkEnd w:id="12"/>
          </w:p>
        </w:tc>
      </w:tr>
      <w:tr w:rsidR="00C74302" w:rsidRPr="00EE6B05" w14:paraId="508CAC73" w14:textId="77777777" w:rsidTr="00024EF6">
        <w:trPr>
          <w:trHeight w:val="176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90AC2" w14:textId="77777777" w:rsidR="00C74302" w:rsidRPr="00EE6B05" w:rsidRDefault="00C74302" w:rsidP="00C7430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EB161" w14:textId="77777777" w:rsidR="00C74302" w:rsidRPr="00EE6B05" w:rsidRDefault="00C74302" w:rsidP="00C7430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7CE94" w14:textId="77777777" w:rsidR="00C74302" w:rsidRPr="00EE6B05" w:rsidRDefault="00C74302" w:rsidP="00C7430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FC0A9D2" w14:textId="77777777" w:rsidR="00FD21F0" w:rsidRPr="00DB6369" w:rsidRDefault="00FD21F0" w:rsidP="002B3E1F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</w:p>
    <w:p w14:paraId="21C0AAC5" w14:textId="2A23AC49" w:rsidR="007B23CF" w:rsidRPr="009828D1" w:rsidRDefault="00F73C87" w:rsidP="009828D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lastRenderedPageBreak/>
        <w:drawing>
          <wp:inline distT="0" distB="0" distL="0" distR="0" wp14:anchorId="359547DC" wp14:editId="0C929731">
            <wp:extent cx="5940000" cy="46332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9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1EEE" w14:textId="77777777" w:rsidR="007B23CF" w:rsidRPr="00024EF6" w:rsidRDefault="007B23CF" w:rsidP="00B5519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Pr="00024EF6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024EF6"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</w:p>
    <w:p w14:paraId="570388B8" w14:textId="77777777" w:rsidR="007B23CF" w:rsidRDefault="007B23CF" w:rsidP="00B5519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24EF6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738DE39E" w14:textId="77777777" w:rsidR="00024EF6" w:rsidRPr="00024EF6" w:rsidRDefault="00024EF6" w:rsidP="00024EF6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DA0E937" w14:textId="77777777" w:rsidR="007B23CF" w:rsidRDefault="007B23CF" w:rsidP="00024EF6">
      <w:pPr>
        <w:tabs>
          <w:tab w:val="left" w:pos="366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24EF6">
        <w:rPr>
          <w:rFonts w:ascii="Times New Roman" w:hAnsi="Times New Roman"/>
          <w:b/>
          <w:sz w:val="24"/>
          <w:szCs w:val="24"/>
        </w:rPr>
        <w:t>ПЕРЕЧЕНЬ НОРМАТИВНЫХ ДОКУМЕНТОВ</w:t>
      </w:r>
    </w:p>
    <w:p w14:paraId="1E5141D2" w14:textId="77777777" w:rsidR="00A479B7" w:rsidRPr="00024EF6" w:rsidRDefault="00A479B7" w:rsidP="00024EF6">
      <w:pPr>
        <w:tabs>
          <w:tab w:val="left" w:pos="3660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11FABCF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</w:t>
      </w:r>
      <w:r w:rsidRPr="00024EF6">
        <w:rPr>
          <w:rFonts w:ascii="Times New Roman" w:hAnsi="Times New Roman"/>
          <w:sz w:val="24"/>
          <w:szCs w:val="24"/>
          <w:lang w:val="en-US"/>
        </w:rPr>
        <w:t>O</w:t>
      </w:r>
      <w:r w:rsidRPr="00024EF6">
        <w:rPr>
          <w:rFonts w:ascii="Times New Roman" w:hAnsi="Times New Roman"/>
          <w:sz w:val="24"/>
          <w:szCs w:val="24"/>
        </w:rPr>
        <w:t xml:space="preserve"> 9000-2015. Системы менеджмента качества. Основные положения и словарь.</w:t>
      </w:r>
    </w:p>
    <w:p w14:paraId="170F135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9001-2015. Системы менеджмента качества. Требования.</w:t>
      </w:r>
    </w:p>
    <w:p w14:paraId="3864F29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3.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9004-2019 Менеджмент качества. Качество организации. Руководство по достижению устойчивого успеха организации.</w:t>
      </w:r>
    </w:p>
    <w:p w14:paraId="13BADDAD" w14:textId="2D597F73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pacing w:val="2"/>
          <w:sz w:val="24"/>
          <w:szCs w:val="24"/>
        </w:rPr>
        <w:t xml:space="preserve">4. </w:t>
      </w:r>
      <w:r w:rsidRPr="00024EF6">
        <w:rPr>
          <w:rFonts w:ascii="Times New Roman" w:hAnsi="Times New Roman"/>
          <w:sz w:val="24"/>
          <w:szCs w:val="24"/>
        </w:rPr>
        <w:t>ГОСТ РВ 0015-002-2020.</w:t>
      </w:r>
      <w:r w:rsidRPr="00024E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24EF6">
        <w:rPr>
          <w:rFonts w:ascii="Times New Roman" w:hAnsi="Times New Roman"/>
          <w:sz w:val="24"/>
          <w:szCs w:val="24"/>
        </w:rPr>
        <w:t xml:space="preserve">Система разработки и постановки на производство военной техники Системы менеджмента качества Требования. </w:t>
      </w:r>
    </w:p>
    <w:p w14:paraId="02D6FB63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5.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10005-2019. Менеджмент качества Руководящие указания по планам качества.</w:t>
      </w:r>
    </w:p>
    <w:p w14:paraId="0C76A7A9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6.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 10012-2008. Менеджмент организации. Система менеджмента измерений. Требования к процессам измерений и измерительному оборудованию.</w:t>
      </w:r>
    </w:p>
    <w:p w14:paraId="3F0AB5B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7.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ИСО/МЭК 27001-2021 Информационная технология. Методы и средства обеспечения безопасности. Системы менеджмента информационной безопасности</w:t>
      </w:r>
    </w:p>
    <w:p w14:paraId="18E93A16" w14:textId="41A97DF0" w:rsidR="007B23CF" w:rsidRPr="00024EF6" w:rsidRDefault="00A479B7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7B23CF" w:rsidRPr="00024EF6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="007B23CF"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="007B23CF" w:rsidRPr="00024EF6">
        <w:rPr>
          <w:rFonts w:ascii="Times New Roman" w:hAnsi="Times New Roman"/>
          <w:sz w:val="24"/>
          <w:szCs w:val="24"/>
        </w:rPr>
        <w:t xml:space="preserve"> 50579-95 Средства вычислительной техники. Защита от несанкционированного доступа к информации. Общие технические требования</w:t>
      </w:r>
    </w:p>
    <w:p w14:paraId="46660CAC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9.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2.105-2019 ЕСКД. Общие требования к текстовым документам.</w:t>
      </w:r>
    </w:p>
    <w:p w14:paraId="5401028B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10.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2.106-2019 ЕСКД. Текстовые документы.</w:t>
      </w:r>
    </w:p>
    <w:p w14:paraId="45CB6317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11. ГОСТ 2.114-2016 ЕСКД. Технические условия.</w:t>
      </w:r>
    </w:p>
    <w:p w14:paraId="26A545F8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12. ГОСТ 2.501-2013 ЕСКД. Правила учета и хранения.</w:t>
      </w:r>
    </w:p>
    <w:p w14:paraId="2D7A020D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13. ГОСТ 2.503-2013 ЕСКД. Правила внесения изменений.</w:t>
      </w:r>
    </w:p>
    <w:p w14:paraId="3CAD8716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14.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2.601-2019 ЕСКД. Эксплуатационные документы.</w:t>
      </w:r>
    </w:p>
    <w:p w14:paraId="6824331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15.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7.0.97-2016 Система стандартизации по информации, библиотечному и издательскому делу. Организационно-распорядительская документация. Требования к оформлению документов.</w:t>
      </w:r>
    </w:p>
    <w:p w14:paraId="4FC8692C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16. ГОСТ 7.32-2017 Система стандартизации по информации, библиотечному и издательскому делу. Отчет о НИР. Структура и правила оформления.</w:t>
      </w:r>
    </w:p>
    <w:p w14:paraId="56778DD5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17. </w:t>
      </w:r>
      <w:r w:rsidRPr="00024EF6">
        <w:rPr>
          <w:rFonts w:ascii="Times New Roman" w:hAnsi="Times New Roman"/>
          <w:spacing w:val="-4"/>
          <w:sz w:val="24"/>
          <w:szCs w:val="24"/>
        </w:rPr>
        <w:t xml:space="preserve">ГОСТ </w:t>
      </w:r>
      <w:proofErr w:type="gramStart"/>
      <w:r w:rsidRPr="00024EF6">
        <w:rPr>
          <w:rFonts w:ascii="Times New Roman" w:hAnsi="Times New Roman"/>
          <w:spacing w:val="-4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pacing w:val="-4"/>
          <w:sz w:val="24"/>
          <w:szCs w:val="24"/>
        </w:rPr>
        <w:t xml:space="preserve"> 15.101-2021 СРППП. Порядок выполнения НИР.</w:t>
      </w:r>
    </w:p>
    <w:p w14:paraId="4388FDD8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18. ГОСТ </w:t>
      </w:r>
      <w:proofErr w:type="gramStart"/>
      <w:r w:rsidRPr="00024EF6">
        <w:rPr>
          <w:rFonts w:ascii="Times New Roman" w:hAnsi="Times New Roman"/>
          <w:sz w:val="24"/>
          <w:szCs w:val="24"/>
        </w:rPr>
        <w:t>Р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15.011-2022 Система разработки и постановки продукции на производство. Патентные исследования. Содержание и порядок проведения.</w:t>
      </w:r>
    </w:p>
    <w:p w14:paraId="797F1CA9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19. ГОСТ РВ 2.902-2005 ЕСКД Порядок проверки, согласования и утверждения конструкторской документации.</w:t>
      </w:r>
    </w:p>
    <w:p w14:paraId="1C7B6D64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20. ГОСТ РВ 0015.101-2010 СРППП ВТ. Тактико-техническое (техническое) задание на выполнения НИР.</w:t>
      </w:r>
    </w:p>
    <w:p w14:paraId="462061AE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21. ГОСТ РВ 15.105-2001 СРППП ВТ. Порядок выполнения НИР и их составных частей.</w:t>
      </w:r>
    </w:p>
    <w:p w14:paraId="63502D9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 22 ГОСТ РВ 0015-110-2018 Система разработки и постановки на производство военной техники. Документация отчетная научно-техническая на научно-исследовательские работы, </w:t>
      </w:r>
      <w:proofErr w:type="spellStart"/>
      <w:r w:rsidRPr="00024EF6">
        <w:rPr>
          <w:rFonts w:ascii="Times New Roman" w:hAnsi="Times New Roman"/>
          <w:sz w:val="24"/>
          <w:szCs w:val="24"/>
        </w:rPr>
        <w:t>аванпроекты</w:t>
      </w:r>
      <w:proofErr w:type="spellEnd"/>
      <w:r w:rsidRPr="00024EF6">
        <w:rPr>
          <w:rFonts w:ascii="Times New Roman" w:hAnsi="Times New Roman"/>
          <w:sz w:val="24"/>
          <w:szCs w:val="24"/>
        </w:rPr>
        <w:t xml:space="preserve"> и опытно-конструкторские работы. Основные положения.</w:t>
      </w:r>
    </w:p>
    <w:p w14:paraId="15F1205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23.  ГОСТ РВ 15.201-2003 Система разработки и постановки продукции </w:t>
      </w:r>
      <w:proofErr w:type="gramStart"/>
      <w:r w:rsidRPr="00024EF6">
        <w:rPr>
          <w:rFonts w:ascii="Times New Roman" w:hAnsi="Times New Roman"/>
          <w:sz w:val="24"/>
          <w:szCs w:val="24"/>
        </w:rPr>
        <w:t>на</w:t>
      </w:r>
      <w:proofErr w:type="gramEnd"/>
      <w:r w:rsidRPr="00024EF6">
        <w:rPr>
          <w:rFonts w:ascii="Times New Roman" w:hAnsi="Times New Roman"/>
          <w:sz w:val="24"/>
          <w:szCs w:val="24"/>
        </w:rPr>
        <w:t xml:space="preserve"> </w:t>
      </w:r>
    </w:p>
    <w:p w14:paraId="5E719AF1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производство. Военная техника. Тактико-техническое (техническое) задание на выполнение опытно-конструкторских работ.</w:t>
      </w:r>
    </w:p>
    <w:p w14:paraId="4751EF62" w14:textId="77777777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24EF6">
        <w:rPr>
          <w:rFonts w:ascii="Times New Roman" w:hAnsi="Times New Roman"/>
          <w:sz w:val="24"/>
          <w:szCs w:val="24"/>
        </w:rPr>
        <w:t>24. ГОСТ РВ 15.203-2001 Система разработки и постановки продукции на производство. Военная техника. Порядок выполнения опытно-конструкторских работ по созданию изделий и их составных частей. Основные положения</w:t>
      </w:r>
      <w:r w:rsidRPr="00024EF6">
        <w:rPr>
          <w:rFonts w:ascii="Times New Roman" w:hAnsi="Times New Roman"/>
          <w:sz w:val="26"/>
          <w:szCs w:val="26"/>
        </w:rPr>
        <w:tab/>
      </w:r>
    </w:p>
    <w:p w14:paraId="2D5968A8" w14:textId="77777777" w:rsidR="007B23CF" w:rsidRPr="00024EF6" w:rsidRDefault="005723CB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723A38" wp14:editId="78304637">
                <wp:simplePos x="0" y="0"/>
                <wp:positionH relativeFrom="column">
                  <wp:posOffset>6162675</wp:posOffset>
                </wp:positionH>
                <wp:positionV relativeFrom="paragraph">
                  <wp:posOffset>541020</wp:posOffset>
                </wp:positionV>
                <wp:extent cx="45720" cy="342900"/>
                <wp:effectExtent l="0" t="0" r="0" b="0"/>
                <wp:wrapNone/>
                <wp:docPr id="1533" name="Поле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57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3F8B7C" w14:textId="77777777" w:rsidR="008527E6" w:rsidRPr="00937D01" w:rsidRDefault="008527E6" w:rsidP="007B23C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3" o:spid="_x0000_s1049" type="#_x0000_t202" style="position:absolute;left:0;text-align:left;margin-left:485.25pt;margin-top:42.6pt;width:3.6pt;height:27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" fillcolor="window" stroked="f" strokeweight=".5pt">
                <v:path arrowok="t"/>
                <v:textbox inset="0,0,0,0">
                  <w:txbxContent>
                    <w:p w14:paraId="293F8B7C" w14:textId="77777777" w:rsidR="00E1586E" w:rsidRPr="00937D01" w:rsidRDefault="00E1586E" w:rsidP="007B23C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3CF" w:rsidRPr="00024EF6">
        <w:rPr>
          <w:rFonts w:ascii="Times New Roman" w:hAnsi="Times New Roman"/>
          <w:spacing w:val="-4"/>
          <w:sz w:val="24"/>
          <w:szCs w:val="24"/>
        </w:rPr>
        <w:t xml:space="preserve">25. </w:t>
      </w:r>
      <w:r w:rsidR="007B23CF" w:rsidRPr="00024EF6">
        <w:rPr>
          <w:rFonts w:ascii="Times New Roman" w:hAnsi="Times New Roman"/>
          <w:sz w:val="24"/>
          <w:szCs w:val="24"/>
        </w:rPr>
        <w:t>ГОСТ РВ 0015-210-2020 Система разработки и постановки продукции на производство военной техники. Испытания опытных образцов изделий и опытных ремонтных образцов изделий. Основные положения.</w:t>
      </w:r>
    </w:p>
    <w:p w14:paraId="5A10B7A4" w14:textId="5D7B2C8D" w:rsidR="007B23CF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 xml:space="preserve">26. ГОСТ РВ 0015-308-2017 Система разработки и постановки на производство </w:t>
      </w:r>
      <w:r w:rsidRPr="00024EF6">
        <w:rPr>
          <w:rFonts w:ascii="Times New Roman" w:hAnsi="Times New Roman"/>
          <w:sz w:val="24"/>
          <w:szCs w:val="24"/>
        </w:rPr>
        <w:lastRenderedPageBreak/>
        <w:t>военной техники. Входной контроль изделий.</w:t>
      </w:r>
    </w:p>
    <w:p w14:paraId="151CA5AC" w14:textId="3BFFB08C" w:rsidR="000E2BE8" w:rsidRPr="00024EF6" w:rsidRDefault="000E2BE8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47B9">
        <w:rPr>
          <w:rFonts w:ascii="Times New Roman" w:hAnsi="Times New Roman"/>
          <w:sz w:val="24"/>
          <w:szCs w:val="24"/>
        </w:rPr>
        <w:t>27. ГОСТ РВ 0015-703-2019. Система разработки и постановки на производство военной техники. Поряд</w:t>
      </w:r>
      <w:r w:rsidR="002B599C" w:rsidRPr="00EF47B9">
        <w:rPr>
          <w:rFonts w:ascii="Times New Roman" w:hAnsi="Times New Roman"/>
          <w:sz w:val="24"/>
          <w:szCs w:val="24"/>
        </w:rPr>
        <w:t>ок предъявления и удовлетворения</w:t>
      </w:r>
      <w:r w:rsidRPr="00EF47B9">
        <w:rPr>
          <w:rFonts w:ascii="Times New Roman" w:hAnsi="Times New Roman"/>
          <w:sz w:val="24"/>
          <w:szCs w:val="24"/>
        </w:rPr>
        <w:t xml:space="preserve"> рекламаций. Основные положения.</w:t>
      </w:r>
    </w:p>
    <w:p w14:paraId="4E61FAC6" w14:textId="4251B783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</w:t>
      </w:r>
      <w:r w:rsidR="000E2BE8">
        <w:rPr>
          <w:rFonts w:ascii="Times New Roman" w:hAnsi="Times New Roman"/>
          <w:sz w:val="24"/>
          <w:szCs w:val="24"/>
        </w:rPr>
        <w:t>8</w:t>
      </w:r>
      <w:r w:rsidRPr="00024EF6">
        <w:rPr>
          <w:rFonts w:ascii="Times New Roman" w:hAnsi="Times New Roman"/>
          <w:sz w:val="24"/>
          <w:szCs w:val="24"/>
        </w:rPr>
        <w:t>. ГОСТ 24297-2013 Верификация закупленной продукции. Организация проведения и методы контроля.</w:t>
      </w:r>
    </w:p>
    <w:p w14:paraId="1FDE62DC" w14:textId="34C0AA8B" w:rsidR="007B23CF" w:rsidRPr="00024EF6" w:rsidRDefault="007B23CF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2</w:t>
      </w:r>
      <w:r w:rsidR="000E2BE8">
        <w:rPr>
          <w:rFonts w:ascii="Times New Roman" w:hAnsi="Times New Roman"/>
          <w:sz w:val="24"/>
          <w:szCs w:val="24"/>
        </w:rPr>
        <w:t>9</w:t>
      </w:r>
      <w:r w:rsidRPr="00024EF6">
        <w:rPr>
          <w:rFonts w:ascii="Times New Roman" w:hAnsi="Times New Roman"/>
          <w:sz w:val="24"/>
          <w:szCs w:val="24"/>
        </w:rPr>
        <w:t>. РД 102-89 Приборы и средства автоматизации для научных исследований. Порядок проведения опытно-конструкторских работ.</w:t>
      </w:r>
    </w:p>
    <w:p w14:paraId="31835F19" w14:textId="6623AF4F" w:rsidR="007B23CF" w:rsidRPr="00024EF6" w:rsidRDefault="000E2BE8" w:rsidP="00024EF6">
      <w:pPr>
        <w:widowControl w:val="0"/>
        <w:tabs>
          <w:tab w:val="left" w:pos="3660"/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7B23CF" w:rsidRPr="00024EF6">
        <w:rPr>
          <w:rFonts w:ascii="Times New Roman" w:hAnsi="Times New Roman"/>
          <w:sz w:val="24"/>
          <w:szCs w:val="24"/>
        </w:rPr>
        <w:t>. Устав учреждения Российской академии наук Института солнечно-земной физики Сибирского отделения РАН.</w:t>
      </w:r>
    </w:p>
    <w:p w14:paraId="17E41F5F" w14:textId="3E3C1413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1</w:t>
      </w:r>
      <w:r w:rsidRPr="00024EF6">
        <w:rPr>
          <w:rFonts w:ascii="Times New Roman" w:hAnsi="Times New Roman"/>
          <w:sz w:val="24"/>
          <w:szCs w:val="24"/>
        </w:rPr>
        <w:t xml:space="preserve">. </w:t>
      </w:r>
      <w:r w:rsidRPr="00024EF6">
        <w:rPr>
          <w:rFonts w:ascii="Times New Roman" w:hAnsi="Times New Roman"/>
          <w:spacing w:val="-4"/>
          <w:sz w:val="24"/>
          <w:szCs w:val="24"/>
        </w:rPr>
        <w:t>Федеральный закон от 21 июля 2005 г. № 94-РФ. «О размещении заказов на поставки товаров, выполнения работ, оказания услуг для государственных и муниципальных нужд».</w:t>
      </w:r>
    </w:p>
    <w:p w14:paraId="25943876" w14:textId="65AF1CED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2</w:t>
      </w:r>
      <w:r w:rsidRPr="00024EF6">
        <w:rPr>
          <w:rFonts w:ascii="Times New Roman" w:hAnsi="Times New Roman"/>
          <w:sz w:val="24"/>
          <w:szCs w:val="24"/>
        </w:rPr>
        <w:t>. Приказ № 26 от 28.03.2008 г. о работе «Единой комиссии по размещению заказов на поставки товаров, выполнение работ, оказания услуг для государственных и муниципальных нужд».</w:t>
      </w:r>
    </w:p>
    <w:p w14:paraId="4246BC24" w14:textId="2BE4ABEC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3</w:t>
      </w:r>
      <w:r w:rsidRPr="00024EF6">
        <w:rPr>
          <w:rFonts w:ascii="Times New Roman" w:hAnsi="Times New Roman"/>
          <w:sz w:val="24"/>
          <w:szCs w:val="24"/>
        </w:rPr>
        <w:t>. Федеральный закон от 28 декабря 2013 г. № 426 «О специальной оценке условий труда».</w:t>
      </w:r>
    </w:p>
    <w:p w14:paraId="2EAC908A" w14:textId="7E052053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4</w:t>
      </w:r>
      <w:r w:rsidRPr="00024EF6">
        <w:rPr>
          <w:rFonts w:ascii="Times New Roman" w:hAnsi="Times New Roman"/>
          <w:sz w:val="24"/>
          <w:szCs w:val="24"/>
        </w:rPr>
        <w:t>. Антикоррупционная политика.</w:t>
      </w:r>
    </w:p>
    <w:p w14:paraId="2D31C158" w14:textId="5619B3BC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5</w:t>
      </w:r>
      <w:r w:rsidRPr="00024EF6">
        <w:rPr>
          <w:rFonts w:ascii="Times New Roman" w:hAnsi="Times New Roman"/>
          <w:sz w:val="24"/>
          <w:szCs w:val="24"/>
        </w:rPr>
        <w:t>. Кодекс этики и служебного поведения работников ИСЗФ СО РАН.</w:t>
      </w:r>
    </w:p>
    <w:p w14:paraId="68D3242F" w14:textId="59A7A2E6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24EF6">
        <w:rPr>
          <w:rFonts w:ascii="Times New Roman" w:hAnsi="Times New Roman"/>
          <w:sz w:val="24"/>
          <w:szCs w:val="24"/>
        </w:rPr>
        <w:t>3</w:t>
      </w:r>
      <w:r w:rsidR="000E2BE8">
        <w:rPr>
          <w:rFonts w:ascii="Times New Roman" w:hAnsi="Times New Roman"/>
          <w:sz w:val="24"/>
          <w:szCs w:val="24"/>
        </w:rPr>
        <w:t>6</w:t>
      </w:r>
      <w:r w:rsidRPr="00024EF6">
        <w:rPr>
          <w:rFonts w:ascii="Times New Roman" w:hAnsi="Times New Roman"/>
          <w:sz w:val="24"/>
          <w:szCs w:val="24"/>
        </w:rPr>
        <w:t>. «</w:t>
      </w:r>
      <w:r w:rsidRPr="00024EF6">
        <w:rPr>
          <w:rFonts w:ascii="Times New Roman" w:hAnsi="Times New Roman"/>
          <w:color w:val="000000"/>
          <w:sz w:val="24"/>
          <w:szCs w:val="24"/>
        </w:rPr>
        <w:t xml:space="preserve">План мероприятий </w:t>
      </w:r>
      <w:r w:rsidRPr="00024EF6">
        <w:rPr>
          <w:rFonts w:ascii="Times New Roman" w:hAnsi="Times New Roman"/>
          <w:sz w:val="24"/>
          <w:szCs w:val="24"/>
        </w:rPr>
        <w:t>по повышению эффективности деятельности Института в части оказания государственных услуг (выполнения работ) на основе целевых показателей деятельности учреждения Института по повышению оплаты труда соответствующих категорий работников, оптимизационные меры» Дорожная карта.</w:t>
      </w:r>
    </w:p>
    <w:p w14:paraId="15CCBE8D" w14:textId="77777777" w:rsidR="007B23CF" w:rsidRPr="00024EF6" w:rsidRDefault="007B23CF" w:rsidP="00024EF6">
      <w:pPr>
        <w:spacing w:after="0"/>
        <w:ind w:firstLine="709"/>
        <w:jc w:val="both"/>
        <w:rPr>
          <w:rFonts w:ascii="Times New Roman" w:hAnsi="Times New Roman"/>
          <w:b/>
          <w:color w:val="222FB1"/>
          <w:sz w:val="24"/>
          <w:szCs w:val="24"/>
        </w:rPr>
      </w:pPr>
    </w:p>
    <w:p w14:paraId="6AB6D4DA" w14:textId="57FD84E2" w:rsidR="007B23CF" w:rsidRPr="00024EF6" w:rsidRDefault="007B23CF" w:rsidP="00024EF6">
      <w:pPr>
        <w:widowControl w:val="0"/>
        <w:tabs>
          <w:tab w:val="left" w:pos="4959"/>
        </w:tabs>
        <w:spacing w:after="0"/>
        <w:ind w:firstLine="709"/>
        <w:jc w:val="both"/>
        <w:rPr>
          <w:rFonts w:ascii="Times New Roman" w:hAnsi="Times New Roman"/>
        </w:rPr>
      </w:pPr>
      <w:proofErr w:type="gramStart"/>
      <w:r w:rsidRPr="000E2BE8">
        <w:rPr>
          <w:rFonts w:ascii="Times New Roman" w:hAnsi="Times New Roman"/>
          <w:bCs/>
        </w:rPr>
        <w:t>П</w:t>
      </w:r>
      <w:proofErr w:type="gramEnd"/>
      <w:r w:rsidRPr="000E2BE8">
        <w:rPr>
          <w:rFonts w:ascii="Times New Roman" w:hAnsi="Times New Roman"/>
          <w:bCs/>
        </w:rPr>
        <w:t xml:space="preserve"> р и м е ч а н и е</w:t>
      </w:r>
      <w:r w:rsidR="000E2BE8">
        <w:rPr>
          <w:rFonts w:ascii="Times New Roman" w:hAnsi="Times New Roman"/>
          <w:bCs/>
        </w:rPr>
        <w:t xml:space="preserve"> -</w:t>
      </w:r>
      <w:r w:rsidRPr="000E2BE8">
        <w:rPr>
          <w:rFonts w:ascii="Times New Roman" w:hAnsi="Times New Roman"/>
        </w:rPr>
        <w:t xml:space="preserve"> </w:t>
      </w:r>
      <w:r w:rsidRPr="00024EF6">
        <w:rPr>
          <w:rFonts w:ascii="Times New Roman" w:hAnsi="Times New Roman"/>
        </w:rPr>
        <w:t xml:space="preserve">При пользовании настоящим стандартом целесообразно проверить действие ссылочных стандартов в информационной системе общего пользования —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указателям, </w:t>
      </w:r>
      <w:proofErr w:type="gramStart"/>
      <w:r w:rsidRPr="00024EF6">
        <w:rPr>
          <w:rFonts w:ascii="Times New Roman" w:hAnsi="Times New Roman"/>
        </w:rPr>
        <w:t>опубликованным</w:t>
      </w:r>
      <w:proofErr w:type="gramEnd"/>
      <w:r w:rsidRPr="00024EF6">
        <w:rPr>
          <w:rFonts w:ascii="Times New Roman" w:hAnsi="Times New Roman"/>
        </w:rPr>
        <w:t xml:space="preserve">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 </w:t>
      </w:r>
    </w:p>
    <w:p w14:paraId="0310A0CA" w14:textId="77777777" w:rsidR="007B23CF" w:rsidRPr="00024EF6" w:rsidRDefault="007B23CF" w:rsidP="00024EF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FF526F2" w14:textId="77777777" w:rsidR="007B23CF" w:rsidRDefault="007B23CF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579A3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958D0D2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5162F81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1763244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0AE7878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552B1BA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B121D2F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72E8F56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B6A9259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C8BD4D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7C3BB4B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C187AC" w14:textId="77777777" w:rsidR="000E2BE8" w:rsidRDefault="000E2BE8" w:rsidP="0022543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E3E948" w14:textId="77777777" w:rsidR="007B23CF" w:rsidRDefault="007B23CF">
      <w:pPr>
        <w:rPr>
          <w:rFonts w:ascii="Times New Roman" w:hAnsi="Times New Roman"/>
          <w:sz w:val="24"/>
          <w:szCs w:val="24"/>
          <w:lang w:eastAsia="ru-RU"/>
        </w:rPr>
      </w:pPr>
    </w:p>
    <w:p w14:paraId="4479580E" w14:textId="77777777" w:rsidR="00AD34CC" w:rsidRDefault="00AD34CC">
      <w:pPr>
        <w:rPr>
          <w:rFonts w:ascii="Times New Roman" w:hAnsi="Times New Roman"/>
          <w:sz w:val="24"/>
          <w:szCs w:val="24"/>
          <w:lang w:eastAsia="ru-RU"/>
        </w:rPr>
      </w:pPr>
    </w:p>
    <w:p w14:paraId="7E33F650" w14:textId="77777777" w:rsidR="009134B2" w:rsidRDefault="009134B2">
      <w:pPr>
        <w:rPr>
          <w:rFonts w:ascii="Times New Roman" w:hAnsi="Times New Roman"/>
          <w:sz w:val="24"/>
          <w:szCs w:val="24"/>
          <w:lang w:eastAsia="ru-RU"/>
        </w:rPr>
      </w:pPr>
    </w:p>
    <w:p w14:paraId="12B39F21" w14:textId="77777777" w:rsidR="00570C4F" w:rsidRDefault="00570C4F">
      <w:pPr>
        <w:rPr>
          <w:rFonts w:ascii="Times New Roman" w:hAnsi="Times New Roman"/>
          <w:sz w:val="24"/>
          <w:szCs w:val="24"/>
          <w:lang w:eastAsia="ru-RU"/>
        </w:rPr>
      </w:pPr>
    </w:p>
    <w:p w14:paraId="05BC0FAA" w14:textId="77777777" w:rsidR="001276EF" w:rsidRDefault="001276EF">
      <w:pPr>
        <w:rPr>
          <w:rFonts w:ascii="Times New Roman" w:hAnsi="Times New Roman"/>
          <w:sz w:val="24"/>
          <w:szCs w:val="24"/>
          <w:lang w:eastAsia="ru-RU"/>
        </w:rPr>
      </w:pPr>
    </w:p>
    <w:p w14:paraId="5B882BF2" w14:textId="77777777" w:rsidR="000E2BE8" w:rsidRPr="000E2BE8" w:rsidRDefault="000638A2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BE8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0E2BE8">
        <w:rPr>
          <w:rFonts w:ascii="Times New Roman" w:hAnsi="Times New Roman"/>
          <w:b/>
          <w:bCs/>
          <w:sz w:val="24"/>
          <w:szCs w:val="24"/>
        </w:rPr>
        <w:t xml:space="preserve"> Б</w:t>
      </w:r>
      <w:proofErr w:type="gramEnd"/>
      <w:r w:rsidRPr="000E2BE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2AAD97D" w14:textId="7E7EA4E0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E2BE8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1966C5F8" w14:textId="77777777" w:rsidR="000E2BE8" w:rsidRPr="000E2BE8" w:rsidRDefault="000E2BE8" w:rsidP="000E2BE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6658CB" w14:textId="77777777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E2BE8">
        <w:rPr>
          <w:rFonts w:ascii="Times New Roman" w:hAnsi="Times New Roman"/>
          <w:b/>
          <w:sz w:val="24"/>
          <w:szCs w:val="24"/>
        </w:rPr>
        <w:t xml:space="preserve">Соответствие разделов «Руководства по качеству» </w:t>
      </w:r>
    </w:p>
    <w:p w14:paraId="6469290E" w14:textId="0812F8C2" w:rsidR="000638A2" w:rsidRPr="000E2BE8" w:rsidRDefault="000638A2" w:rsidP="000E2BE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E2BE8">
        <w:rPr>
          <w:rFonts w:ascii="Times New Roman" w:hAnsi="Times New Roman"/>
          <w:b/>
          <w:sz w:val="24"/>
          <w:szCs w:val="24"/>
        </w:rPr>
        <w:t xml:space="preserve">разделам ГОСТ </w:t>
      </w:r>
      <w:proofErr w:type="gramStart"/>
      <w:r w:rsidRPr="000E2BE8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0E2BE8">
        <w:rPr>
          <w:rFonts w:ascii="Times New Roman" w:hAnsi="Times New Roman"/>
          <w:b/>
          <w:sz w:val="24"/>
          <w:szCs w:val="24"/>
        </w:rPr>
        <w:t xml:space="preserve"> ИСО 9001, ГОСТ РВ 0015-002.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848"/>
      </w:tblGrid>
      <w:tr w:rsidR="000638A2" w:rsidRPr="000E2BE8" w14:paraId="67A06D0D" w14:textId="77777777" w:rsidTr="00781DAF">
        <w:tc>
          <w:tcPr>
            <w:tcW w:w="6723" w:type="dxa"/>
          </w:tcPr>
          <w:p w14:paraId="3158D89A" w14:textId="77777777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>Разделы</w:t>
            </w:r>
          </w:p>
          <w:p w14:paraId="387A4F9B" w14:textId="77777777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>«Руководства по качеству»</w:t>
            </w:r>
          </w:p>
        </w:tc>
        <w:tc>
          <w:tcPr>
            <w:tcW w:w="2848" w:type="dxa"/>
          </w:tcPr>
          <w:p w14:paraId="4F591912" w14:textId="42E7828E" w:rsid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 xml:space="preserve">Номер раздела ГОСТ </w:t>
            </w:r>
            <w:proofErr w:type="gramStart"/>
            <w:r w:rsidRPr="000E2BE8">
              <w:rPr>
                <w:rFonts w:ascii="Times New Roman" w:hAnsi="Times New Roman"/>
                <w:b/>
              </w:rPr>
              <w:t>Р</w:t>
            </w:r>
            <w:proofErr w:type="gramEnd"/>
            <w:r w:rsidRPr="000E2BE8">
              <w:rPr>
                <w:rFonts w:ascii="Times New Roman" w:hAnsi="Times New Roman"/>
                <w:b/>
              </w:rPr>
              <w:t xml:space="preserve"> ИСО 9001, </w:t>
            </w:r>
          </w:p>
          <w:p w14:paraId="474CC7F9" w14:textId="74740EC1" w:rsidR="000638A2" w:rsidRPr="000E2BE8" w:rsidRDefault="000638A2" w:rsidP="000638A2">
            <w:pPr>
              <w:tabs>
                <w:tab w:val="left" w:pos="3645"/>
              </w:tabs>
              <w:jc w:val="center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b/>
              </w:rPr>
              <w:t xml:space="preserve">ГОСТ РВ 0015-002 </w:t>
            </w:r>
          </w:p>
        </w:tc>
      </w:tr>
      <w:tr w:rsidR="000638A2" w:rsidRPr="000E2BE8" w14:paraId="0ACC6FC9" w14:textId="77777777" w:rsidTr="00781DAF">
        <w:trPr>
          <w:trHeight w:val="330"/>
        </w:trPr>
        <w:tc>
          <w:tcPr>
            <w:tcW w:w="6723" w:type="dxa"/>
          </w:tcPr>
          <w:p w14:paraId="10848483" w14:textId="57F31AA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</w:rPr>
              <w:t xml:space="preserve">1. </w:t>
            </w:r>
            <w:r w:rsidR="00781DAF" w:rsidRPr="000E2BE8">
              <w:rPr>
                <w:rFonts w:ascii="Times New Roman" w:hAnsi="Times New Roman"/>
              </w:rPr>
              <w:t>Назначение и область применения</w:t>
            </w:r>
          </w:p>
        </w:tc>
        <w:tc>
          <w:tcPr>
            <w:tcW w:w="2848" w:type="dxa"/>
          </w:tcPr>
          <w:p w14:paraId="46DC4193" w14:textId="77777777" w:rsidR="000638A2" w:rsidRPr="00781DAF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781DAF">
              <w:rPr>
                <w:rFonts w:ascii="Times New Roman" w:hAnsi="Times New Roman"/>
              </w:rPr>
              <w:t>1</w:t>
            </w:r>
          </w:p>
        </w:tc>
      </w:tr>
      <w:tr w:rsidR="000638A2" w:rsidRPr="000E2BE8" w14:paraId="475DABAD" w14:textId="77777777" w:rsidTr="00781DAF">
        <w:tc>
          <w:tcPr>
            <w:tcW w:w="6723" w:type="dxa"/>
          </w:tcPr>
          <w:p w14:paraId="5FE91B2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1.2 Краткие сведения об Институте</w:t>
            </w:r>
          </w:p>
        </w:tc>
        <w:tc>
          <w:tcPr>
            <w:tcW w:w="2848" w:type="dxa"/>
          </w:tcPr>
          <w:p w14:paraId="0CC39CA9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13EEDE91" w14:textId="77777777" w:rsidTr="00781DAF">
        <w:tc>
          <w:tcPr>
            <w:tcW w:w="6723" w:type="dxa"/>
          </w:tcPr>
          <w:p w14:paraId="6F8FF319" w14:textId="01F7143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2. </w:t>
            </w:r>
            <w:r w:rsidR="00781DAF" w:rsidRPr="000E2BE8">
              <w:rPr>
                <w:rFonts w:ascii="Times New Roman" w:hAnsi="Times New Roman"/>
              </w:rPr>
              <w:t>Нормативные документы</w:t>
            </w:r>
          </w:p>
        </w:tc>
        <w:tc>
          <w:tcPr>
            <w:tcW w:w="2848" w:type="dxa"/>
          </w:tcPr>
          <w:p w14:paraId="006DEB7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2</w:t>
            </w:r>
          </w:p>
        </w:tc>
      </w:tr>
      <w:tr w:rsidR="000638A2" w:rsidRPr="000E2BE8" w14:paraId="44672D95" w14:textId="77777777" w:rsidTr="00781DAF">
        <w:tc>
          <w:tcPr>
            <w:tcW w:w="6723" w:type="dxa"/>
          </w:tcPr>
          <w:p w14:paraId="4DDD2C34" w14:textId="6B34BE5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3. </w:t>
            </w:r>
            <w:r w:rsidR="00781DAF" w:rsidRPr="000E2BE8">
              <w:rPr>
                <w:rFonts w:ascii="Times New Roman" w:hAnsi="Times New Roman"/>
              </w:rPr>
              <w:t xml:space="preserve">Термины и определения </w:t>
            </w:r>
          </w:p>
        </w:tc>
        <w:tc>
          <w:tcPr>
            <w:tcW w:w="2848" w:type="dxa"/>
          </w:tcPr>
          <w:p w14:paraId="38F5AFD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3</w:t>
            </w:r>
          </w:p>
        </w:tc>
      </w:tr>
      <w:tr w:rsidR="000638A2" w:rsidRPr="000E2BE8" w14:paraId="6AA77151" w14:textId="77777777" w:rsidTr="00781DAF">
        <w:tc>
          <w:tcPr>
            <w:tcW w:w="6723" w:type="dxa"/>
          </w:tcPr>
          <w:p w14:paraId="454C979A" w14:textId="7AC78E56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3.2 Принятые сокращения</w:t>
            </w:r>
          </w:p>
        </w:tc>
        <w:tc>
          <w:tcPr>
            <w:tcW w:w="2848" w:type="dxa"/>
          </w:tcPr>
          <w:p w14:paraId="2660CD0F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35910DD4" w14:textId="77777777" w:rsidTr="00781DAF">
        <w:tc>
          <w:tcPr>
            <w:tcW w:w="6723" w:type="dxa"/>
          </w:tcPr>
          <w:p w14:paraId="34B32B76" w14:textId="3FCBCFF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4. </w:t>
            </w:r>
            <w:r w:rsidR="00781DAF" w:rsidRPr="000E2BE8">
              <w:rPr>
                <w:rFonts w:ascii="Times New Roman" w:hAnsi="Times New Roman"/>
              </w:rPr>
              <w:t>Среда организации</w:t>
            </w:r>
          </w:p>
        </w:tc>
        <w:tc>
          <w:tcPr>
            <w:tcW w:w="2848" w:type="dxa"/>
          </w:tcPr>
          <w:p w14:paraId="58970B1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</w:t>
            </w:r>
          </w:p>
        </w:tc>
      </w:tr>
      <w:tr w:rsidR="000638A2" w:rsidRPr="000E2BE8" w14:paraId="29D42D83" w14:textId="77777777" w:rsidTr="00781DAF">
        <w:tc>
          <w:tcPr>
            <w:tcW w:w="6723" w:type="dxa"/>
          </w:tcPr>
          <w:p w14:paraId="18CC58C2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4.1 Понимание организац</w:t>
            </w:r>
            <w:proofErr w:type="gramStart"/>
            <w:r w:rsidRPr="000E2BE8">
              <w:rPr>
                <w:rFonts w:ascii="Times New Roman" w:hAnsi="Times New Roman"/>
              </w:rPr>
              <w:t>ии и её</w:t>
            </w:r>
            <w:proofErr w:type="gramEnd"/>
            <w:r w:rsidRPr="000E2BE8">
              <w:rPr>
                <w:rFonts w:ascii="Times New Roman" w:hAnsi="Times New Roman"/>
              </w:rPr>
              <w:t xml:space="preserve"> среды</w:t>
            </w:r>
          </w:p>
        </w:tc>
        <w:tc>
          <w:tcPr>
            <w:tcW w:w="2848" w:type="dxa"/>
          </w:tcPr>
          <w:p w14:paraId="7275BCA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4.1</w:t>
            </w:r>
          </w:p>
        </w:tc>
      </w:tr>
      <w:tr w:rsidR="000638A2" w:rsidRPr="000E2BE8" w14:paraId="07F9AB86" w14:textId="77777777" w:rsidTr="00781DAF">
        <w:tc>
          <w:tcPr>
            <w:tcW w:w="6723" w:type="dxa"/>
          </w:tcPr>
          <w:p w14:paraId="4BE2CD6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4.2</w:t>
            </w:r>
            <w:r w:rsidRPr="000E2BE8">
              <w:rPr>
                <w:rFonts w:ascii="Times New Roman" w:hAnsi="Times New Roman"/>
                <w:b/>
              </w:rPr>
              <w:t xml:space="preserve"> </w:t>
            </w:r>
            <w:r w:rsidRPr="000E2BE8">
              <w:rPr>
                <w:rFonts w:ascii="Times New Roman" w:hAnsi="Times New Roman"/>
              </w:rPr>
              <w:t>Понимание потребностей и ожиданий заинтересованных сторон</w:t>
            </w:r>
          </w:p>
        </w:tc>
        <w:tc>
          <w:tcPr>
            <w:tcW w:w="2848" w:type="dxa"/>
          </w:tcPr>
          <w:p w14:paraId="56EE1DCA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4.2</w:t>
            </w:r>
          </w:p>
        </w:tc>
      </w:tr>
      <w:tr w:rsidR="000638A2" w:rsidRPr="000E2BE8" w14:paraId="6D92D5A2" w14:textId="77777777" w:rsidTr="00781DAF">
        <w:tc>
          <w:tcPr>
            <w:tcW w:w="6723" w:type="dxa"/>
          </w:tcPr>
          <w:p w14:paraId="1035DEB1" w14:textId="0AF046A0" w:rsidR="000638A2" w:rsidRPr="000E2BE8" w:rsidRDefault="000638A2" w:rsidP="000638A2">
            <w:pPr>
              <w:jc w:val="both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4.3 </w:t>
            </w:r>
            <w:r w:rsidRPr="000E2BE8">
              <w:rPr>
                <w:rFonts w:ascii="Times New Roman" w:hAnsi="Times New Roman"/>
                <w:bCs/>
              </w:rPr>
              <w:t>О</w:t>
            </w:r>
            <w:r w:rsidRPr="000E2BE8">
              <w:rPr>
                <w:rFonts w:ascii="Times New Roman" w:hAnsi="Times New Roman"/>
              </w:rPr>
              <w:t>пределение области применения СМК</w:t>
            </w:r>
          </w:p>
        </w:tc>
        <w:tc>
          <w:tcPr>
            <w:tcW w:w="2848" w:type="dxa"/>
          </w:tcPr>
          <w:p w14:paraId="7DACE9D0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4.3</w:t>
            </w:r>
          </w:p>
        </w:tc>
      </w:tr>
      <w:tr w:rsidR="000638A2" w:rsidRPr="000E2BE8" w14:paraId="4513AC7B" w14:textId="77777777" w:rsidTr="00781DAF">
        <w:tc>
          <w:tcPr>
            <w:tcW w:w="6723" w:type="dxa"/>
          </w:tcPr>
          <w:p w14:paraId="351A9878" w14:textId="7268301C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4.4. </w:t>
            </w:r>
            <w:r w:rsidR="00781DAF" w:rsidRPr="000E2BE8">
              <w:rPr>
                <w:rFonts w:ascii="Times New Roman" w:hAnsi="Times New Roman"/>
              </w:rPr>
              <w:t>Система менеджмента качества</w:t>
            </w:r>
          </w:p>
        </w:tc>
        <w:tc>
          <w:tcPr>
            <w:tcW w:w="2848" w:type="dxa"/>
          </w:tcPr>
          <w:p w14:paraId="58580DBB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4.4</w:t>
            </w:r>
          </w:p>
        </w:tc>
      </w:tr>
      <w:tr w:rsidR="000638A2" w:rsidRPr="000E2BE8" w14:paraId="15824CCC" w14:textId="77777777" w:rsidTr="00781DAF">
        <w:tc>
          <w:tcPr>
            <w:tcW w:w="6723" w:type="dxa"/>
          </w:tcPr>
          <w:p w14:paraId="1ECCB397" w14:textId="1EC445BF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5. </w:t>
            </w:r>
            <w:r w:rsidR="00781DAF" w:rsidRPr="000E2BE8">
              <w:rPr>
                <w:rFonts w:ascii="Times New Roman" w:hAnsi="Times New Roman"/>
              </w:rPr>
              <w:t>Ответственность руководства</w:t>
            </w:r>
          </w:p>
        </w:tc>
        <w:tc>
          <w:tcPr>
            <w:tcW w:w="2848" w:type="dxa"/>
          </w:tcPr>
          <w:p w14:paraId="2E12779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</w:t>
            </w:r>
          </w:p>
        </w:tc>
      </w:tr>
      <w:tr w:rsidR="000638A2" w:rsidRPr="000E2BE8" w14:paraId="700D3C33" w14:textId="77777777" w:rsidTr="00781DAF">
        <w:tc>
          <w:tcPr>
            <w:tcW w:w="6723" w:type="dxa"/>
          </w:tcPr>
          <w:p w14:paraId="42C8F46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5.1. Обязательства руководства</w:t>
            </w:r>
          </w:p>
        </w:tc>
        <w:tc>
          <w:tcPr>
            <w:tcW w:w="2848" w:type="dxa"/>
          </w:tcPr>
          <w:p w14:paraId="325488B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</w:t>
            </w:r>
          </w:p>
        </w:tc>
      </w:tr>
      <w:tr w:rsidR="000638A2" w:rsidRPr="000E2BE8" w14:paraId="1D396E43" w14:textId="77777777" w:rsidTr="00781DAF">
        <w:tc>
          <w:tcPr>
            <w:tcW w:w="6723" w:type="dxa"/>
          </w:tcPr>
          <w:p w14:paraId="46CB766D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5.2. Ориентация на потребителя и заинтересованные стороны</w:t>
            </w:r>
          </w:p>
        </w:tc>
        <w:tc>
          <w:tcPr>
            <w:tcW w:w="2848" w:type="dxa"/>
          </w:tcPr>
          <w:p w14:paraId="068AFDDB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5.1.2</w:t>
            </w:r>
          </w:p>
        </w:tc>
      </w:tr>
      <w:tr w:rsidR="000638A2" w:rsidRPr="000E2BE8" w14:paraId="6D935A62" w14:textId="77777777" w:rsidTr="00781DAF">
        <w:tc>
          <w:tcPr>
            <w:tcW w:w="6723" w:type="dxa"/>
          </w:tcPr>
          <w:p w14:paraId="3F47C08E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5.3. Политика в области качества</w:t>
            </w:r>
          </w:p>
        </w:tc>
        <w:tc>
          <w:tcPr>
            <w:tcW w:w="2848" w:type="dxa"/>
          </w:tcPr>
          <w:p w14:paraId="3EB2D49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5.2</w:t>
            </w:r>
          </w:p>
        </w:tc>
      </w:tr>
      <w:tr w:rsidR="000638A2" w:rsidRPr="000E2BE8" w14:paraId="77C71753" w14:textId="77777777" w:rsidTr="00781DAF">
        <w:tc>
          <w:tcPr>
            <w:tcW w:w="6723" w:type="dxa"/>
          </w:tcPr>
          <w:p w14:paraId="48FF492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5.4. Ответственность и полномочия</w:t>
            </w:r>
          </w:p>
        </w:tc>
        <w:tc>
          <w:tcPr>
            <w:tcW w:w="2848" w:type="dxa"/>
          </w:tcPr>
          <w:p w14:paraId="04A63836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5.3</w:t>
            </w:r>
          </w:p>
        </w:tc>
      </w:tr>
      <w:tr w:rsidR="000638A2" w:rsidRPr="000E2BE8" w14:paraId="47795B1B" w14:textId="77777777" w:rsidTr="00781DAF">
        <w:tc>
          <w:tcPr>
            <w:tcW w:w="6723" w:type="dxa"/>
          </w:tcPr>
          <w:p w14:paraId="2BD6D5B2" w14:textId="290E1CEE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6. </w:t>
            </w:r>
            <w:r w:rsidR="00781DAF" w:rsidRPr="000E2BE8">
              <w:rPr>
                <w:rFonts w:ascii="Times New Roman" w:hAnsi="Times New Roman"/>
              </w:rPr>
              <w:t>Планирование</w:t>
            </w:r>
            <w:r w:rsidRPr="000E2BE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8" w:type="dxa"/>
          </w:tcPr>
          <w:p w14:paraId="6BD0E1F5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</w:t>
            </w:r>
          </w:p>
        </w:tc>
      </w:tr>
      <w:tr w:rsidR="000638A2" w:rsidRPr="000E2BE8" w14:paraId="1127F4B6" w14:textId="77777777" w:rsidTr="00781DAF">
        <w:tc>
          <w:tcPr>
            <w:tcW w:w="6723" w:type="dxa"/>
          </w:tcPr>
          <w:p w14:paraId="15A8F241" w14:textId="54AC7AF1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6.1 Действия в отношении рисков и возможностей</w:t>
            </w:r>
          </w:p>
        </w:tc>
        <w:tc>
          <w:tcPr>
            <w:tcW w:w="2848" w:type="dxa"/>
          </w:tcPr>
          <w:p w14:paraId="0D625A1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6.1</w:t>
            </w:r>
          </w:p>
        </w:tc>
      </w:tr>
      <w:tr w:rsidR="000638A2" w:rsidRPr="000E2BE8" w14:paraId="607BFDAD" w14:textId="77777777" w:rsidTr="00781DAF">
        <w:tc>
          <w:tcPr>
            <w:tcW w:w="6723" w:type="dxa"/>
          </w:tcPr>
          <w:p w14:paraId="44E3AC5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6.2. Цели в области качества</w:t>
            </w:r>
          </w:p>
        </w:tc>
        <w:tc>
          <w:tcPr>
            <w:tcW w:w="2848" w:type="dxa"/>
          </w:tcPr>
          <w:p w14:paraId="6D57E869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6.2</w:t>
            </w:r>
          </w:p>
        </w:tc>
      </w:tr>
      <w:tr w:rsidR="000638A2" w:rsidRPr="000E2BE8" w14:paraId="145ECB14" w14:textId="77777777" w:rsidTr="00781DAF">
        <w:tc>
          <w:tcPr>
            <w:tcW w:w="6723" w:type="dxa"/>
          </w:tcPr>
          <w:p w14:paraId="0FBFC7A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6.3. Планирование изменений</w:t>
            </w:r>
          </w:p>
        </w:tc>
        <w:tc>
          <w:tcPr>
            <w:tcW w:w="2848" w:type="dxa"/>
          </w:tcPr>
          <w:p w14:paraId="4B5B9B3A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6.3</w:t>
            </w:r>
          </w:p>
        </w:tc>
      </w:tr>
      <w:tr w:rsidR="000638A2" w:rsidRPr="000E2BE8" w14:paraId="504A7D01" w14:textId="77777777" w:rsidTr="00781DAF">
        <w:tc>
          <w:tcPr>
            <w:tcW w:w="6723" w:type="dxa"/>
          </w:tcPr>
          <w:p w14:paraId="13A16AED" w14:textId="77F5599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 Р</w:t>
            </w:r>
            <w:r w:rsidRPr="000E2BE8">
              <w:rPr>
                <w:rFonts w:ascii="Times New Roman" w:hAnsi="Times New Roman"/>
              </w:rPr>
              <w:t>есурсы</w:t>
            </w:r>
          </w:p>
        </w:tc>
        <w:tc>
          <w:tcPr>
            <w:tcW w:w="2848" w:type="dxa"/>
          </w:tcPr>
          <w:p w14:paraId="328FC37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</w:t>
            </w:r>
          </w:p>
        </w:tc>
      </w:tr>
      <w:tr w:rsidR="000638A2" w:rsidRPr="000E2BE8" w14:paraId="6A24016A" w14:textId="77777777" w:rsidTr="00781DAF">
        <w:tc>
          <w:tcPr>
            <w:tcW w:w="6723" w:type="dxa"/>
          </w:tcPr>
          <w:p w14:paraId="54AA61DC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7.1.1. Общие положения</w:t>
            </w:r>
          </w:p>
        </w:tc>
        <w:tc>
          <w:tcPr>
            <w:tcW w:w="2848" w:type="dxa"/>
          </w:tcPr>
          <w:p w14:paraId="27790E3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7.1.1</w:t>
            </w:r>
          </w:p>
        </w:tc>
      </w:tr>
      <w:tr w:rsidR="000638A2" w:rsidRPr="000E2BE8" w14:paraId="6293ED51" w14:textId="77777777" w:rsidTr="00781DAF">
        <w:tc>
          <w:tcPr>
            <w:tcW w:w="6723" w:type="dxa"/>
          </w:tcPr>
          <w:p w14:paraId="025735C0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7.1.2. Человеческие ресурсы</w:t>
            </w:r>
          </w:p>
        </w:tc>
        <w:tc>
          <w:tcPr>
            <w:tcW w:w="2848" w:type="dxa"/>
          </w:tcPr>
          <w:p w14:paraId="66B5ABFD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7.1.2</w:t>
            </w:r>
          </w:p>
        </w:tc>
      </w:tr>
      <w:tr w:rsidR="000638A2" w:rsidRPr="000E2BE8" w14:paraId="3FEFD260" w14:textId="77777777" w:rsidTr="00781DAF">
        <w:tc>
          <w:tcPr>
            <w:tcW w:w="6723" w:type="dxa"/>
          </w:tcPr>
          <w:p w14:paraId="60041630" w14:textId="1A7A3711" w:rsidR="000638A2" w:rsidRPr="000E2BE8" w:rsidRDefault="0052472D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7.1.3 Инфраструктура</w:t>
            </w:r>
          </w:p>
        </w:tc>
        <w:tc>
          <w:tcPr>
            <w:tcW w:w="2848" w:type="dxa"/>
          </w:tcPr>
          <w:p w14:paraId="17D42082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7.1.3</w:t>
            </w:r>
          </w:p>
        </w:tc>
      </w:tr>
      <w:tr w:rsidR="000638A2" w:rsidRPr="000E2BE8" w14:paraId="5F503F33" w14:textId="77777777" w:rsidTr="00781DAF">
        <w:tc>
          <w:tcPr>
            <w:tcW w:w="6723" w:type="dxa"/>
          </w:tcPr>
          <w:p w14:paraId="6E667AB9" w14:textId="72DF00D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7.1.4. Среда для функционирования процессов</w:t>
            </w:r>
          </w:p>
        </w:tc>
        <w:tc>
          <w:tcPr>
            <w:tcW w:w="2848" w:type="dxa"/>
          </w:tcPr>
          <w:p w14:paraId="6C7F00D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7.1.4</w:t>
            </w:r>
          </w:p>
        </w:tc>
      </w:tr>
      <w:tr w:rsidR="000638A2" w:rsidRPr="000E2BE8" w14:paraId="198C49B1" w14:textId="77777777" w:rsidTr="00781DAF">
        <w:tc>
          <w:tcPr>
            <w:tcW w:w="6723" w:type="dxa"/>
          </w:tcPr>
          <w:p w14:paraId="2495748D" w14:textId="45233618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7.1.5 </w:t>
            </w:r>
            <w:r w:rsidRPr="000E2BE8">
              <w:rPr>
                <w:rFonts w:ascii="Times New Roman" w:eastAsia="Arial" w:hAnsi="Times New Roman"/>
              </w:rPr>
              <w:t>Ресурсы для мониторинга и измерения</w:t>
            </w:r>
          </w:p>
        </w:tc>
        <w:tc>
          <w:tcPr>
            <w:tcW w:w="2848" w:type="dxa"/>
          </w:tcPr>
          <w:p w14:paraId="14A503B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7.1.5</w:t>
            </w:r>
          </w:p>
        </w:tc>
      </w:tr>
      <w:tr w:rsidR="000638A2" w:rsidRPr="000E2BE8" w14:paraId="614F0913" w14:textId="77777777" w:rsidTr="00781DAF">
        <w:tc>
          <w:tcPr>
            <w:tcW w:w="6723" w:type="dxa"/>
          </w:tcPr>
          <w:p w14:paraId="35F3C658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7.1.7 Знания Института</w:t>
            </w:r>
          </w:p>
        </w:tc>
        <w:tc>
          <w:tcPr>
            <w:tcW w:w="2848" w:type="dxa"/>
          </w:tcPr>
          <w:p w14:paraId="640CFCE7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7.1.6</w:t>
            </w:r>
          </w:p>
        </w:tc>
      </w:tr>
      <w:tr w:rsidR="000638A2" w:rsidRPr="000E2BE8" w14:paraId="12B81CCA" w14:textId="77777777" w:rsidTr="00781DAF">
        <w:tc>
          <w:tcPr>
            <w:tcW w:w="6723" w:type="dxa"/>
          </w:tcPr>
          <w:p w14:paraId="301C11F8" w14:textId="798C90D3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7.2 Коммуникация и осведомленность</w:t>
            </w:r>
          </w:p>
        </w:tc>
        <w:tc>
          <w:tcPr>
            <w:tcW w:w="2848" w:type="dxa"/>
          </w:tcPr>
          <w:p w14:paraId="3FEA186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7.2, 7.3</w:t>
            </w:r>
          </w:p>
        </w:tc>
      </w:tr>
      <w:tr w:rsidR="000638A2" w:rsidRPr="000E2BE8" w14:paraId="0E235129" w14:textId="77777777" w:rsidTr="00781DAF">
        <w:tc>
          <w:tcPr>
            <w:tcW w:w="6723" w:type="dxa"/>
          </w:tcPr>
          <w:p w14:paraId="3C352948" w14:textId="3614A204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7.3 Документированная информация</w:t>
            </w:r>
          </w:p>
        </w:tc>
        <w:tc>
          <w:tcPr>
            <w:tcW w:w="2848" w:type="dxa"/>
          </w:tcPr>
          <w:p w14:paraId="5E7D75F6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7.5</w:t>
            </w:r>
          </w:p>
        </w:tc>
      </w:tr>
      <w:tr w:rsidR="000638A2" w:rsidRPr="000E2BE8" w14:paraId="3ABA104F" w14:textId="77777777" w:rsidTr="00781DAF">
        <w:tc>
          <w:tcPr>
            <w:tcW w:w="6723" w:type="dxa"/>
          </w:tcPr>
          <w:p w14:paraId="7BED4FD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7.3.1.</w:t>
            </w:r>
            <w:r w:rsidRPr="000E2BE8">
              <w:rPr>
                <w:rFonts w:ascii="Times New Roman" w:hAnsi="Times New Roman"/>
              </w:rPr>
              <w:t xml:space="preserve"> Управление документацией</w:t>
            </w:r>
          </w:p>
        </w:tc>
        <w:tc>
          <w:tcPr>
            <w:tcW w:w="2848" w:type="dxa"/>
          </w:tcPr>
          <w:p w14:paraId="5A1D8D14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7.5.2, 7.5.3</w:t>
            </w:r>
          </w:p>
        </w:tc>
      </w:tr>
      <w:tr w:rsidR="000638A2" w:rsidRPr="000E2BE8" w14:paraId="3B0E2943" w14:textId="77777777" w:rsidTr="00781DAF">
        <w:trPr>
          <w:trHeight w:val="395"/>
        </w:trPr>
        <w:tc>
          <w:tcPr>
            <w:tcW w:w="6723" w:type="dxa"/>
          </w:tcPr>
          <w:p w14:paraId="0F106A96" w14:textId="73D3C297" w:rsidR="000638A2" w:rsidRPr="000E2BE8" w:rsidRDefault="000638A2" w:rsidP="000638A2">
            <w:pPr>
              <w:jc w:val="both"/>
              <w:rPr>
                <w:rFonts w:ascii="Times New Roman" w:hAnsi="Times New Roman"/>
                <w:b/>
              </w:rPr>
            </w:pPr>
            <w:r w:rsidRPr="000E2BE8">
              <w:rPr>
                <w:rFonts w:ascii="Times New Roman" w:hAnsi="Times New Roman"/>
                <w:caps/>
              </w:rPr>
              <w:t xml:space="preserve">7.3.2 </w:t>
            </w:r>
            <w:r w:rsidRPr="000E2BE8">
              <w:rPr>
                <w:rFonts w:ascii="Times New Roman" w:hAnsi="Times New Roman"/>
              </w:rPr>
              <w:t>Управление записями о качестве</w:t>
            </w:r>
          </w:p>
        </w:tc>
        <w:tc>
          <w:tcPr>
            <w:tcW w:w="2848" w:type="dxa"/>
          </w:tcPr>
          <w:p w14:paraId="03D5C5B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78C9B92C" w14:textId="77777777" w:rsidTr="00781DAF">
        <w:tc>
          <w:tcPr>
            <w:tcW w:w="6723" w:type="dxa"/>
          </w:tcPr>
          <w:p w14:paraId="2951C2E3" w14:textId="7F1ED94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</w:rPr>
              <w:t>7.3.3 Обеспечение безопасности информации</w:t>
            </w:r>
          </w:p>
        </w:tc>
        <w:tc>
          <w:tcPr>
            <w:tcW w:w="2848" w:type="dxa"/>
          </w:tcPr>
          <w:p w14:paraId="40AE463F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7.4.3</w:t>
            </w:r>
          </w:p>
        </w:tc>
      </w:tr>
      <w:tr w:rsidR="000638A2" w:rsidRPr="000E2BE8" w14:paraId="57870886" w14:textId="77777777" w:rsidTr="00781DAF">
        <w:tc>
          <w:tcPr>
            <w:tcW w:w="6723" w:type="dxa"/>
          </w:tcPr>
          <w:p w14:paraId="6DD1C877" w14:textId="5D83596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>7.3.4</w:t>
            </w:r>
            <w:r w:rsidRPr="000E2BE8">
              <w:rPr>
                <w:rFonts w:ascii="Times New Roman" w:hAnsi="Times New Roman"/>
                <w:b/>
              </w:rPr>
              <w:t xml:space="preserve"> </w:t>
            </w:r>
            <w:r w:rsidRPr="000E2BE8">
              <w:rPr>
                <w:rFonts w:ascii="Times New Roman" w:hAnsi="Times New Roman"/>
              </w:rPr>
              <w:t>Руководство по качеству</w:t>
            </w:r>
          </w:p>
        </w:tc>
        <w:tc>
          <w:tcPr>
            <w:tcW w:w="2848" w:type="dxa"/>
          </w:tcPr>
          <w:p w14:paraId="24046442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727F7F70" w14:textId="77777777" w:rsidTr="00781DAF">
        <w:tc>
          <w:tcPr>
            <w:tcW w:w="6723" w:type="dxa"/>
            <w:tcBorders>
              <w:bottom w:val="single" w:sz="4" w:space="0" w:color="auto"/>
            </w:tcBorders>
          </w:tcPr>
          <w:p w14:paraId="3CDC8C88" w14:textId="2684C6B5" w:rsidR="000638A2" w:rsidRPr="000E2BE8" w:rsidRDefault="000638A2" w:rsidP="00781DAF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 </w:t>
            </w:r>
            <w:r w:rsidR="00781DAF" w:rsidRPr="000E2BE8">
              <w:rPr>
                <w:rFonts w:ascii="Times New Roman" w:hAnsi="Times New Roman"/>
              </w:rPr>
              <w:t xml:space="preserve">Деятельность на стадиях жизненного цикла Научной продукции 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7408039C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</w:t>
            </w:r>
          </w:p>
        </w:tc>
      </w:tr>
      <w:tr w:rsidR="000638A2" w:rsidRPr="000E2BE8" w14:paraId="43101753" w14:textId="77777777" w:rsidTr="00781DAF">
        <w:tc>
          <w:tcPr>
            <w:tcW w:w="6723" w:type="dxa"/>
            <w:tcBorders>
              <w:bottom w:val="single" w:sz="4" w:space="0" w:color="auto"/>
            </w:tcBorders>
          </w:tcPr>
          <w:p w14:paraId="2048F0FD" w14:textId="0579138C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 xml:space="preserve">8.1. Планирование процессов жизненного цикла НИР 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2951D2C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</w:tr>
      <w:tr w:rsidR="000638A2" w:rsidRPr="000E2BE8" w14:paraId="48DC6417" w14:textId="77777777" w:rsidTr="00781DAF">
        <w:tc>
          <w:tcPr>
            <w:tcW w:w="6723" w:type="dxa"/>
            <w:tcBorders>
              <w:top w:val="single" w:sz="4" w:space="0" w:color="auto"/>
            </w:tcBorders>
          </w:tcPr>
          <w:p w14:paraId="5B5BAEBB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  <w:sz w:val="24"/>
                <w:szCs w:val="24"/>
              </w:rPr>
            </w:pPr>
            <w:r w:rsidRPr="000E2BE8">
              <w:rPr>
                <w:rFonts w:ascii="Times New Roman" w:hAnsi="Times New Roman"/>
                <w:caps/>
                <w:sz w:val="24"/>
                <w:szCs w:val="24"/>
              </w:rPr>
              <w:t xml:space="preserve">8.2. </w:t>
            </w:r>
            <w:r w:rsidRPr="000E2BE8">
              <w:rPr>
                <w:rFonts w:ascii="Times New Roman" w:hAnsi="Times New Roman"/>
                <w:sz w:val="24"/>
                <w:szCs w:val="24"/>
              </w:rPr>
              <w:t>Требования к научной продукции (услугам)</w:t>
            </w:r>
          </w:p>
        </w:tc>
        <w:tc>
          <w:tcPr>
            <w:tcW w:w="2848" w:type="dxa"/>
            <w:tcBorders>
              <w:top w:val="single" w:sz="4" w:space="0" w:color="auto"/>
            </w:tcBorders>
          </w:tcPr>
          <w:p w14:paraId="674B2521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</w:tr>
      <w:tr w:rsidR="000638A2" w:rsidRPr="000E2BE8" w14:paraId="24F035FE" w14:textId="77777777" w:rsidTr="00781DAF">
        <w:tc>
          <w:tcPr>
            <w:tcW w:w="6723" w:type="dxa"/>
          </w:tcPr>
          <w:p w14:paraId="49F89EEC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  <w:sz w:val="24"/>
                <w:szCs w:val="24"/>
              </w:rPr>
            </w:pPr>
            <w:r w:rsidRPr="000E2BE8">
              <w:rPr>
                <w:rFonts w:ascii="Times New Roman" w:hAnsi="Times New Roman"/>
                <w:caps/>
                <w:sz w:val="24"/>
                <w:szCs w:val="24"/>
              </w:rPr>
              <w:t>8.2.1</w:t>
            </w:r>
            <w:r w:rsidRPr="000E2BE8">
              <w:rPr>
                <w:rFonts w:ascii="Times New Roman" w:hAnsi="Times New Roman"/>
                <w:sz w:val="24"/>
                <w:szCs w:val="24"/>
              </w:rPr>
              <w:t>. Связь с потребителем</w:t>
            </w:r>
          </w:p>
        </w:tc>
        <w:tc>
          <w:tcPr>
            <w:tcW w:w="2848" w:type="dxa"/>
          </w:tcPr>
          <w:p w14:paraId="61F59208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8.2.1</w:t>
            </w:r>
          </w:p>
        </w:tc>
      </w:tr>
      <w:tr w:rsidR="000638A2" w:rsidRPr="000E2BE8" w14:paraId="335E89E3" w14:textId="77777777" w:rsidTr="00781DAF">
        <w:tc>
          <w:tcPr>
            <w:tcW w:w="6723" w:type="dxa"/>
          </w:tcPr>
          <w:p w14:paraId="2E541922" w14:textId="4363595E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lastRenderedPageBreak/>
              <w:t>8.2.2. Определение требований, относящихся к научной продукции (услугам)</w:t>
            </w:r>
          </w:p>
        </w:tc>
        <w:tc>
          <w:tcPr>
            <w:tcW w:w="2848" w:type="dxa"/>
          </w:tcPr>
          <w:p w14:paraId="6B54E83E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BE8">
              <w:rPr>
                <w:rFonts w:ascii="Times New Roman" w:hAnsi="Times New Roman"/>
                <w:sz w:val="24"/>
                <w:szCs w:val="24"/>
              </w:rPr>
              <w:t>8.2.2</w:t>
            </w:r>
          </w:p>
        </w:tc>
      </w:tr>
      <w:tr w:rsidR="000638A2" w:rsidRPr="000E2BE8" w14:paraId="4A0EDB32" w14:textId="77777777" w:rsidTr="00781DAF">
        <w:tc>
          <w:tcPr>
            <w:tcW w:w="6723" w:type="dxa"/>
          </w:tcPr>
          <w:p w14:paraId="4CDC8A94" w14:textId="65D3067A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8.2.3. Анализ требований, относящихся к НИР (НИОКР)</w:t>
            </w:r>
          </w:p>
        </w:tc>
        <w:tc>
          <w:tcPr>
            <w:tcW w:w="2848" w:type="dxa"/>
          </w:tcPr>
          <w:p w14:paraId="43BD23AF" w14:textId="77777777" w:rsidR="000638A2" w:rsidRPr="000E2BE8" w:rsidRDefault="000638A2" w:rsidP="00781DAF">
            <w:pPr>
              <w:tabs>
                <w:tab w:val="left" w:pos="3645"/>
              </w:tabs>
              <w:ind w:hanging="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8.2.3</w:t>
            </w:r>
          </w:p>
        </w:tc>
      </w:tr>
      <w:tr w:rsidR="000638A2" w:rsidRPr="000E2BE8" w14:paraId="06BE2D18" w14:textId="77777777" w:rsidTr="00781DAF">
        <w:tc>
          <w:tcPr>
            <w:tcW w:w="6723" w:type="dxa"/>
          </w:tcPr>
          <w:p w14:paraId="36FBF936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8.3. </w:t>
            </w:r>
            <w:r w:rsidRPr="000E2BE8">
              <w:rPr>
                <w:rFonts w:ascii="Times New Roman" w:hAnsi="Times New Roman"/>
              </w:rPr>
              <w:t>Проектирование и разработка</w:t>
            </w:r>
          </w:p>
        </w:tc>
        <w:tc>
          <w:tcPr>
            <w:tcW w:w="2848" w:type="dxa"/>
          </w:tcPr>
          <w:p w14:paraId="7B94639B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8.3, 8.3.1-8.3.4</w:t>
            </w:r>
          </w:p>
        </w:tc>
      </w:tr>
      <w:tr w:rsidR="000638A2" w:rsidRPr="000E2BE8" w14:paraId="3EF50F32" w14:textId="77777777" w:rsidTr="00781DAF">
        <w:tc>
          <w:tcPr>
            <w:tcW w:w="6723" w:type="dxa"/>
          </w:tcPr>
          <w:p w14:paraId="48D4A7E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  <w:caps/>
              </w:rPr>
            </w:pPr>
            <w:r w:rsidRPr="000E2BE8">
              <w:rPr>
                <w:rFonts w:ascii="Times New Roman" w:hAnsi="Times New Roman"/>
                <w:caps/>
              </w:rPr>
              <w:t xml:space="preserve">8.4. </w:t>
            </w:r>
            <w:r w:rsidRPr="000E2BE8">
              <w:rPr>
                <w:rFonts w:ascii="Times New Roman" w:hAnsi="Times New Roman"/>
              </w:rPr>
              <w:t>Управление внешними процессами</w:t>
            </w:r>
          </w:p>
        </w:tc>
        <w:tc>
          <w:tcPr>
            <w:tcW w:w="2848" w:type="dxa"/>
          </w:tcPr>
          <w:p w14:paraId="2139BC2F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</w:t>
            </w:r>
          </w:p>
        </w:tc>
      </w:tr>
      <w:tr w:rsidR="000638A2" w:rsidRPr="000E2BE8" w14:paraId="1BE704EE" w14:textId="77777777" w:rsidTr="00781DAF">
        <w:tc>
          <w:tcPr>
            <w:tcW w:w="6723" w:type="dxa"/>
          </w:tcPr>
          <w:p w14:paraId="5A54CCE0" w14:textId="4EC7E618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8.4.1. Процесс закупок</w:t>
            </w:r>
          </w:p>
        </w:tc>
        <w:tc>
          <w:tcPr>
            <w:tcW w:w="2848" w:type="dxa"/>
          </w:tcPr>
          <w:p w14:paraId="024493CE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8.4.1</w:t>
            </w:r>
          </w:p>
        </w:tc>
      </w:tr>
      <w:tr w:rsidR="000638A2" w:rsidRPr="000E2BE8" w14:paraId="140DA1E4" w14:textId="77777777" w:rsidTr="00781DAF">
        <w:tc>
          <w:tcPr>
            <w:tcW w:w="6723" w:type="dxa"/>
          </w:tcPr>
          <w:p w14:paraId="08B4CFB2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8.4.2. Информация по закупкам</w:t>
            </w:r>
          </w:p>
        </w:tc>
        <w:tc>
          <w:tcPr>
            <w:tcW w:w="2848" w:type="dxa"/>
          </w:tcPr>
          <w:p w14:paraId="1B9090BF" w14:textId="77777777" w:rsidR="000638A2" w:rsidRPr="000E2BE8" w:rsidRDefault="000638A2" w:rsidP="00781DAF">
            <w:pPr>
              <w:tabs>
                <w:tab w:val="left" w:pos="3645"/>
              </w:tabs>
              <w:ind w:left="-61"/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8.4.2</w:t>
            </w:r>
          </w:p>
        </w:tc>
      </w:tr>
      <w:tr w:rsidR="000638A2" w:rsidRPr="000E2BE8" w14:paraId="4EF4FF4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A086BA3" w14:textId="5A25B669" w:rsidR="000638A2" w:rsidRPr="000E2BE8" w:rsidRDefault="000638A2" w:rsidP="000638A2">
            <w:pPr>
              <w:tabs>
                <w:tab w:val="left" w:pos="3645"/>
              </w:tabs>
              <w:ind w:left="-142" w:firstLine="142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 Научно-исследовательская деятельность</w:t>
            </w:r>
          </w:p>
        </w:tc>
        <w:tc>
          <w:tcPr>
            <w:tcW w:w="2848" w:type="dxa"/>
          </w:tcPr>
          <w:p w14:paraId="601634D0" w14:textId="29C496EF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</w:t>
            </w:r>
          </w:p>
        </w:tc>
      </w:tr>
      <w:tr w:rsidR="000638A2" w:rsidRPr="000E2BE8" w14:paraId="2E3EBDD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7F24054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8.5.1. Управление научно-исследовательской деятельностью</w:t>
            </w:r>
          </w:p>
        </w:tc>
        <w:tc>
          <w:tcPr>
            <w:tcW w:w="2848" w:type="dxa"/>
          </w:tcPr>
          <w:p w14:paraId="139AA1D2" w14:textId="2630532B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8.5.1</w:t>
            </w:r>
          </w:p>
        </w:tc>
      </w:tr>
      <w:tr w:rsidR="000638A2" w:rsidRPr="000E2BE8" w14:paraId="198FB069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04F489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8.5.2. Идентификация и </w:t>
            </w:r>
            <w:proofErr w:type="spellStart"/>
            <w:r w:rsidRPr="000E2BE8">
              <w:rPr>
                <w:rFonts w:ascii="Times New Roman" w:hAnsi="Times New Roman"/>
              </w:rPr>
              <w:t>прослеживаемость</w:t>
            </w:r>
            <w:proofErr w:type="spellEnd"/>
          </w:p>
        </w:tc>
        <w:tc>
          <w:tcPr>
            <w:tcW w:w="2848" w:type="dxa"/>
          </w:tcPr>
          <w:p w14:paraId="3125FE0B" w14:textId="01A4B13E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8.5.2</w:t>
            </w:r>
          </w:p>
        </w:tc>
      </w:tr>
      <w:tr w:rsidR="000638A2" w:rsidRPr="000E2BE8" w14:paraId="10ABAEC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6F5967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8.5.3. Сохранение соответствия продукции.</w:t>
            </w:r>
          </w:p>
        </w:tc>
        <w:tc>
          <w:tcPr>
            <w:tcW w:w="2848" w:type="dxa"/>
          </w:tcPr>
          <w:p w14:paraId="22C5932B" w14:textId="18A15E20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8.5.3</w:t>
            </w:r>
          </w:p>
        </w:tc>
      </w:tr>
      <w:tr w:rsidR="000638A2" w:rsidRPr="000E2BE8" w14:paraId="4A9A8DF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55D50E1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8.6. Управление устройствами для мониторинга и измерений</w:t>
            </w:r>
          </w:p>
        </w:tc>
        <w:tc>
          <w:tcPr>
            <w:tcW w:w="2848" w:type="dxa"/>
          </w:tcPr>
          <w:p w14:paraId="07F484E2" w14:textId="3A02CDE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8.6</w:t>
            </w:r>
          </w:p>
        </w:tc>
      </w:tr>
      <w:tr w:rsidR="000638A2" w:rsidRPr="000E2BE8" w14:paraId="7DEC8E3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264541F4" w14:textId="6BAC556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8.7 Управление несоответствующей продукцией</w:t>
            </w:r>
          </w:p>
        </w:tc>
        <w:tc>
          <w:tcPr>
            <w:tcW w:w="2848" w:type="dxa"/>
          </w:tcPr>
          <w:p w14:paraId="4A0005D5" w14:textId="50612630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8.7</w:t>
            </w:r>
          </w:p>
        </w:tc>
      </w:tr>
      <w:tr w:rsidR="000638A2" w:rsidRPr="000E2BE8" w14:paraId="306D44F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771821DA" w14:textId="4794927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9. </w:t>
            </w:r>
            <w:r w:rsidR="00781DAF" w:rsidRPr="000E2BE8">
              <w:rPr>
                <w:rFonts w:ascii="Times New Roman" w:hAnsi="Times New Roman"/>
              </w:rPr>
              <w:t>Оценка результатов деятельности</w:t>
            </w:r>
          </w:p>
        </w:tc>
        <w:tc>
          <w:tcPr>
            <w:tcW w:w="2848" w:type="dxa"/>
          </w:tcPr>
          <w:p w14:paraId="73D7949D" w14:textId="5CC36E09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</w:t>
            </w:r>
          </w:p>
        </w:tc>
      </w:tr>
      <w:tr w:rsidR="000638A2" w:rsidRPr="000E2BE8" w14:paraId="639A74CC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AFABFC5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 Мониторинг, измерение, анализ и оценка</w:t>
            </w:r>
          </w:p>
        </w:tc>
        <w:tc>
          <w:tcPr>
            <w:tcW w:w="2848" w:type="dxa"/>
          </w:tcPr>
          <w:p w14:paraId="309BC9D3" w14:textId="1514DF3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</w:t>
            </w:r>
          </w:p>
        </w:tc>
      </w:tr>
      <w:tr w:rsidR="000638A2" w:rsidRPr="000E2BE8" w14:paraId="5281C78A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77FAB7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9.1.1. Удовлетворённость потребителя и других заинтересованных сторон</w:t>
            </w:r>
          </w:p>
        </w:tc>
        <w:tc>
          <w:tcPr>
            <w:tcW w:w="2848" w:type="dxa"/>
          </w:tcPr>
          <w:p w14:paraId="37E11F7D" w14:textId="48C051F4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9.1.1, 9.1.2</w:t>
            </w:r>
          </w:p>
        </w:tc>
      </w:tr>
      <w:tr w:rsidR="000638A2" w:rsidRPr="000E2BE8" w14:paraId="40EE97A2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57D0DDC3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9.2. Внутренние аудиты (проверки)</w:t>
            </w:r>
          </w:p>
        </w:tc>
        <w:tc>
          <w:tcPr>
            <w:tcW w:w="2848" w:type="dxa"/>
          </w:tcPr>
          <w:p w14:paraId="02D85983" w14:textId="42AB82A8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9.2</w:t>
            </w:r>
          </w:p>
        </w:tc>
      </w:tr>
      <w:tr w:rsidR="000638A2" w:rsidRPr="000E2BE8" w14:paraId="5FD43C59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1C3BFFAB" w14:textId="630C346B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 Мониторинг и измерение процессов</w:t>
            </w:r>
          </w:p>
        </w:tc>
        <w:tc>
          <w:tcPr>
            <w:tcW w:w="2848" w:type="dxa"/>
          </w:tcPr>
          <w:p w14:paraId="44CBF71F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01161445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C1C053C" w14:textId="6643E4D4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9.4 Мониторинг измерения продукции</w:t>
            </w:r>
          </w:p>
        </w:tc>
        <w:tc>
          <w:tcPr>
            <w:tcW w:w="2848" w:type="dxa"/>
          </w:tcPr>
          <w:p w14:paraId="0A01C60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0638A2" w:rsidRPr="000E2BE8" w14:paraId="4DFEB516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471450DD" w14:textId="55AE91CD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9.5 Анализ данных со стороны руководства</w:t>
            </w:r>
          </w:p>
        </w:tc>
        <w:tc>
          <w:tcPr>
            <w:tcW w:w="2848" w:type="dxa"/>
          </w:tcPr>
          <w:p w14:paraId="716F1828" w14:textId="4F7B279D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</w:t>
            </w:r>
          </w:p>
        </w:tc>
      </w:tr>
      <w:tr w:rsidR="000638A2" w:rsidRPr="000E2BE8" w14:paraId="6D9532B3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F75DEE4" w14:textId="251C37D2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9.5.2 Входные данные анализа </w:t>
            </w:r>
          </w:p>
        </w:tc>
        <w:tc>
          <w:tcPr>
            <w:tcW w:w="2848" w:type="dxa"/>
          </w:tcPr>
          <w:p w14:paraId="27F498C3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9.3.2</w:t>
            </w:r>
          </w:p>
        </w:tc>
      </w:tr>
      <w:tr w:rsidR="000638A2" w:rsidRPr="000E2BE8" w14:paraId="327B1FD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0FC6F045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9.5.3 Выходные данные анализа</w:t>
            </w:r>
          </w:p>
        </w:tc>
        <w:tc>
          <w:tcPr>
            <w:tcW w:w="2848" w:type="dxa"/>
          </w:tcPr>
          <w:p w14:paraId="5DFC48A1" w14:textId="77777777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9.3.3</w:t>
            </w:r>
          </w:p>
        </w:tc>
      </w:tr>
      <w:tr w:rsidR="000638A2" w:rsidRPr="000E2BE8" w14:paraId="53CC308C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3881E675" w14:textId="0CEEF5A0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 xml:space="preserve">10. </w:t>
            </w:r>
            <w:r w:rsidR="00781DAF" w:rsidRPr="000E2BE8">
              <w:rPr>
                <w:rFonts w:ascii="Times New Roman" w:hAnsi="Times New Roman"/>
              </w:rPr>
              <w:t>Улучшение</w:t>
            </w:r>
          </w:p>
        </w:tc>
        <w:tc>
          <w:tcPr>
            <w:tcW w:w="2848" w:type="dxa"/>
          </w:tcPr>
          <w:p w14:paraId="6A72DE6F" w14:textId="4651A3E3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</w:t>
            </w:r>
          </w:p>
        </w:tc>
      </w:tr>
      <w:tr w:rsidR="000638A2" w:rsidRPr="000E2BE8" w14:paraId="0DB4DD5B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5B6F5E19" w14:textId="77777777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10.1. Постоянное улучшение</w:t>
            </w:r>
          </w:p>
        </w:tc>
        <w:tc>
          <w:tcPr>
            <w:tcW w:w="2848" w:type="dxa"/>
          </w:tcPr>
          <w:p w14:paraId="5A79CCDB" w14:textId="45090E1C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10.3</w:t>
            </w:r>
          </w:p>
        </w:tc>
      </w:tr>
      <w:tr w:rsidR="000638A2" w:rsidRPr="000E2BE8" w14:paraId="3DE69C27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6E9C9FD5" w14:textId="0403D515" w:rsidR="000638A2" w:rsidRPr="000E2BE8" w:rsidRDefault="000638A2" w:rsidP="000638A2">
            <w:pPr>
              <w:tabs>
                <w:tab w:val="left" w:pos="3645"/>
              </w:tabs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10.2 Корректирующие действия</w:t>
            </w:r>
          </w:p>
        </w:tc>
        <w:tc>
          <w:tcPr>
            <w:tcW w:w="2848" w:type="dxa"/>
          </w:tcPr>
          <w:p w14:paraId="09AC9BED" w14:textId="076F2F6D" w:rsidR="000638A2" w:rsidRPr="000E2BE8" w:rsidRDefault="000638A2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</w:rPr>
            </w:pPr>
            <w:r w:rsidRPr="000E2BE8">
              <w:rPr>
                <w:rFonts w:ascii="Times New Roman" w:hAnsi="Times New Roman"/>
              </w:rPr>
              <w:t>10.2</w:t>
            </w:r>
          </w:p>
        </w:tc>
      </w:tr>
      <w:tr w:rsidR="00781DAF" w:rsidRPr="000E2BE8" w14:paraId="164E0858" w14:textId="77777777" w:rsidTr="00781DAF">
        <w:tblPrEx>
          <w:tblCellMar>
            <w:left w:w="28" w:type="dxa"/>
            <w:right w:w="28" w:type="dxa"/>
          </w:tblCellMar>
        </w:tblPrEx>
        <w:tc>
          <w:tcPr>
            <w:tcW w:w="6723" w:type="dxa"/>
          </w:tcPr>
          <w:p w14:paraId="1D8AE298" w14:textId="4018D123" w:rsidR="00781DAF" w:rsidRPr="00B55191" w:rsidRDefault="00B55191" w:rsidP="000638A2">
            <w:pPr>
              <w:tabs>
                <w:tab w:val="left" w:pos="3645"/>
              </w:tabs>
              <w:rPr>
                <w:rFonts w:ascii="Times New Roman" w:hAnsi="Times New Roman"/>
                <w:highlight w:val="yellow"/>
              </w:rPr>
            </w:pPr>
            <w:r w:rsidRPr="00EF47B9">
              <w:rPr>
                <w:rFonts w:ascii="Times New Roman" w:hAnsi="Times New Roman"/>
              </w:rPr>
              <w:t>11 Взаимодействие</w:t>
            </w:r>
            <w:r w:rsidR="00781DAF" w:rsidRPr="00EF47B9">
              <w:rPr>
                <w:rFonts w:ascii="Times New Roman" w:hAnsi="Times New Roman"/>
              </w:rPr>
              <w:t xml:space="preserve"> между Институтом и ВП</w:t>
            </w:r>
          </w:p>
        </w:tc>
        <w:tc>
          <w:tcPr>
            <w:tcW w:w="2848" w:type="dxa"/>
          </w:tcPr>
          <w:p w14:paraId="7423A3C1" w14:textId="77777777" w:rsidR="00781DAF" w:rsidRPr="00B55191" w:rsidRDefault="00781DAF" w:rsidP="00781DAF">
            <w:pPr>
              <w:tabs>
                <w:tab w:val="left" w:pos="3645"/>
              </w:tabs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14:paraId="4B97F1B9" w14:textId="77777777" w:rsidR="00B55191" w:rsidRDefault="00B55191" w:rsidP="00B55191">
      <w:pPr>
        <w:spacing w:after="0"/>
        <w:ind w:firstLine="709"/>
        <w:jc w:val="both"/>
        <w:rPr>
          <w:rFonts w:ascii="Times New Roman" w:hAnsi="Times New Roman"/>
        </w:rPr>
      </w:pPr>
    </w:p>
    <w:p w14:paraId="530161D4" w14:textId="726C9B8A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 xml:space="preserve">В разделах 8 и 9 исключены дополнительные требования стандарта. Обоснование исключения: </w:t>
      </w:r>
    </w:p>
    <w:p w14:paraId="7712DDCD" w14:textId="41F5B8DF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proofErr w:type="gramStart"/>
      <w:r w:rsidRPr="00F90671">
        <w:rPr>
          <w:rFonts w:ascii="Times New Roman" w:hAnsi="Times New Roman"/>
        </w:rPr>
        <w:t>Целью и предметом деятельности Учреждения (ИСЗФ СО РАН) являются получение новых знаний в области солнечно-земной физики, выполнение фундаментальных, поисковых, прикладных научных исследований и разработок в области современных проблем астрономии, астрофизики и исследования космического пространства, включая физику Солнца, межпланетной среды, магнитосферы, ионосферы и атмосферы, изучение солнечно-земных связей, развитие методов и аппаратуры исследований в области астрофизики и геофизики (Устав ИСЗФ СО РАН)</w:t>
      </w:r>
      <w:proofErr w:type="gramEnd"/>
    </w:p>
    <w:p w14:paraId="427F9BFB" w14:textId="08A07D11" w:rsidR="00545CDA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 xml:space="preserve">Требования к системе менеджмента качества, установленные настоящим стандартом, следует применять с учетом требований к конкретной номенклатуре продукции и услуг, а также специфических отраслевых требований; требований государственных корпораций и системообразующих организаций оборонно-промышленного </w:t>
      </w:r>
      <w:r w:rsidR="00B55191" w:rsidRPr="00F90671">
        <w:rPr>
          <w:rFonts w:ascii="Times New Roman" w:hAnsi="Times New Roman"/>
        </w:rPr>
        <w:t xml:space="preserve">комплекса. </w:t>
      </w:r>
      <w:proofErr w:type="gramStart"/>
      <w:r w:rsidR="00B55191" w:rsidRPr="00F90671">
        <w:rPr>
          <w:rFonts w:ascii="Times New Roman" w:hAnsi="Times New Roman"/>
        </w:rPr>
        <w:t>(</w:t>
      </w:r>
      <w:r w:rsidRPr="00F90671">
        <w:rPr>
          <w:rFonts w:ascii="Times New Roman" w:hAnsi="Times New Roman"/>
        </w:rPr>
        <w:t>ГОСТ РВ 0015-002</w:t>
      </w:r>
      <w:r w:rsidR="00B55191" w:rsidRPr="00F90671">
        <w:rPr>
          <w:rFonts w:ascii="Times New Roman" w:hAnsi="Times New Roman"/>
        </w:rPr>
        <w:t>.</w:t>
      </w:r>
      <w:proofErr w:type="gramEnd"/>
      <w:r w:rsidRPr="00F90671">
        <w:rPr>
          <w:rFonts w:ascii="Times New Roman" w:hAnsi="Times New Roman"/>
        </w:rPr>
        <w:t xml:space="preserve"> Введение, абзац 4)</w:t>
      </w:r>
    </w:p>
    <w:p w14:paraId="0A64C917" w14:textId="757780F4" w:rsidR="000638A2" w:rsidRPr="00F90671" w:rsidRDefault="00545CDA" w:rsidP="00B55191">
      <w:pPr>
        <w:spacing w:after="0"/>
        <w:ind w:firstLine="709"/>
        <w:jc w:val="both"/>
        <w:rPr>
          <w:rFonts w:ascii="Times New Roman" w:hAnsi="Times New Roman"/>
        </w:rPr>
      </w:pPr>
      <w:r w:rsidRPr="00F90671">
        <w:rPr>
          <w:rFonts w:ascii="Times New Roman" w:hAnsi="Times New Roman"/>
        </w:rPr>
        <w:t>Если какое-либо из требований настоящего стандарта неприменимо ввиду специфики деятельности организации и создаваемой ею продукции (выполняемых работ, оказываемых услуг) допускается исключение такого требования из области применения СМК по согласованию с ВП (при наличии) при условии, что оно не повлияет на результат деятельности организации (ГОСТ РВ 0015-002, п. 4.3.3)</w:t>
      </w:r>
    </w:p>
    <w:p w14:paraId="4AA00EB3" w14:textId="77777777" w:rsidR="00B55191" w:rsidRPr="00F90671" w:rsidRDefault="00B55191" w:rsidP="00B55191">
      <w:pPr>
        <w:spacing w:after="0"/>
        <w:ind w:firstLine="709"/>
        <w:jc w:val="both"/>
        <w:rPr>
          <w:rFonts w:ascii="Times New Roman" w:hAnsi="Times New Roman"/>
        </w:rPr>
      </w:pPr>
    </w:p>
    <w:p w14:paraId="57831E51" w14:textId="77777777" w:rsidR="00105133" w:rsidRPr="00AA1287" w:rsidRDefault="00105133" w:rsidP="00AA1287">
      <w:pPr>
        <w:sectPr w:rsidR="00105133" w:rsidRPr="00AA1287" w:rsidSect="009134B2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-851" w:right="850" w:bottom="851" w:left="1701" w:header="426" w:footer="148" w:gutter="0"/>
          <w:cols w:space="708"/>
          <w:titlePg/>
          <w:docGrid w:linePitch="360"/>
        </w:sectPr>
      </w:pPr>
    </w:p>
    <w:p w14:paraId="788557A4" w14:textId="77777777" w:rsidR="00955F6B" w:rsidRDefault="00273BAC" w:rsidP="00955F6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4519">
        <w:rPr>
          <w:rFonts w:ascii="Times New Roman" w:hAnsi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029DF2" wp14:editId="52723164">
                <wp:simplePos x="0" y="0"/>
                <wp:positionH relativeFrom="column">
                  <wp:posOffset>8433435</wp:posOffset>
                </wp:positionH>
                <wp:positionV relativeFrom="paragraph">
                  <wp:posOffset>-238760</wp:posOffset>
                </wp:positionV>
                <wp:extent cx="1157605" cy="237490"/>
                <wp:effectExtent l="0" t="0" r="23495" b="1016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611E" w14:textId="4D0682ED" w:rsidR="008527E6" w:rsidRDefault="008527E6" w:rsidP="00273BAC">
                            <w:r>
                              <w:rPr>
                                <w:sz w:val="16"/>
                              </w:rPr>
                              <w:t>СТО ИСЗФ. РК 01-24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0" type="#_x0000_t202" style="position:absolute;left:0;text-align:left;margin-left:664.05pt;margin-top:-18.8pt;width:91.15pt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" strokecolor="window">
                <v:textbox>
                  <w:txbxContent>
                    <w:p w14:paraId="1FE1611E" w14:textId="4D0682ED" w:rsidR="00E1586E" w:rsidRDefault="00E1586E" w:rsidP="00273BAC">
                      <w:r>
                        <w:rPr>
                          <w:sz w:val="16"/>
                        </w:rPr>
                        <w:t>СТО ИСЗФ. РК 01-24</w:t>
                      </w:r>
                    </w:p>
                  </w:txbxContent>
                </v:textbox>
              </v:shape>
            </w:pict>
          </mc:Fallback>
        </mc:AlternateContent>
      </w:r>
      <w:r w:rsidR="009C6A81" w:rsidRPr="00B55191">
        <w:rPr>
          <w:rFonts w:ascii="Times New Roman" w:hAnsi="Times New Roman"/>
          <w:b/>
          <w:bCs/>
          <w:color w:val="000000"/>
          <w:sz w:val="24"/>
          <w:szCs w:val="24"/>
        </w:rPr>
        <w:t>Приложение</w:t>
      </w:r>
      <w:proofErr w:type="gramStart"/>
      <w:r w:rsidR="009C6A81" w:rsidRPr="00B55191">
        <w:rPr>
          <w:rFonts w:ascii="Times New Roman" w:hAnsi="Times New Roman"/>
          <w:b/>
          <w:bCs/>
          <w:color w:val="000000"/>
          <w:sz w:val="24"/>
          <w:szCs w:val="24"/>
        </w:rPr>
        <w:t xml:space="preserve"> В</w:t>
      </w:r>
      <w:proofErr w:type="gramEnd"/>
    </w:p>
    <w:p w14:paraId="27FA27E6" w14:textId="2E802232" w:rsidR="009C6A81" w:rsidRPr="00955F6B" w:rsidRDefault="009C6A81" w:rsidP="00955F6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55191">
        <w:rPr>
          <w:rFonts w:ascii="Times New Roman" w:hAnsi="Times New Roman"/>
          <w:b/>
          <w:bCs/>
          <w:szCs w:val="24"/>
        </w:rPr>
        <w:t>(обязательное)</w:t>
      </w:r>
    </w:p>
    <w:p w14:paraId="42D97AF8" w14:textId="77777777" w:rsidR="004A4CB8" w:rsidRPr="00011FE0" w:rsidRDefault="004A4CB8" w:rsidP="004A4CB8">
      <w:pPr>
        <w:pStyle w:val="af7"/>
        <w:jc w:val="center"/>
        <w:rPr>
          <w:rFonts w:ascii="Times New Roman" w:hAnsi="Times New Roman"/>
          <w:sz w:val="2"/>
          <w:szCs w:val="2"/>
        </w:rPr>
      </w:pPr>
    </w:p>
    <w:p w14:paraId="2C4F62D2" w14:textId="1B90237A" w:rsidR="00140563" w:rsidRDefault="00C709D3" w:rsidP="004A4CB8">
      <w:pPr>
        <w:pStyle w:val="af7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AC096B">
        <w:rPr>
          <w:rFonts w:ascii="Times New Roman" w:hAnsi="Times New Roman"/>
          <w:b/>
          <w:sz w:val="24"/>
          <w:szCs w:val="24"/>
        </w:rPr>
        <w:t xml:space="preserve">СТРУКТУРА </w:t>
      </w:r>
      <w:r w:rsidR="009D6F8A">
        <w:rPr>
          <w:rFonts w:ascii="Times New Roman" w:hAnsi="Times New Roman"/>
          <w:b/>
          <w:sz w:val="24"/>
          <w:szCs w:val="24"/>
        </w:rPr>
        <w:t>ИСЗФ СО РАН</w:t>
      </w:r>
    </w:p>
    <w:p w14:paraId="5E71441B" w14:textId="77777777" w:rsidR="00955F6B" w:rsidRPr="00AC096B" w:rsidRDefault="00955F6B" w:rsidP="004A4CB8">
      <w:pPr>
        <w:pStyle w:val="af7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32C3AF9C" w14:textId="77777777" w:rsidR="00115120" w:rsidRPr="00115120" w:rsidRDefault="00115120" w:rsidP="0011512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</w:rPr>
      </w:pPr>
      <w:r w:rsidRPr="00115120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53632" behindDoc="0" locked="0" layoutInCell="1" allowOverlap="1" wp14:anchorId="1834B53D" wp14:editId="3CAA7180">
                <wp:simplePos x="0" y="0"/>
                <wp:positionH relativeFrom="margin">
                  <wp:posOffset>-397510</wp:posOffset>
                </wp:positionH>
                <wp:positionV relativeFrom="paragraph">
                  <wp:posOffset>4445</wp:posOffset>
                </wp:positionV>
                <wp:extent cx="9953625" cy="5610225"/>
                <wp:effectExtent l="0" t="0" r="0" b="9525"/>
                <wp:wrapNone/>
                <wp:docPr id="1949" name="Полотно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8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239925" y="124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58225" y="1249798"/>
                            <a:ext cx="961657" cy="481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736F5" w14:textId="6C165E4F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зам. директора  по капитальному стр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ительству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1930437"/>
                            <a:ext cx="520065" cy="214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40E2D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ПЭО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2149768"/>
                            <a:ext cx="52006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9E87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Бхг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1731245"/>
                            <a:ext cx="520065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7424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98541" y="3703424"/>
                            <a:ext cx="569497" cy="31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A4D69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Первый отдел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4925284"/>
                            <a:ext cx="617910" cy="339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8A82A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Уч. </w:t>
                              </w:r>
                              <w:proofErr w:type="spellStart"/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энерго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сетей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8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98541" y="4018824"/>
                            <a:ext cx="573497" cy="191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816C4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ОЗИ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5" y="3855551"/>
                            <a:ext cx="669090" cy="197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E504B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ГО и ЧС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1" name="Text Box 1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6477000" y="1217698"/>
                            <a:ext cx="702166" cy="519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2715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   Учёный                 секретарь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51308" y="1181880"/>
                            <a:ext cx="880556" cy="648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748AA" w14:textId="667D3A89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директор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574B7B4C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05C5EEC6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тдела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3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.00</w:t>
                              </w:r>
                            </w:p>
                            <w:p w14:paraId="1565E571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5" y="3377975"/>
                            <a:ext cx="663804" cy="218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FECC8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гл. </w:t>
                              </w: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инж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специнж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4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392" y="2037862"/>
                            <a:ext cx="195703" cy="4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12392" y="1830623"/>
                            <a:ext cx="1957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17227" y="1158363"/>
                            <a:ext cx="935231" cy="483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B6822" w14:textId="77777777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Первый</w:t>
                              </w:r>
                            </w:p>
                            <w:p w14:paraId="5666B206" w14:textId="77777777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заместитель </w:t>
                              </w:r>
                            </w:p>
                            <w:p w14:paraId="3CC87509" w14:textId="77777777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директора  </w:t>
                              </w:r>
                            </w:p>
                            <w:p w14:paraId="713EA07A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6" y="2547244"/>
                            <a:ext cx="519252" cy="226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F49BB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юрист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798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3352" y="5379969"/>
                            <a:ext cx="282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64295" y="4489493"/>
                            <a:ext cx="1154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07832" y="3586521"/>
                            <a:ext cx="451485" cy="203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C4382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3.02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207832" y="3405661"/>
                            <a:ext cx="451485" cy="195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68B05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3.01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2" name="Text Box 33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3899143" y="4651662"/>
                            <a:ext cx="481965" cy="196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032E2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4.06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4465616"/>
                            <a:ext cx="48196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CC984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97616" y="377996"/>
                            <a:ext cx="1026317" cy="313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B9663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Филиал  ИСЗФ   6.00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42496" y="3140475"/>
                            <a:ext cx="480060" cy="17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507BE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Биб</w:t>
                              </w:r>
                              <w:proofErr w:type="spell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311545"/>
                            <a:ext cx="480060" cy="200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6CB35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РИО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685452"/>
                            <a:ext cx="480060" cy="181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E7929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Пер.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0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411174"/>
                            <a:ext cx="209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9124" y="3776411"/>
                            <a:ext cx="209228" cy="3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5264513"/>
                            <a:ext cx="617909" cy="213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AE99E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Транспорт.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1" name="Text Box 44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7941075" y="4463392"/>
                            <a:ext cx="622603" cy="20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1366D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РСУ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2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3678" y="4567994"/>
                            <a:ext cx="2818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658" y="96373"/>
                            <a:ext cx="829650" cy="3050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1E052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108624" y="103677"/>
                            <a:ext cx="1137572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772D9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Учёный совет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4064273"/>
                            <a:ext cx="476885" cy="188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DA621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Канц.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942470" y="4719643"/>
                            <a:ext cx="621208" cy="208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B1BC6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ОТО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17" name="Lin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54029" y="1731245"/>
                            <a:ext cx="0" cy="24115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89360" y="959785"/>
                            <a:ext cx="8239730" cy="129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763" y="5058375"/>
                            <a:ext cx="513714" cy="195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56853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0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9017" y="949583"/>
                            <a:ext cx="1" cy="208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4" y="3961200"/>
                            <a:ext cx="460861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0197D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358935" y="4065467"/>
                            <a:ext cx="452445" cy="211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E8203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351890" y="3878502"/>
                            <a:ext cx="460674" cy="198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E905F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348542" y="3684916"/>
                            <a:ext cx="459190" cy="198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559D6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814" y="3472986"/>
                            <a:ext cx="457566" cy="215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451F8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52190" y="3272962"/>
                            <a:ext cx="460374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947CC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1.01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2" y="4750001"/>
                            <a:ext cx="465485" cy="19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43980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2.05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93833" y="4162434"/>
                            <a:ext cx="460862" cy="197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E958D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2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4805" y="4360207"/>
                            <a:ext cx="460719" cy="197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C28F4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07" y="4562583"/>
                            <a:ext cx="460910" cy="200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BCD3E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2.04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495159" y="1202767"/>
                            <a:ext cx="776087" cy="627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D8AA2" w14:textId="77777777" w:rsidR="008527E6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Первый  зам.</w:t>
                              </w:r>
                            </w:p>
                            <w:p w14:paraId="5EAC2AC9" w14:textId="77777777" w:rsidR="008527E6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директора</w:t>
                              </w:r>
                            </w:p>
                            <w:p w14:paraId="0DF25B3B" w14:textId="77777777" w:rsidR="008527E6" w:rsidRPr="0020221D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25A2A3BA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отдела  4.00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865391"/>
                            <a:ext cx="480060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FE05F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ГНИР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34506" y="1737512"/>
                            <a:ext cx="1041" cy="24267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217576"/>
                            <a:ext cx="2133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439862" y="4742623"/>
                            <a:ext cx="1361067" cy="6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896603" y="4266226"/>
                            <a:ext cx="487046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F997E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4.04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4078451"/>
                            <a:ext cx="484505" cy="203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04FB7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4.03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3" y="3883668"/>
                            <a:ext cx="480060" cy="210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EEA43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3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683" y="3683007"/>
                            <a:ext cx="477520" cy="200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DCA74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4.01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4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636411" y="642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1527" y="2590897"/>
                            <a:ext cx="0" cy="88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038352" y="3500968"/>
                            <a:ext cx="480060" cy="187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CB43D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Гр НТИ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43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6263" y="5016098"/>
                            <a:ext cx="0" cy="110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4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0113" y="5049315"/>
                            <a:ext cx="0" cy="110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024724" y="3432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6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8587" y="2041902"/>
                            <a:ext cx="0" cy="2704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899628" y="972694"/>
                            <a:ext cx="0" cy="2429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837307" y="981683"/>
                            <a:ext cx="0" cy="268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9" name="Lin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9184" y="2598779"/>
                            <a:ext cx="5874" cy="1601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829124" y="3594674"/>
                            <a:ext cx="209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5322116" y="1193629"/>
                            <a:ext cx="949921" cy="630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4B3172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ам. директора по </w:t>
                              </w:r>
                              <w:proofErr w:type="spellStart"/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инновацион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ной</w:t>
                              </w:r>
                              <w:proofErr w:type="gramEnd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 и научной работе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433542" y="1823742"/>
                            <a:ext cx="0" cy="22907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3" name="Lin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2782" y="4746268"/>
                            <a:ext cx="1270" cy="414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4" y="4052577"/>
                            <a:ext cx="669091" cy="210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B4BF79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ОТ и ТБ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99017" y="3062556"/>
                            <a:ext cx="479425" cy="2322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2275B9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365" y="3174479"/>
                            <a:ext cx="41656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0B2249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3.00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598181" y="5361561"/>
                            <a:ext cx="580985" cy="218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2F0976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Lin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55891" y="981683"/>
                            <a:ext cx="0" cy="233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9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668405" y="3675939"/>
                            <a:ext cx="1397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0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9317" y="3500968"/>
                            <a:ext cx="13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1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4544531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2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3756665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33542" y="4360208"/>
                            <a:ext cx="4461006" cy="12034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8ABD86" w14:textId="77777777" w:rsidR="008527E6" w:rsidRPr="0020221D" w:rsidRDefault="008527E6" w:rsidP="00115120">
                              <w:pPr>
                                <w:spacing w:after="0"/>
                                <w:ind w:left="-1134" w:firstLine="17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3F95865C" w14:textId="77777777" w:rsidR="008527E6" w:rsidRPr="00117382" w:rsidRDefault="008527E6" w:rsidP="00115120">
                              <w:pPr>
                                <w:spacing w:after="0"/>
                                <w:ind w:left="-1701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Производственные</w:t>
                              </w:r>
                            </w:p>
                            <w:p w14:paraId="6650589A" w14:textId="77777777" w:rsidR="008527E6" w:rsidRPr="00117382" w:rsidRDefault="008527E6" w:rsidP="00115120">
                              <w:pPr>
                                <w:spacing w:after="0"/>
                                <w:ind w:left="-1701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подразделения</w:t>
                              </w:r>
                            </w:p>
                            <w:p w14:paraId="3363FC57" w14:textId="77777777" w:rsidR="008527E6" w:rsidRPr="0020221D" w:rsidRDefault="008527E6" w:rsidP="00115120">
                              <w:pPr>
                                <w:spacing w:after="0" w:line="600" w:lineRule="auto"/>
                                <w:ind w:left="-1134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Lin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3" y="4344913"/>
                            <a:ext cx="159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5" name="Line 1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9203" y="4743946"/>
                            <a:ext cx="159384" cy="6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6" name="Line 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9204" y="3954787"/>
                            <a:ext cx="15938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7" name="Line 1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9204" y="4162434"/>
                            <a:ext cx="159383" cy="6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808201" y="3474257"/>
                            <a:ext cx="0" cy="201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018797" y="771525"/>
                            <a:ext cx="601847" cy="248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5AC4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ПРК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4" y="3124896"/>
                            <a:ext cx="519252" cy="236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ADDC7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ОАМ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7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834410" y="3480208"/>
                            <a:ext cx="1973" cy="1893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51207" y="4532277"/>
                            <a:ext cx="1539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51207" y="4726950"/>
                            <a:ext cx="144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35784" y="3628593"/>
                            <a:ext cx="669091" cy="226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0B0D90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Хоз. отдел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515208" y="2977462"/>
                            <a:ext cx="2096419" cy="13229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1400F1" w14:textId="77777777" w:rsidR="008527E6" w:rsidRPr="00117382" w:rsidRDefault="008527E6" w:rsidP="00115120">
                              <w:pPr>
                                <w:spacing w:after="0"/>
                                <w:ind w:left="-426" w:firstLine="42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Научно-</w:t>
                              </w:r>
                            </w:p>
                            <w:p w14:paraId="2574D6CC" w14:textId="77777777" w:rsidR="008527E6" w:rsidRPr="00117382" w:rsidRDefault="008527E6" w:rsidP="00115120">
                              <w:pPr>
                                <w:spacing w:after="0"/>
                                <w:ind w:left="-426" w:firstLine="42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вспомогательные</w:t>
                              </w:r>
                            </w:p>
                            <w:p w14:paraId="0E612143" w14:textId="77777777" w:rsidR="008527E6" w:rsidRPr="00117382" w:rsidRDefault="008527E6" w:rsidP="00115120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17382">
                                <w:rPr>
                                  <w:b/>
                                  <w:sz w:val="20"/>
                                  <w:szCs w:val="20"/>
                                </w:rPr>
                                <w:t>подразделения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47038" y="4463392"/>
                            <a:ext cx="421000" cy="22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45AFF4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5.00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901683" y="3490600"/>
                            <a:ext cx="41656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7BE859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>4.00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916266" y="2977462"/>
                            <a:ext cx="3405851" cy="2573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8D8DD2" w14:textId="77777777" w:rsidR="008527E6" w:rsidRPr="00B245A1" w:rsidRDefault="008527E6" w:rsidP="00115120">
                              <w:pPr>
                                <w:spacing w:after="0"/>
                                <w:ind w:firstLine="426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B245A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Научные</w:t>
                              </w:r>
                            </w:p>
                            <w:p w14:paraId="7486BC47" w14:textId="77777777" w:rsidR="008527E6" w:rsidRPr="0020221D" w:rsidRDefault="008527E6" w:rsidP="00115120">
                              <w:pPr>
                                <w:spacing w:after="0"/>
                                <w:ind w:firstLine="426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245A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подразделения</w:t>
                              </w:r>
                            </w:p>
                            <w:p w14:paraId="6FF1EDE5" w14:textId="77777777" w:rsidR="008527E6" w:rsidRPr="00117382" w:rsidRDefault="008527E6" w:rsidP="00115120">
                              <w:pPr>
                                <w:spacing w:after="0"/>
                                <w:ind w:left="708" w:firstLine="708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F405F02" w14:textId="77777777" w:rsidR="008527E6" w:rsidRPr="0020221D" w:rsidRDefault="008527E6" w:rsidP="00115120">
                              <w:pPr>
                                <w:spacing w:after="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580781" y="5163482"/>
                            <a:ext cx="23812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8246" y="2668167"/>
                            <a:ext cx="1997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4775" y="1"/>
                            <a:ext cx="9768632" cy="2867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898A18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83A7AA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7BC402A4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29A63E46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9AFBE19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61CA78A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4542688" w14:textId="77777777" w:rsidR="008527E6" w:rsidRPr="0020221D" w:rsidRDefault="008527E6" w:rsidP="00115120">
                              <w:pPr>
                                <w:spacing w:after="0"/>
                                <w:ind w:left="3540" w:firstLine="708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0B57219A" w14:textId="77777777" w:rsidR="008527E6" w:rsidRPr="0020221D" w:rsidRDefault="008527E6" w:rsidP="00115120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  <w:p w14:paraId="28B0BD88" w14:textId="77777777" w:rsidR="008527E6" w:rsidRPr="0020221D" w:rsidRDefault="008527E6" w:rsidP="00115120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1F63C0CE" w14:textId="77777777" w:rsidR="008527E6" w:rsidRPr="0020221D" w:rsidRDefault="008527E6" w:rsidP="00115120">
                              <w:pPr>
                                <w:tabs>
                                  <w:tab w:val="left" w:pos="284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50E873BB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0AC9F0F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73022" y="1195989"/>
                            <a:ext cx="898728" cy="651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EB8EB" w14:textId="76390AAB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тора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41E91199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2554F420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отдела 1.00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83" name="Прямая соединительная линия 1883"/>
                        <wps:cNvCnPr/>
                        <wps:spPr>
                          <a:xfrm>
                            <a:off x="8597616" y="3486350"/>
                            <a:ext cx="2367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4" name="Прямая соединительная линия 1884"/>
                        <wps:cNvCnPr/>
                        <wps:spPr>
                          <a:xfrm flipV="1">
                            <a:off x="5188113" y="3841643"/>
                            <a:ext cx="392668" cy="75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5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5456" y="956527"/>
                            <a:ext cx="0" cy="246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Прямая соединительная линия 1886"/>
                        <wps:cNvCnPr/>
                        <wps:spPr>
                          <a:xfrm>
                            <a:off x="5896308" y="251647"/>
                            <a:ext cx="21231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418080" y="93105"/>
                            <a:ext cx="2333939" cy="318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256C" w14:textId="77777777" w:rsidR="008527E6" w:rsidRPr="00B245A1" w:rsidRDefault="008527E6" w:rsidP="0011512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245A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Научный руководитель Института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88" name="Прямая соединительная линия 1888"/>
                        <wps:cNvCnPr/>
                        <wps:spPr>
                          <a:xfrm flipV="1">
                            <a:off x="4752019" y="248897"/>
                            <a:ext cx="314639" cy="365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9" name="Прямая соединительная линия 1889"/>
                        <wps:cNvCnPr/>
                        <wps:spPr>
                          <a:xfrm>
                            <a:off x="5515208" y="385563"/>
                            <a:ext cx="0" cy="5640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129" y="4847457"/>
                            <a:ext cx="513714" cy="207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68A1C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5.02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10763" y="4654531"/>
                            <a:ext cx="513080" cy="195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D20E5" w14:textId="77777777" w:rsidR="008527E6" w:rsidRPr="0020221D" w:rsidRDefault="008527E6" w:rsidP="0011512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5.01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580781" y="4955988"/>
                            <a:ext cx="23812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Прямая соединительная линия 1893"/>
                        <wps:cNvCnPr/>
                        <wps:spPr>
                          <a:xfrm flipH="1">
                            <a:off x="798246" y="1644925"/>
                            <a:ext cx="14146" cy="185084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4" name="Прямая соединительная линия 1894"/>
                        <wps:cNvCnPr/>
                        <wps:spPr>
                          <a:xfrm flipV="1">
                            <a:off x="5800929" y="972694"/>
                            <a:ext cx="0" cy="20607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5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246" y="3268391"/>
                            <a:ext cx="218735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6" name="Прямая соединительная линия 1896"/>
                        <wps:cNvCnPr/>
                        <wps:spPr>
                          <a:xfrm flipH="1">
                            <a:off x="8845504" y="972694"/>
                            <a:ext cx="1" cy="23007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9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138" y="4440539"/>
                            <a:ext cx="518796" cy="186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3F166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ОКС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138" y="4629575"/>
                            <a:ext cx="518796" cy="181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0815D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ОСК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899" name="Прямая соединительная линия 1899"/>
                        <wps:cNvCnPr/>
                        <wps:spPr>
                          <a:xfrm>
                            <a:off x="8936111" y="1731245"/>
                            <a:ext cx="0" cy="298839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434470" y="1215675"/>
                            <a:ext cx="887337" cy="51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FA62C" w14:textId="62453D63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Зам. директора 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по общим вопросам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20767" y="462819"/>
                            <a:ext cx="858812" cy="423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6DA92" w14:textId="77777777" w:rsidR="008527E6" w:rsidRPr="0020221D" w:rsidRDefault="008527E6" w:rsidP="00FC0AF5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42CC0528" w14:textId="77777777" w:rsidR="008527E6" w:rsidRPr="0020221D" w:rsidRDefault="008527E6" w:rsidP="00FC0AF5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направления  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916266" y="454381"/>
                            <a:ext cx="891466" cy="423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E9B96" w14:textId="77777777" w:rsidR="008527E6" w:rsidRPr="0020221D" w:rsidRDefault="008527E6" w:rsidP="0011512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   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07D38AFC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2341326"/>
                            <a:ext cx="520065" cy="19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78F95" w14:textId="77777777" w:rsidR="008527E6" w:rsidRPr="0020221D" w:rsidRDefault="008527E6" w:rsidP="001151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КС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89360" y="2436892"/>
                            <a:ext cx="218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672132" y="3713627"/>
                            <a:ext cx="519252" cy="196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C1D26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ЦКП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0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584052" y="3841643"/>
                            <a:ext cx="1144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8578" y="2251135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9124" y="3967470"/>
                            <a:ext cx="208915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34506" y="4157993"/>
                            <a:ext cx="208915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433542" y="4114523"/>
                            <a:ext cx="2649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48366" y="4142807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46971" y="3954046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54029" y="3746392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754029" y="3513827"/>
                            <a:ext cx="199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60379" y="4843325"/>
                            <a:ext cx="281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54443" y="5094544"/>
                            <a:ext cx="281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700454" y="2977462"/>
                            <a:ext cx="2172952" cy="13229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17025D" w14:textId="77777777" w:rsidR="008527E6" w:rsidRPr="00B245A1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Административно-хозяйственная часть</w:t>
                              </w:r>
                            </w:p>
                            <w:p w14:paraId="4DC26F2B" w14:textId="77777777" w:rsidR="008527E6" w:rsidRPr="00B245A1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372FA61B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3A041959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4A4D465F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551" y="3361194"/>
                            <a:ext cx="518795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17897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НОЦ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19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578" y="3495773"/>
                            <a:ext cx="218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4774" y="2977462"/>
                            <a:ext cx="1684269" cy="25731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CBF6AD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6FC2F8B4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</w:p>
                            <w:p w14:paraId="25CBF187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1BFD7D52" w14:textId="77777777" w:rsidR="008527E6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2D44525" w14:textId="77777777" w:rsidR="008527E6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646D6C2A" w14:textId="77777777" w:rsidR="008527E6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54DB6B49" w14:textId="77777777" w:rsidR="008527E6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00AFBC2B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66BD6BE2" w14:textId="77777777" w:rsidR="008527E6" w:rsidRPr="00B245A1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245A1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Научно- образовательные подразделения</w:t>
                              </w:r>
                            </w:p>
                            <w:p w14:paraId="0BE0A6AE" w14:textId="77777777" w:rsidR="008527E6" w:rsidRPr="0020221D" w:rsidRDefault="008527E6" w:rsidP="00115120">
                              <w:pPr>
                                <w:ind w:left="706" w:firstLine="706"/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44671210" w14:textId="77777777" w:rsidR="008527E6" w:rsidRPr="0020221D" w:rsidRDefault="008527E6" w:rsidP="00115120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8722" y="972694"/>
                            <a:ext cx="462" cy="192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380854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57642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188722" y="419999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196977" y="395742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2188722" y="3760570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06702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69059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5718" y="4448021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027463" y="4251171"/>
                            <a:ext cx="175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5718" y="4878010"/>
                            <a:ext cx="166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95" y="3703424"/>
                            <a:ext cx="520066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CDA23" w14:textId="77777777" w:rsidR="008527E6" w:rsidRPr="0020221D" w:rsidRDefault="008527E6" w:rsidP="00115120">
                              <w:pPr>
                                <w:jc w:val="center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Диссовет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000" tIns="35707" rIns="36000" bIns="35707" anchor="t" anchorCtr="0" upright="1">
                          <a:noAutofit/>
                        </wps:bodyPr>
                      </wps:wsp>
                      <wps:wsp>
                        <wps:cNvPr id="1933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8987" y="238240"/>
                            <a:ext cx="13994" cy="3575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4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4271" y="3830056"/>
                            <a:ext cx="119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" name="Прямая соединительная линия 1935"/>
                        <wps:cNvCnPr/>
                        <wps:spPr>
                          <a:xfrm>
                            <a:off x="1673021" y="248897"/>
                            <a:ext cx="745059" cy="365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1178765"/>
                            <a:ext cx="877988" cy="651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940E3" w14:textId="3E5B25AD" w:rsidR="008527E6" w:rsidRPr="0020221D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</w:t>
                              </w: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тора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по НИР</w:t>
                              </w:r>
                            </w:p>
                            <w:p w14:paraId="0DFB2BF2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77D1908B" w14:textId="77777777" w:rsidR="008527E6" w:rsidRPr="00CB1A84" w:rsidRDefault="008527E6" w:rsidP="00115120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отдела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</w:t>
                              </w:r>
                              <w:r w:rsidRPr="00CB1A84">
                                <w:rPr>
                                  <w:sz w:val="16"/>
                                  <w:szCs w:val="16"/>
                                </w:rPr>
                                <w:t>.00</w:t>
                              </w:r>
                            </w:p>
                            <w:p w14:paraId="3DA31616" w14:textId="77777777" w:rsidR="008527E6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349331EB" w14:textId="77777777" w:rsidR="008527E6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0DEEDBBE" w14:textId="77777777" w:rsidR="008527E6" w:rsidRPr="0020221D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Руководитель</w:t>
                              </w:r>
                            </w:p>
                            <w:p w14:paraId="1F70B38F" w14:textId="77777777" w:rsidR="008527E6" w:rsidRPr="0020221D" w:rsidRDefault="008527E6" w:rsidP="00115120">
                              <w:pPr>
                                <w:pStyle w:val="a7"/>
                                <w:spacing w:before="0" w:beforeAutospacing="0" w:after="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отдела  2.00</w:t>
                              </w:r>
                            </w:p>
                          </w:txbxContent>
                        </wps:txbx>
                        <wps:bodyPr rot="0" vert="horz" wrap="square" lIns="71414" tIns="35707" rIns="71414" bIns="35707" anchor="t" anchorCtr="0" upright="1">
                          <a:noAutofit/>
                        </wps:bodyPr>
                      </wps:wsp>
                      <wps:wsp>
                        <wps:cNvPr id="1937" name="Прямая соединительная линия 1937"/>
                        <wps:cNvCnPr/>
                        <wps:spPr>
                          <a:xfrm flipV="1">
                            <a:off x="5433542" y="1823742"/>
                            <a:ext cx="0" cy="3656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8" name="Прямая соединительная линия 1938"/>
                        <wps:cNvCnPr/>
                        <wps:spPr>
                          <a:xfrm>
                            <a:off x="2995401" y="93105"/>
                            <a:ext cx="4895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9" name="Прямая соединительная линия 1939"/>
                        <wps:cNvCnPr/>
                        <wps:spPr>
                          <a:xfrm flipV="1">
                            <a:off x="4534943" y="1830622"/>
                            <a:ext cx="0" cy="2072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0" name="Прямая соединительная линия 1940"/>
                        <wps:cNvCnPr/>
                        <wps:spPr>
                          <a:xfrm flipV="1">
                            <a:off x="3811527" y="1830623"/>
                            <a:ext cx="0" cy="8375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1" name="Прямая соединительная линия 1941"/>
                        <wps:cNvCnPr/>
                        <wps:spPr>
                          <a:xfrm flipH="1" flipV="1">
                            <a:off x="2188722" y="1830624"/>
                            <a:ext cx="10296" cy="8375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2" name="Прямая соединительная линия 1942"/>
                        <wps:cNvCnPr/>
                        <wps:spPr>
                          <a:xfrm flipV="1">
                            <a:off x="3027463" y="2251135"/>
                            <a:ext cx="8255" cy="26268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3" name="Прямая соединительная линия 1943"/>
                        <wps:cNvCnPr/>
                        <wps:spPr>
                          <a:xfrm flipV="1">
                            <a:off x="3035718" y="1830623"/>
                            <a:ext cx="0" cy="4123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027463" y="3760570"/>
                            <a:ext cx="479425" cy="231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A53CE1" w14:textId="77777777" w:rsidR="008527E6" w:rsidRPr="0020221D" w:rsidRDefault="008527E6" w:rsidP="00115120">
                              <w:pPr>
                                <w:pStyle w:val="a7"/>
                                <w:spacing w:before="0" w:beforeAutospacing="0" w:after="200" w:afterAutospacing="0" w:line="27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5718" y="972694"/>
                            <a:ext cx="0" cy="203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978054" y="2028356"/>
                            <a:ext cx="3603772" cy="312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1D6BF6" w14:textId="77777777" w:rsidR="008527E6" w:rsidRPr="00B245A1" w:rsidRDefault="008527E6" w:rsidP="00115120">
                              <w:pPr>
                                <w:pStyle w:val="a7"/>
                                <w:spacing w:before="0" w:beforeAutospacing="0" w:after="200" w:afterAutospacing="0" w:line="276" w:lineRule="auto"/>
                              </w:pPr>
                              <w:r w:rsidRPr="0020221D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245A1">
                                <w:rPr>
                                  <w:b/>
                                </w:rPr>
                                <w:t>Административно-управленческий аппарат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Прямая соединительная линия 1947"/>
                        <wps:cNvCnPr/>
                        <wps:spPr>
                          <a:xfrm flipH="1">
                            <a:off x="5515208" y="573683"/>
                            <a:ext cx="308966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8" name="Lin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1384" y="3842401"/>
                            <a:ext cx="389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0" name="Прямоугольник 1950"/>
                        <wps:cNvSpPr/>
                        <wps:spPr>
                          <a:xfrm>
                            <a:off x="3896419" y="454382"/>
                            <a:ext cx="850337" cy="4482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047DB4" w14:textId="77777777" w:rsidR="008527E6" w:rsidRPr="0020221D" w:rsidRDefault="008527E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Руководитель </w:t>
                              </w:r>
                              <w:proofErr w:type="gramStart"/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>научного</w:t>
                              </w:r>
                              <w:proofErr w:type="gramEnd"/>
                            </w:p>
                            <w:p w14:paraId="5A573064" w14:textId="77777777" w:rsidR="008527E6" w:rsidRPr="0020221D" w:rsidRDefault="008527E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221D">
                                <w:rPr>
                                  <w:sz w:val="16"/>
                                  <w:szCs w:val="16"/>
                                </w:rPr>
                                <w:t xml:space="preserve">направления  </w:t>
                              </w:r>
                            </w:p>
                            <w:p w14:paraId="710D4903" w14:textId="432F71AE" w:rsidR="008527E6" w:rsidRPr="00793379" w:rsidRDefault="008527E6" w:rsidP="00793379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949" o:spid="_x0000_s1051" editas="canvas" style="position:absolute;left:0;text-align:left;margin-left:-31.3pt;margin-top:.35pt;width:783.75pt;height:441.75pt;z-index:251653632;mso-position-horizontal-relative:margin;mso-position-vertical-relative:text" coordsize="99536,5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">
                <v:shape id="_x0000_s1052" type="#_x0000_t75" style="position:absolute;width:99536;height:56102;visibility:visible;mso-wrap-style:square">
                  <v:fill o:detectmouseclick="t"/>
                  <v:path o:connecttype="none"/>
                </v:shape>
                <v:line id="Line 4" o:spid="_x0000_s1053" style="position:absolute;visibility:visible;mso-wrap-style:square" from="22399,12425" to="22399,1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8S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P91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l8SMUAAADd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54" type="#_x0000_t202" style="position:absolute;left:86582;top:12497;width:9616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qFsQA&#10;AADdAAAADwAAAGRycy9kb3ducmV2LnhtbERPTU/CQBC9k/gfNmPiDbaiwaayEEPUcCFG4OJt7A5t&#10;Y3d22x2h/nvWhITbvLzPmS8H16oj9bHxbOB+koEiLr1tuDKw372Nc1BRkC22nsnAH0VYLm5Gcyys&#10;P/EnHbdSqRTCsUADtUgotI5lTQ7jxAfixB1871AS7CttezylcNfqaZbNtMOGU0ONgVY1lT/bX2eg&#10;ObyuH/cfXV5+78JXJ8HKe7cx5u52eHkGJTTIVXxxr22a/5Q/wP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6hbEAAAA3QAAAA8AAAAAAAAAAAAAAAAAmAIAAGRycy9k&#10;b3ducmV2LnhtbFBLBQYAAAAABAAEAPUAAACJAwAAAAA=&#10;">
                  <v:textbox inset="1.98372mm,.99186mm,1.98372mm,.99186mm">
                    <w:txbxContent>
                      <w:p w14:paraId="1F7736F5" w14:textId="6C165E4F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зам. директора  по капитальному стр</w:t>
                        </w:r>
                        <w:r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ительству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Text Box 6" o:spid="_x0000_s1055" type="#_x0000_t202" style="position:absolute;left:10080;top:19304;width:5201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yYsQA&#10;AADdAAAADwAAAGRycy9kb3ducmV2LnhtbERPS0vDQBC+C/6HZQRvdqMUG2K3RURLL1L6uHgbs9Mk&#10;mJ3dZKdt/PfdQqG3+fieM50PrlVH6mPj2cDzKANFXHrbcGVgt/16ykFFQbbYeiYD/xRhPru/m2Jh&#10;/YnXdNxIpVIIxwIN1CKh0DqWNTmMIx+IE7f3vUNJsK+07fGUwl2rX7LsVTtsODXUGOijpvJvc3AG&#10;mv3ncrxbdXn5uw0/nQQri+7bmMeH4f0NlNAgN/HVvbRp/iQfw+WbdIK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cmLEAAAA3QAAAA8AAAAAAAAAAAAAAAAAmAIAAGRycy9k&#10;b3ducmV2LnhtbFBLBQYAAAAABAAEAPUAAACJAwAAAAA=&#10;">
                  <v:textbox inset="1.98372mm,.99186mm,1.98372mm,.99186mm">
                    <w:txbxContent>
                      <w:p w14:paraId="3B840E2D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ПЭО</w:t>
                        </w:r>
                      </w:p>
                    </w:txbxContent>
                  </v:textbox>
                </v:shape>
                <v:shape id="Text Box 7" o:spid="_x0000_s1056" type="#_x0000_t202" style="position:absolute;left:10080;top:21497;width:520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X+cQA&#10;AADdAAAADwAAAGRycy9kb3ducmV2LnhtbERPTU/CQBC9k/gfNmPiDbYSxaayEEPUcCFG4OJt7A5t&#10;Y3d22x2h/nvWhITbvLzPmS8H16oj9bHxbOB+koEiLr1tuDKw372Nc1BRkC22nsnAH0VYLm5Gcyys&#10;P/EnHbdSqRTCsUADtUgotI5lTQ7jxAfixB1871AS7CttezylcNfqaZbNtMOGU0ONgVY1lT/bX2eg&#10;ObyuH/YfXV5+78JXJ8HKe7cx5u52eHkGJTTIVXxxr22a/5Q/wv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1/nEAAAA3QAAAA8AAAAAAAAAAAAAAAAAmAIAAGRycy9k&#10;b3ducmV2LnhtbFBLBQYAAAAABAAEAPUAAACJAwAAAAA=&#10;">
                  <v:textbox inset="1.98372mm,.99186mm,1.98372mm,.99186mm">
                    <w:txbxContent>
                      <w:p w14:paraId="54209E87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Бхг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057" type="#_x0000_t202" style="position:absolute;left:10080;top:17312;width:5201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JjsQA&#10;AADdAAAADwAAAGRycy9kb3ducmV2LnhtbERPTWvCQBC9F/oflin0VjeWYkN0FSlt8SJS9dLbNDsm&#10;wezsJjvV+O/dQsHbPN7nzBaDa9WJ+th4NjAeZaCIS28brgzsdx9POagoyBZbz2TgQhEW8/u7GRbW&#10;n/mLTlupVArhWKCBWiQUWseyJodx5ANx4g6+dygJ9pW2PZ5TuGv1c5ZNtMOGU0ONgd5qKo/bX2eg&#10;ObyvXvabLi9/duG7k2Dls1sb8/gwLKeghAa5if/dK5vmv+YT+Psmn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SY7EAAAA3QAAAA8AAAAAAAAAAAAAAAAAmAIAAGRycy9k&#10;b3ducmV2LnhtbFBLBQYAAAAABAAEAPUAAACJAwAAAAA=&#10;">
                  <v:textbox inset="1.98372mm,.99186mm,1.98372mm,.99186mm">
                    <w:txbxContent>
                      <w:p w14:paraId="026E7424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ОК</w:t>
                        </w:r>
                        <w:proofErr w:type="gramEnd"/>
                      </w:p>
                    </w:txbxContent>
                  </v:textbox>
                </v:shape>
                <v:shape id="Text Box 9" o:spid="_x0000_s1058" type="#_x0000_t202" style="position:absolute;left:56985;top:37034;width:5695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sFcQA&#10;AADdAAAADwAAAGRycy9kb3ducmV2LnhtbERPTUvDQBC9F/wPywje2o0ibYjdFhGVXkSa9uJtzE6T&#10;YHZ2kx3b+O+7QqG3ebzPWa5H16kjDbH1bOB+loEirrxtuTaw371Nc1BRkC12nsnAH0VYr24mSyys&#10;P/GWjqXUKoVwLNBAIxIKrWPVkMM484E4cQc/OJQEh1rbAU8p3HX6Icvm2mHLqaHBQC8NVT/lrzPQ&#10;Hl43j/vPPq++d+Grl2Dlvf8w5u52fH4CJTTKVXxxb2yav8gX8P9NOkG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7BXEAAAA3QAAAA8AAAAAAAAAAAAAAAAAmAIAAGRycy9k&#10;b3ducmV2LnhtbFBLBQYAAAAABAAEAPUAAACJAwAAAAA=&#10;">
                  <v:textbox inset="1.98372mm,.99186mm,1.98372mm,.99186mm">
                    <w:txbxContent>
                      <w:p w14:paraId="626A4D69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Первый отдел</w:t>
                        </w:r>
                      </w:p>
                    </w:txbxContent>
                  </v:textbox>
                </v:shape>
                <v:shape id="Text Box 10" o:spid="_x0000_s1059" type="#_x0000_t202" style="position:absolute;left:79424;top:49252;width:6179;height: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4Z8YA&#10;AADdAAAADwAAAGRycy9kb3ducmV2LnhtbESPQU/DMAyF70j8h8hI3FgKQlCVZdOEAO2CENsuu5nG&#10;a6s1TtqYrfx7fEDiZus9v/d5vpxCb0405i6yg9tZAYa4jr7jxsFu+3pTgsmC7LGPTA5+KMNycXkx&#10;x8rHM3/SaSON0RDOFTpoRVJlba5bCphnMRGrdohjQNF1bKwf8azhobd3RfFgA3asDS0mem6pPm6+&#10;g4Pu8LK+330MZf21TftBkpe34d2566tp9QRGaJJ/89/12iv+Y6m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d4Z8YAAADdAAAADwAAAAAAAAAAAAAAAACYAgAAZHJz&#10;L2Rvd25yZXYueG1sUEsFBgAAAAAEAAQA9QAAAIsDAAAAAA==&#10;">
                  <v:textbox inset="1.98372mm,.99186mm,1.98372mm,.99186mm">
                    <w:txbxContent>
                      <w:p w14:paraId="2328A82A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Уч. </w:t>
                        </w:r>
                        <w:proofErr w:type="spellStart"/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энерго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 xml:space="preserve"> сетей</w:t>
                        </w:r>
                        <w:proofErr w:type="gramEnd"/>
                      </w:p>
                    </w:txbxContent>
                  </v:textbox>
                </v:shape>
                <v:shape id="Text Box 11" o:spid="_x0000_s1060" type="#_x0000_t202" style="position:absolute;left:56985;top:40188;width:5735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d/MQA&#10;AADdAAAADwAAAGRycy9kb3ducmV2LnhtbERPS0vDQBC+C/6HZQRvdqOIxphtEWlLLyK2vXgbs5MH&#10;Zmc32Wkb/70rCL3Nx/eccjG5Xh1pjJ1nA7ezDBRx5W3HjYH9bnWTg4qCbLH3TAZ+KMJifnlRYmH9&#10;iT/ouJVGpRCOBRpoRUKhdaxachhnPhAnrvajQ0lwbLQd8ZTCXa/vsuxBO+w4NbQY6LWl6nt7cAa6&#10;erm5378PefW1C5+DBCvr4c2Y66vp5RmU0CRn8b97Y9P8x/wJ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3fzEAAAA3QAAAA8AAAAAAAAAAAAAAAAAmAIAAGRycy9k&#10;b3ducmV2LnhtbFBLBQYAAAAABAAEAPUAAACJAwAAAAA=&#10;">
                  <v:textbox inset="1.98372mm,.99186mm,1.98372mm,.99186mm">
                    <w:txbxContent>
                      <w:p w14:paraId="69C816C4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ОЗИ</w:t>
                        </w:r>
                      </w:p>
                    </w:txbxContent>
                  </v:textbox>
                </v:shape>
                <v:shape id="Text Box 13" o:spid="_x0000_s1061" type="#_x0000_t202" style="position:absolute;left:79357;top:38555;width:6691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ivMYA&#10;AADdAAAADwAAAGRycy9kb3ducmV2LnhtbESPQU/DMAyF70j8h8hI3FgKmmCUZdM0MbQLQmy7cDON&#10;11Y0TtqYrfx7fEDiZus9v/d5vhxDZ0405Dayg9tJAYa4ir7l2sFhv7mZgcmC7LGLTA5+KMNycXkx&#10;x9LHM7/TaSe10RDOJTpoRFJpba4aCpgnMRGrdoxDQNF1qK0f8KzhobN3RXFvA7asDQ0mWjdUfe2+&#10;g4P2+LydHt76WfW5Tx+9JC8v/atz11fj6gmM0Cj/5r/rrVf8h0fl1290BL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jivMYAAADdAAAADwAAAAAAAAAAAAAAAACYAgAAZHJz&#10;L2Rvd25yZXYueG1sUEsFBgAAAAAEAAQA9QAAAIsDAAAAAA==&#10;">
                  <v:textbox inset="1.98372mm,.99186mm,1.98372mm,.99186mm">
                    <w:txbxContent>
                      <w:p w14:paraId="3C1E504B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ГО и ЧС</w:t>
                        </w:r>
                      </w:p>
                    </w:txbxContent>
                  </v:textbox>
                </v:shape>
                <v:shape id="Text Box 15" o:spid="_x0000_s1062" type="#_x0000_t202" style="position:absolute;left:64770;top:12176;width:7021;height:519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PoMEA&#10;AADdAAAADwAAAGRycy9kb3ducmV2LnhtbERPTWvCQBC9F/oflil4KTrRQ7Wpq0hA8NjEeh+yYxLM&#10;zqbZNcZ/3y0I3ubxPme9HW2rBu5940TDfJaAYimdaaTS8HPcT1egfCAx1DphDXf2sN28vqwpNe4m&#10;OQ9FqFQMEZ+ShjqELkX0Zc2W/Mx1LJE7u95SiLCv0PR0i+G2xUWSfKClRmJDTR1nNZeX4mo1jL/D&#10;aZV953R4vyQWMT8VGbZaT97G3ReowGN4ih/ug4nzl59z+P8mno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7j6DBAAAA3QAAAA8AAAAAAAAAAAAAAAAAmAIAAGRycy9kb3du&#10;cmV2LnhtbFBLBQYAAAAABAAEAPUAAACGAwAAAAA=&#10;">
                  <v:textbox inset="1.98372mm,.99186mm,1.98372mm,.99186mm">
                    <w:txbxContent>
                      <w:p w14:paraId="71FB2715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    Учёный                 секретарь</w:t>
                        </w:r>
                      </w:p>
                    </w:txbxContent>
                  </v:textbox>
                </v:shape>
                <v:shape id="Text Box 16" o:spid="_x0000_s1063" type="#_x0000_t202" style="position:absolute;left:35513;top:11818;width:8805;height:6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ZUMQA&#10;AADdAAAADwAAAGRycy9kb3ducmV2LnhtbERPS2vCQBC+F/oflil4q5uKtDa6SilavEjxceltzI5J&#10;aHZ2k51q+u/dQsHbfHzPmS1616gzdbH2bOBpmIEiLrytuTRw2K8eJ6CiIFtsPJOBX4qwmN/fzTC3&#10;/sJbOu+kVCmEY44GKpGQax2LihzGoQ/EiTv5zqEk2JXadnhJ4a7Royx71g5rTg0VBnqvqPje/TgD&#10;9Wm5Hh8+20lx3IevVoKVj3ZjzOChf5uCEurlJv53r22a//I6gr9v0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2VDEAAAA3QAAAA8AAAAAAAAAAAAAAAAAmAIAAGRycy9k&#10;b3ducmV2LnhtbFBLBQYAAAAABAAEAPUAAACJAwAAAAA=&#10;">
                  <v:textbox inset="1.98372mm,.99186mm,1.98372mm,.99186mm">
                    <w:txbxContent>
                      <w:p w14:paraId="4B1748AA" w14:textId="667D3A89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574B7B4C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05C5EEC6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тдела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3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.00</w:t>
                        </w:r>
                      </w:p>
                      <w:p w14:paraId="1565E571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0" o:spid="_x0000_s1064" type="#_x0000_t202" style="position:absolute;left:79357;top:33779;width:6638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8y8QA&#10;AADdAAAADwAAAGRycy9kb3ducmV2LnhtbERPTU/CQBC9k/gfNmPCDbaKUSwsxBAwXIwRuHgbukPb&#10;2J3ddgeo/941MfE2L+9z5sveNepCXaw9G7gbZ6CIC29rLg0c9pvRFFQUZIuNZzLwTRGWi5vBHHPr&#10;r/xBl52UKoVwzNFAJRJyrWNRkcM49oE4cSffOZQEu1LbDq8p3DX6PssetcOaU0OFgVYVFV+7szNQ&#10;n9bbh8N7Oy2O+/DZSrDy2r4ZM7ztX2aghHr5F/+5tzbNf3qe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fMvEAAAA3QAAAA8AAAAAAAAAAAAAAAAAmAIAAGRycy9k&#10;b3ducmV2LnhtbFBLBQYAAAAABAAEAPUAAACJAwAAAAA=&#10;">
                  <v:textbox inset="1.98372mm,.99186mm,1.98372mm,.99186mm">
                    <w:txbxContent>
                      <w:p w14:paraId="011FECC8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гл. </w:t>
                        </w: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инж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специнж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Line 21" o:spid="_x0000_s1065" style="position:absolute;flip:y;visibility:visible;mso-wrap-style:square" from="8123,20378" to="10080,2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a38YAAADdAAAADwAAAGRycy9kb3ducmV2LnhtbESPQWvCQBCF70L/wzIFL0E3rVJr6iqt&#10;VhCkB7WHHofsNAnNzobsqOm/dwXB2wzvfW/ezBadq9WJ2lB5NvA0TEER595WXBj4PqwHr6CCIFus&#10;PZOBfwqwmD/0ZphZf+YdnfZSqBjCIUMDpUiTaR3ykhyGoW+Io/brW4cS17bQtsVzDHe1fk7TF+2w&#10;4nihxIaWJeV/+6OLNdZfvBqNkg+nk2RKnz+yTbUY03/s3t9ACXVyN9/ojY3cZDqG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X2t/GAAAA3QAAAA8AAAAAAAAA&#10;AAAAAAAAoQIAAGRycy9kb3ducmV2LnhtbFBLBQYAAAAABAAEAPkAAACUAwAAAAA=&#10;">
                  <v:stroke endarrow="block"/>
                </v:line>
                <v:line id="Line 23" o:spid="_x0000_s1066" style="position:absolute;visibility:visible;mso-wrap-style:square" from="8123,18306" to="10080,1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n9cQAAADdAAAADwAAAGRycy9kb3ducmV2LnhtbERP32vCMBB+H+x/CDfY20wdaNdqlLEi&#10;7EEH6tjz2dyasuZSmqzG/94Ig73dx/fzlutoOzHS4FvHCqaTDARx7XTLjYLP4+bpBYQPyBo7x6Tg&#10;Qh7Wq/u7JZbanXlP4yE0IoWwL1GBCaEvpfS1IYt+4nrixH27wWJIcGikHvCcwm0nn7NsLi22nBoM&#10;9vRmqP45/FoFuan2MpfV9vhRje20iLv4dSqUenyIrwsQgWL4F/+533Wanxcz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9ef1xAAAAN0AAAAPAAAAAAAAAAAA&#10;AAAAAKECAABkcnMvZG93bnJldi54bWxQSwUGAAAAAAQABAD5AAAAkgMAAAAA&#10;">
                  <v:stroke endarrow="block"/>
                </v:line>
                <v:shape id="Text Box 26" o:spid="_x0000_s1067" type="#_x0000_t202" style="position:absolute;left:5172;top:11583;width:9352;height:4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fU8QA&#10;AADdAAAADwAAAGRycy9kb3ducmV2LnhtbERPS0vDQBC+C/6HZQRvdqNIrWk3RUSlFymmvXibZicP&#10;zM5usmMb/71bELzNx/ec1XpyvTrSGDvPBm5nGSjiytuOGwP73evNAlQUZIu9ZzLwQxHWxeXFCnPr&#10;T/xBx1IalUI45migFQm51rFqyWGc+UCcuNqPDiXBsdF2xFMKd72+y7K5dthxamgx0HNL1Vf57Qx0&#10;9cvmfr8dFtVhFz4HCVbehndjrq+mpyUooUn+xX/ujU3zHx7ncP4mna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31PEAAAA3QAAAA8AAAAAAAAAAAAAAAAAmAIAAGRycy9k&#10;b3ducmV2LnhtbFBLBQYAAAAABAAEAPUAAACJAwAAAAA=&#10;">
                  <v:textbox inset="1.98372mm,.99186mm,1.98372mm,.99186mm">
                    <w:txbxContent>
                      <w:p w14:paraId="40CB6822" w14:textId="77777777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Первый</w:t>
                        </w:r>
                      </w:p>
                      <w:p w14:paraId="5666B206" w14:textId="77777777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заместитель </w:t>
                        </w:r>
                      </w:p>
                      <w:p w14:paraId="3CC87509" w14:textId="77777777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директора  </w:t>
                        </w:r>
                      </w:p>
                      <w:p w14:paraId="713EA07A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7" o:spid="_x0000_s1068" type="#_x0000_t202" style="position:absolute;left:10080;top:25472;width:5193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6yMQA&#10;AADdAAAADwAAAGRycy9kb3ducmV2LnhtbERPS2vCQBC+F/oflil4q5tKURtdpRQrXkrxceltzI5J&#10;aHZ2kx01/ffdQsHbfHzPmS9716gLdbH2bOBpmIEiLrytuTRw2L8/TkFFQbbYeCYDPxRhubi/m2Nu&#10;/ZW3dNlJqVIIxxwNVCIh1zoWFTmMQx+IE3fynUNJsCu17fCawl2jR1k21g5rTg0VBnqrqPjenZ2B&#10;+rTaPB8+22lx3IevVoKVdfthzOChf52BEurlJv53b2yaP3mZwN836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esjEAAAA3QAAAA8AAAAAAAAAAAAAAAAAmAIAAGRycy9k&#10;b3ducmV2LnhtbFBLBQYAAAAABAAEAPUAAACJAwAAAAA=&#10;">
                  <v:textbox inset="1.98372mm,.99186mm,1.98372mm,.99186mm">
                    <w:txbxContent>
                      <w:p w14:paraId="0A9F49BB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юрист</w:t>
                        </w:r>
                      </w:p>
                    </w:txbxContent>
                  </v:textbox>
                </v:shape>
                <v:line id="Line 28" o:spid="_x0000_s1069" style="position:absolute;flip:x;visibility:visible;mso-wrap-style:square" from="85633,53799" to="88455,5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Q2sYAAADdAAAADwAAAGRycy9kb3ducmV2LnhtbESPT0vDQBDF74LfYRnBS7AbLVQbuwn+&#10;aaEgHmx78DhkxySYnQ3ZsU2/vXMQvM1j3u/Nm1U1hd4caUxdZAe3sxwMcR19x42Dw35z8wAmCbLH&#10;PjI5OFOCqry8WGHh44k/6LiTxmgIpwIdtCJDYW2qWwqYZnEg1t1XHAOKyrGxfsSThofe3uX5wgbs&#10;WC+0ONBLS/X37idojc07v87n2XOwWbak9ae85Vacu76anh7BCE3yb/6jt165+6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0NrGAAAA3QAAAA8AAAAAAAAA&#10;AAAAAAAAoQIAAGRycy9kb3ducmV2LnhtbFBLBQYAAAAABAAEAPkAAACUAwAAAAA=&#10;">
                  <v:stroke endarrow="block"/>
                </v:line>
                <v:line id="Line 29" o:spid="_x0000_s1070" style="position:absolute;flip:x y;visibility:visible;mso-wrap-style:square" from="36642,44894" to="36654,44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IfcMAAADdAAAADwAAAGRycy9kb3ducmV2LnhtbERPS4vCMBC+C/6HMIIXWVPdxUc1iggu&#10;nhR1l70OzdgWm0lpoq3+erMgeJuP7znzZWMKcaPK5ZYVDPoRCOLE6pxTBT+nzccEhPPIGgvLpOBO&#10;DpaLdmuOsbY1H+h29KkIIexiVJB5X8ZSuiQjg65vS+LAnW1l0AdYpVJXWIdwU8hhFI2kwZxDQ4Yl&#10;rTNKLserUYC8e3xO6gF9yW/6c8Pdvrf6PSvV7TSrGQhPjX+LX+6tDvPH0yn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ciH3DAAAA3QAAAA8AAAAAAAAAAAAA&#10;AAAAoQIAAGRycy9kb3ducmV2LnhtbFBLBQYAAAAABAAEAPkAAACRAwAAAAA=&#10;"/>
                <v:shape id="Text Box 30" o:spid="_x0000_s1071" type="#_x0000_t202" style="position:absolute;left:32078;top:35865;width:4515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jbcYA&#10;AADdAAAADwAAAGRycy9kb3ducmV2LnhtbESPQUvDQBCF74L/YRmhN7tRioTYbRHR0ouIbS/exuw0&#10;CWZnN9lpG/+9cxC8zfDevPfNcj2F3pxpzF1kB3fzAgxxHX3HjYPD/vW2BJMF2WMfmRz8UIb16vpq&#10;iZWPF/6g804aoyGcK3TQiqTK2ly3FDDPYyJW7RjHgKLr2Fg/4kXDQ2/vi+LBBuxYG1pM9NxS/b07&#10;BQfd8WW7OLwPZf21T5+DJC+b4c252c309AhGaJJ/89/11it+WS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bjbcYAAADdAAAADwAAAAAAAAAAAAAAAACYAgAAZHJz&#10;L2Rvd25yZXYueG1sUEsFBgAAAAAEAAQA9QAAAIsDAAAAAA==&#10;">
                  <v:textbox inset="1.98372mm,.99186mm,1.98372mm,.99186mm">
                    <w:txbxContent>
                      <w:p w14:paraId="1BDC4382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3.02</w:t>
                        </w:r>
                      </w:p>
                    </w:txbxContent>
                  </v:textbox>
                </v:shape>
                <v:shape id="Text Box 31" o:spid="_x0000_s1072" type="#_x0000_t202" style="position:absolute;left:32078;top:34056;width:451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G9sMA&#10;AADdAAAADwAAAGRycy9kb3ducmV2LnhtbERPTWvCQBC9C/0PyxR6042llBBdRaQtXkqpevE2zY5J&#10;aHZ2k51q/PduQfA2j/c58+XgWnWiPjaeDUwnGSji0tuGKwP73fs4BxUF2WLrmQxcKMJy8TCaY2H9&#10;mb/ptJVKpRCOBRqoRUKhdSxrchgnPhAn7uh7h5JgX2nb4zmFu1Y/Z9mrdthwaqgx0Lqm8nf75ww0&#10;x7fNy/6ry8ufXTh0Eqx8dJ/GPD0OqxkooUHu4pt7Y9P8PJvC/zfpB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pG9sMAAADdAAAADwAAAAAAAAAAAAAAAACYAgAAZHJzL2Rv&#10;d25yZXYueG1sUEsFBgAAAAAEAAQA9QAAAIgDAAAAAA==&#10;">
                  <v:textbox inset="1.98372mm,.99186mm,1.98372mm,.99186mm">
                    <w:txbxContent>
                      <w:p w14:paraId="6C168B05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3.01</w:t>
                        </w:r>
                      </w:p>
                    </w:txbxContent>
                  </v:textbox>
                </v:shape>
                <v:shape id="Text Box 33" o:spid="_x0000_s1073" type="#_x0000_t202" style="position:absolute;left:38991;top:46516;width:4820;height:196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QBsAA&#10;AADdAAAADwAAAGRycy9kb3ducmV2LnhtbERPTWvCQBC9C/0PyxR6EZ2tBwnRVUqg4LGJeh+y0ySY&#10;nU2z25j++26h4G0e73P2x9n1auIxdF4MvK41KJba204aA5fz+yoDFSKJpd4LG/jhAMfD02JPufV3&#10;KXmqYqNSiIScDLQxDjliqFt2FNZ+YEncpx8dxQTHBu1I9xTuetxovUVHnaSGlgYuWq5v1bczMH9N&#10;16z4KOm0vGmHWF6rAntjXp7ntx2oyHN8iP/dJ5vmZ3oDf9+kE/D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cQBsAAAADdAAAADwAAAAAAAAAAAAAAAACYAgAAZHJzL2Rvd25y&#10;ZXYueG1sUEsFBgAAAAAEAAQA9QAAAIUDAAAAAA==&#10;">
                  <v:textbox inset="1.98372mm,.99186mm,1.98372mm,.99186mm">
                    <w:txbxContent>
                      <w:p w14:paraId="37E032E2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4.06</w:t>
                        </w:r>
                      </w:p>
                    </w:txbxContent>
                  </v:textbox>
                </v:shape>
                <v:shape id="Text Box 34" o:spid="_x0000_s1074" type="#_x0000_t202" style="position:absolute;left:38991;top:44656;width:482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9GsQA&#10;AADdAAAADwAAAGRycy9kb3ducmV2LnhtbERPTWvCQBC9F/oflil4q5taKSF1FSm2eJFS9dLbNDsm&#10;wezsJjvV+O+7gtDbPN7nzBaDa9WJ+th4NvA0zkARl942XBnY794fc1BRkC22nsnAhSIs5vd3Myys&#10;P/MXnbZSqRTCsUADtUgotI5lTQ7j2AfixB1871AS7CttezyncNfqSZa9aIcNp4YaA73VVB63v85A&#10;c1itp/vPLi9/duG7k2Dlo9sYM3oYlq+ghAb5F9/ca5vm59kz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fRrEAAAA3QAAAA8AAAAAAAAAAAAAAAAAmAIAAGRycy9k&#10;b3ducmV2LnhtbFBLBQYAAAAABAAEAPUAAACJAwAAAAA=&#10;">
                  <v:textbox inset="1.98372mm,.99186mm,1.98372mm,.99186mm">
                    <w:txbxContent>
                      <w:p w14:paraId="2F0CC984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4.05</w:t>
                        </w:r>
                      </w:p>
                    </w:txbxContent>
                  </v:textbox>
                </v:shape>
                <v:shape id="Text Box 35" o:spid="_x0000_s1075" type="#_x0000_t202" style="position:absolute;left:85976;top:3779;width:10263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lbsMA&#10;AADdAAAADwAAAGRycy9kb3ducmV2LnhtbERPS2vCQBC+F/oflin0VjctIiG6ikhbvBTxcfE2zY5J&#10;aHZ2k51q+u+7guBtPr7nzBaDa9WZ+th4NvA6ykARl942XBk47D9eclBRkC22nsnAH0VYzB8fZlhY&#10;f+EtnXdSqRTCsUADtUgotI5lTQ7jyAfixJ1871AS7Ctte7ykcNfqtyybaIcNp4YaA61qKn92v85A&#10;c3pfjw+bLi+/9+HYSbDy2X0Z8/w0LKeghAa5i2/utU3z82wM12/SC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3lbsMAAADdAAAADwAAAAAAAAAAAAAAAACYAgAAZHJzL2Rv&#10;d25yZXYueG1sUEsFBgAAAAAEAAQA9QAAAIgDAAAAAA==&#10;">
                  <v:textbox inset="1.98372mm,.99186mm,1.98372mm,.99186mm">
                    <w:txbxContent>
                      <w:p w14:paraId="189B9663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Филиал  ИСЗФ   6.00</w:t>
                        </w:r>
                      </w:p>
                    </w:txbxContent>
                  </v:textbox>
                </v:shape>
                <v:shape id="Text Box 36" o:spid="_x0000_s1076" type="#_x0000_t202" style="position:absolute;left:70424;top:31404;width:4801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A9cQA&#10;AADdAAAADwAAAGRycy9kb3ducmV2LnhtbERPTWvCQBC9F/oflil4q5tKLSF1FSm2eJFS9dLbNDsm&#10;wezsJjvV+O+7gtDbPN7nzBaDa9WJ+th4NvA0zkARl942XBnY794fc1BRkC22nsnAhSIs5vd3Myys&#10;P/MXnbZSqRTCsUADtUgotI5lTQ7j2AfixB1871AS7CttezyncNfqSZa9aIcNp4YaA73VVB63v85A&#10;c1itn/efXV7+7MJ3J8HKR7cxZvQwLF9BCQ3yL7651zbNz7Mp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QPXEAAAA3QAAAA8AAAAAAAAAAAAAAAAAmAIAAGRycy9k&#10;b3ducmV2LnhtbFBLBQYAAAAABAAEAPUAAACJAwAAAAA=&#10;">
                  <v:textbox inset="1.98372mm,.99186mm,1.98372mm,.99186mm">
                    <w:txbxContent>
                      <w:p w14:paraId="23E507BE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sz w:val="16"/>
                            <w:szCs w:val="16"/>
                          </w:rPr>
                          <w:t>Биб</w:t>
                        </w:r>
                        <w:proofErr w:type="spellEnd"/>
                        <w:r w:rsidRPr="0020221D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37" o:spid="_x0000_s1077" type="#_x0000_t202" style="position:absolute;left:70383;top:33115;width:480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egsMA&#10;AADdAAAADwAAAGRycy9kb3ducmV2LnhtbERPTWvCQBC9F/wPywje6sYiElJXEbHFSylVL72N2TEJ&#10;Zmc32amm/75bKPQ2j/c5y/XgWnWjPjaeDcymGSji0tuGKwOn48tjDioKssXWMxn4pgjr1ehhiYX1&#10;d/6g20EqlUI4FmigFgmF1rGsyWGc+kCcuIvvHUqCfaVtj/cU7lr9lGUL7bDh1FBjoG1N5fXw5Qw0&#10;l91+fnrv8vJ8DJ+dBCuv3Zsxk/GweQYlNMi/+M+9t2l+ni3g95t0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egsMAAADdAAAADwAAAAAAAAAAAAAAAACYAgAAZHJzL2Rv&#10;d25yZXYueG1sUEsFBgAAAAAEAAQA9QAAAIgDAAAAAA==&#10;">
                  <v:textbox inset="1.98372mm,.99186mm,1.98372mm,.99186mm">
                    <w:txbxContent>
                      <w:p w14:paraId="2466CB35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РИО</w:t>
                        </w:r>
                      </w:p>
                    </w:txbxContent>
                  </v:textbox>
                </v:shape>
                <v:shape id="Text Box 38" o:spid="_x0000_s1078" type="#_x0000_t202" style="position:absolute;left:70383;top:36854;width:4801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7GcQA&#10;AADdAAAADwAAAGRycy9kb3ducmV2LnhtbERPTWvCQBC9F/oflil4q5tKsSF1FSm2eJFS9dLbNDsm&#10;wezsJjvV+O+7gtDbPN7nzBaDa9WJ+th4NvA0zkARl942XBnY794fc1BRkC22nsnAhSIs5vd3Myys&#10;P/MXnbZSqRTCsUADtUgotI5lTQ7j2AfixB1871AS7CttezyncNfqSZZNtcOGU0ONgd5qKo/bX2eg&#10;OazWz/vPLi9/duG7k2Dlo9sYM3oYlq+ghAb5F9/ca5vm59kL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xnEAAAA3QAAAA8AAAAAAAAAAAAAAAAAmAIAAGRycy9k&#10;b3ducmV2LnhtbFBLBQYAAAAABAAEAPUAAACJAwAAAAA=&#10;">
                  <v:textbox inset="1.98372mm,.99186mm,1.98372mm,.99186mm">
                    <w:txbxContent>
                      <w:p w14:paraId="168E7929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Пер.</w:t>
                        </w:r>
                      </w:p>
                    </w:txbxContent>
                  </v:textbox>
                </v:shape>
                <v:line id="Line 39" o:spid="_x0000_s1079" style="position:absolute;visibility:visible;mso-wrap-style:square" from="68291,34111" to="70383,3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pJusYAAADd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wr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KSbrGAAAA3QAAAA8AAAAAAAAA&#10;AAAAAAAAoQIAAGRycy9kb3ducmV2LnhtbFBLBQYAAAAABAAEAPkAAACUAwAAAAA=&#10;">
                  <v:stroke endarrow="block"/>
                </v:line>
                <v:line id="Line 40" o:spid="_x0000_s1080" style="position:absolute;flip:y;visibility:visible;mso-wrap-style:square" from="68291,37764" to="70383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0kMUAAADdAAAADwAAAGRycy9kb3ducmV2LnhtbESPQWvCQBCF74X+h2UKXkLdVaFo6ipq&#10;FYTiQe2hxyE7TUKzsyE71fjv3UKhtxne+968mS9736gLdbEObGE0NKCIi+BqLi18nHfPU1BRkB02&#10;gcnCjSIsF48Pc8xduPKRLicpVQrhmKOFSqTNtY5FRR7jMLTESfsKnUdJa1dq1+E1hftGj4150R5r&#10;ThcqbGlTUfF9+vGpxu7Ab5NJtvY6y2a0/ZR3o8XawVO/egUl1Mu/+Y/eu8RNzQx+v0k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h0kMUAAADdAAAADwAAAAAAAAAA&#10;AAAAAAChAgAAZHJzL2Rvd25yZXYueG1sUEsFBgAAAAAEAAQA+QAAAJMDAAAAAA==&#10;">
                  <v:stroke endarrow="block"/>
                </v:line>
                <v:shape id="Text Box 43" o:spid="_x0000_s1081" type="#_x0000_t202" style="position:absolute;left:79424;top:52645;width:6179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1sMYA&#10;AADdAAAADwAAAGRycy9kb3ducmV2LnhtbESPQUvDQBCF74L/YRnBm91URELsthRR6UXEtpfexuw0&#10;Cc3ObrJjG/+9cxC8zfDevPfNYjWF3pxpzF1kB/NZAYa4jr7jxsF+93pXgsmC7LGPTA5+KMNqeX21&#10;wMrHC3/SeSuN0RDOFTpoRVJlba5bCphnMRGrdoxjQNF1bKwf8aLhobf3RfFoA3asDS0mem6pPm2/&#10;g4Pu+LJ52H8MZf21S4dBkpe34d2525tp/QRGaJJ/89/1xit+OV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1sMYAAADdAAAADwAAAAAAAAAAAAAAAACYAgAAZHJz&#10;L2Rvd25yZXYueG1sUEsFBgAAAAAEAAQA9QAAAIsDAAAAAA==&#10;">
                  <v:textbox inset="1.98372mm,.99186mm,1.98372mm,.99186mm">
                    <w:txbxContent>
                      <w:p w14:paraId="72CAE99E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Транспорт.</w:t>
                        </w:r>
                      </w:p>
                    </w:txbxContent>
                  </v:textbox>
                </v:shape>
                <v:shape id="Text Box 44" o:spid="_x0000_s1082" type="#_x0000_t202" style="position:absolute;left:79410;top:44633;width:6226;height:209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YrMAA&#10;AADdAAAADwAAAGRycy9kb3ducmV2LnhtbERPTWvCQBC9C/0PywhepE7ioYTUVUqg4LFJ9T5kp0kw&#10;Oxuz25j++64geJvH+5zdYba9mnj0nRMN6SYBxVI700mj4fT9+ZqB8oHEUO+ENfyxh8P+ZbGj3Lib&#10;lDxVoVExRHxOGtoQhhzR1y1b8hs3sETux42WQoRjg2akWwy3PW6T5A0tdRIbWhq4aLm+VL9Ww3yd&#10;zlnxVdJxfUksYnmuCuy1Xi3nj3dQgefwFD/cRxPnZ2kK92/iCb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YrMAAAADdAAAADwAAAAAAAAAAAAAAAACYAgAAZHJzL2Rvd25y&#10;ZXYueG1sUEsFBgAAAAAEAAQA9QAAAIUDAAAAAA==&#10;">
                  <v:textbox inset="1.98372mm,.99186mm,1.98372mm,.99186mm">
                    <w:txbxContent>
                      <w:p w14:paraId="6D71366D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РСУ</w:t>
                        </w:r>
                      </w:p>
                    </w:txbxContent>
                  </v:textbox>
                </v:shape>
                <v:line id="Line 46" o:spid="_x0000_s1083" style="position:absolute;flip:x;visibility:visible;mso-wrap-style:square" from="85636,45679" to="88455,4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VwPMYAAADdAAAADwAAAGRycy9kb3ducmV2LnhtbESPQWvCQBCF70L/wzIFL6FuVBCbugla&#10;KwjiQdtDj0N2moRmZ0N2qum/dwsFbzO89715syoG16oL9aHxbGA6SUERl942XBn4eN89LUEFQbbY&#10;eiYDvxSgyB9GK8ysv/KJLmepVAzhkKGBWqTLtA5lTQ7DxHfEUfvyvUOJa19p2+M1hrtWz9J0oR02&#10;HC/U2NFrTeX3+cfFGrsjb+fzZON0kjzT26ccUi3GjB+H9QsooUHu5n96byO3nM7g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VcDzGAAAA3QAAAA8AAAAAAAAA&#10;AAAAAAAAoQIAAGRycy9kb3ducmV2LnhtbFBLBQYAAAAABAAEAPkAAACUAwAAAAA=&#10;">
                  <v:stroke endarrow="block"/>
                </v:line>
                <v:shape id="Text Box 50" o:spid="_x0000_s1084" type="#_x0000_t202" style="position:absolute;left:50666;top:963;width:8297;height: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rx8QA&#10;AADdAAAADwAAAGRycy9kb3ducmV2LnhtbERPTWvCQBC9F/oflil4qxutlJC6SilavEipeultmh2T&#10;0OzsJjtq/PfdQsHbPN7nzJeDa9WZ+th4NjAZZ6CIS28brgwc9uvHHFQUZIutZzJwpQjLxf3dHAvr&#10;L/xJ551UKoVwLNBALRIKrWNZk8M49oE4cUffO5QE+0rbHi8p3LV6mmXP2mHDqaHGQG81lT+7kzPQ&#10;HFeb2eGjy8vvffjqJFh577bGjB6G1xdQQoPcxP/ujU3z88kT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68fEAAAA3QAAAA8AAAAAAAAAAAAAAAAAmAIAAGRycy9k&#10;b3ducmV2LnhtbFBLBQYAAAAABAAEAPUAAACJAwAAAAA=&#10;">
                  <v:textbox inset="1.98372mm,.99186mm,1.98372mm,.99186mm">
                    <w:txbxContent>
                      <w:p w14:paraId="2B41E052" w14:textId="77777777" w:rsidR="008527E6" w:rsidRPr="0020221D" w:rsidRDefault="008527E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51" o:spid="_x0000_s1085" type="#_x0000_t202" style="position:absolute;left:61086;top:1036;width:1137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s8MA&#10;AADdAAAADwAAAGRycy9kb3ducmV2LnhtbERPTWvCQBC9C/0PyxR6041FJKSuUkpbvBSpevE2zY5J&#10;aHZ2k51q/PduQfA2j/c5i9XgWnWiPjaeDUwnGSji0tuGKwP73cc4BxUF2WLrmQxcKMJq+TBaYGH9&#10;mb/ptJVKpRCOBRqoRUKhdSxrchgnPhAn7uh7h5JgX2nb4zmFu1Y/Z9lcO2w4NdQY6K2m8nf75ww0&#10;x/f1bL/p8vJnFw6dBCuf3ZcxT4/D6wsooUHu4pt7bdP8fDqD/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Rzs8MAAADdAAAADwAAAAAAAAAAAAAAAACYAgAAZHJzL2Rv&#10;d25yZXYueG1sUEsFBgAAAAAEAAQA9QAAAIgDAAAAAA==&#10;">
                  <v:textbox inset="1.98372mm,.99186mm,1.98372mm,.99186mm">
                    <w:txbxContent>
                      <w:p w14:paraId="194772D9" w14:textId="77777777" w:rsidR="008527E6" w:rsidRPr="0020221D" w:rsidRDefault="008527E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Учёный совет</w:t>
                        </w:r>
                      </w:p>
                    </w:txbxContent>
                  </v:textbox>
                </v:shape>
                <v:shape id="Text Box 54" o:spid="_x0000_s1086" type="#_x0000_t202" style="position:absolute;left:70383;top:40642;width:476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WKMQA&#10;AADdAAAADwAAAGRycy9kb3ducmV2LnhtbERPTWvCQBC9F/oflil4qxullpC6SilavEipeultmh2T&#10;0OzsJjtq/PfdQsHbPN7nzJeDa9WZ+th4NjAZZ6CIS28brgwc9uvHHFQUZIutZzJwpQjLxf3dHAvr&#10;L/xJ551UKoVwLNBALRIKrWNZk8M49oE4cUffO5QE+0rbHi8p3LV6mmXP2mHDqaHGQG81lT+7kzPQ&#10;HFebp8NHl5ff+/DVSbDy3m2NGT0Mry+ghAa5if/dG5vm55MZ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1ijEAAAA3QAAAA8AAAAAAAAAAAAAAAAAmAIAAGRycy9k&#10;b3ducmV2LnhtbFBLBQYAAAAABAAEAPUAAACJAwAAAAA=&#10;">
                  <v:textbox inset="1.98372mm,.99186mm,1.98372mm,.99186mm">
                    <w:txbxContent>
                      <w:p w14:paraId="650DA621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Канц.</w:t>
                        </w:r>
                      </w:p>
                    </w:txbxContent>
                  </v:textbox>
                </v:shape>
                <v:shape id="Text Box 56" o:spid="_x0000_s1087" type="#_x0000_t202" style="position:absolute;left:79424;top:47196;width:6212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IX8MA&#10;AADdAAAADwAAAGRycy9kb3ducmV2LnhtbERPS2vCQBC+C/0PyxR6042lSEhdpZS2eBHxcfE2zY5J&#10;aHZ2k51q/PeuUOhtPr7nzJeDa9WZ+th4NjCdZKCIS28brgwc9p/jHFQUZIutZzJwpQjLxcNojoX1&#10;F97SeSeVSiEcCzRQi4RC61jW5DBOfCBO3Mn3DiXBvtK2x0sKd61+zrKZdthwaqgx0HtN5c/u1xlo&#10;Th+rl8Omy8vvfTh2Eqx8dWtjnh6Ht1dQQoP8i//cK5vm59MZ3L9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pIX8MAAADdAAAADwAAAAAAAAAAAAAAAACYAgAAZHJzL2Rv&#10;d25yZXYueG1sUEsFBgAAAAAEAAQA9QAAAIgDAAAAAA==&#10;">
                  <v:textbox inset="1.98372mm,.99186mm,1.98372mm,.99186mm">
                    <w:txbxContent>
                      <w:p w14:paraId="57AB1BC6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ОТО</w:t>
                        </w:r>
                      </w:p>
                    </w:txbxContent>
                  </v:textbox>
                </v:shape>
                <v:line id="Line 57" o:spid="_x0000_s1088" style="position:absolute;flip:y;visibility:visible;mso-wrap-style:square" from="77540,17312" to="77540,4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u/s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u/sUAAADdAAAADwAAAAAAAAAA&#10;AAAAAAChAgAAZHJzL2Rvd25yZXYueG1sUEsFBgAAAAAEAAQA+QAAAJMDAAAAAA==&#10;"/>
                <v:line id="Line 59" o:spid="_x0000_s1089" style="position:absolute;visibility:visible;mso-wrap-style:square" from="7893,9597" to="90290,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65" o:spid="_x0000_s1090" type="#_x0000_t202" style="position:absolute;left:58107;top:50583;width:513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cLcQA&#10;AADdAAAADwAAAGRycy9kb3ducmV2LnhtbERPTWvCQBC9F/oflin0VjdKKWl0FSm1eClS9dLbmB2T&#10;YHZ2k51q+u+7QsHbPN7nzBaDa9WZ+th4NjAeZaCIS28brgzsd6unHFQUZIutZzLwSxEW8/u7GRbW&#10;X/iLzlupVArhWKCBWiQUWseyJodx5ANx4o6+dygJ9pW2PV5SuGv1JMtetMOGU0ONgd5qKk/bH2eg&#10;Ob6vn/ebLi8Pu/DdSbDy0X0a8/gwLKeghAa5if/da5vm5+NXuH6TT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3C3EAAAA3QAAAA8AAAAAAAAAAAAAAAAAmAIAAGRycy9k&#10;b3ducmV2LnhtbFBLBQYAAAAABAAEAPUAAACJAwAAAAA=&#10;">
                  <v:textbox inset="1.98372mm,.99186mm,1.98372mm,.99186mm">
                    <w:txbxContent>
                      <w:p w14:paraId="5A556853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5.03</w:t>
                        </w:r>
                      </w:p>
                    </w:txbxContent>
                  </v:textbox>
                </v:shape>
                <v:line id="Line 67" o:spid="_x0000_s1091" style="position:absolute;flip:x y;visibility:visible;mso-wrap-style:square" from="8290,9495" to="8290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8UcUAAADdAAAADwAAAGRycy9kb3ducmV2LnhtbESPQWvCQBCF7wX/wzKCl1I3xiIhdRUR&#10;Kj1ZqpZeh+yYBLOzIbs1qb++cxC8zfDevPfNcj24Rl2pC7VnA7NpAoq48Lbm0sDp+P6SgQoR2WLj&#10;mQz8UYD1avS0xNz6nr/oeoilkhAOORqoYmxzrUNRkcMw9S2xaGffOYyydqW2HfYS7hqdJslCO6xZ&#10;GipsaVtRcTn8OgPI+9s862f0qnf0E9L95/Pm+2zMZDxs3kBFGuLDfL/+sIKfpc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18UcUAAADdAAAADwAAAAAAAAAA&#10;AAAAAAChAgAAZHJzL2Rvd25yZXYueG1sUEsFBgAAAAAEAAQA+QAAAJMDAAAAAA==&#10;"/>
                <v:shape id="Text Box 68" o:spid="_x0000_s1092" type="#_x0000_t202" style="position:absolute;left:31938;top:39612;width:460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alsMA&#10;AADdAAAADwAAAGRycy9kb3ducmV2LnhtbERPTWvCQBC9F/wPywje6kaRElJXKWKLFylVL96m2TEJ&#10;zc5usqOm/75bKPQ2j/c5y/XgWnWjPjaeDcymGSji0tuGKwOn4+tjDioKssXWMxn4pgjr1ehhiYX1&#10;d/6g20EqlUI4FmigFgmF1rGsyWGc+kCcuIvvHUqCfaVtj/cU7lo9z7In7bDh1FBjoE1N5dfh6gw0&#10;l+1ucXrv8vLzGM6dBCtv3d6YyXh4eQYlNMi/+M+9s2l+Pp/B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8alsMAAADdAAAADwAAAAAAAAAAAAAAAACYAgAAZHJzL2Rv&#10;d25yZXYueG1sUEsFBgAAAAAEAAQA9QAAAIgDAAAAAA==&#10;">
                  <v:textbox inset="1.98372mm,.99186mm,1.98372mm,.99186mm">
                    <w:txbxContent>
                      <w:p w14:paraId="1990197D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2.01</w:t>
                        </w:r>
                      </w:p>
                    </w:txbxContent>
                  </v:textbox>
                </v:shape>
                <v:shape id="Text Box 69" o:spid="_x0000_s1093" type="#_x0000_t202" style="position:absolute;left:23589;top:40654;width:4524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E4cMA&#10;AADdAAAADwAAAGRycy9kb3ducmV2LnhtbERPTUvDQBC9F/wPywje2o1BJKTdFhGVXkRseultzE6T&#10;YHZ2kx3b+O9dodDbPN7nrDaT69WJxth5NnC/yEAR19523BjYV6/zAlQUZIu9ZzLwSxE265vZCkvr&#10;z/xJp500KoVwLNFAKxJKrWPdksO48IE4cUc/OpQEx0bbEc8p3PU6z7JH7bDj1NBioOeW6u/djzPQ&#10;HV+2D/uPoai/qnAYJFh5G96NubudnpaghCa5ii/urU3zizyH/2/SCX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2E4cMAAADdAAAADwAAAAAAAAAAAAAAAACYAgAAZHJzL2Rv&#10;d25yZXYueG1sUEsFBgAAAAAEAAQA9QAAAIgDAAAAAA==&#10;">
                  <v:textbox inset="1.98372mm,.99186mm,1.98372mm,.99186mm">
                    <w:txbxContent>
                      <w:p w14:paraId="482E8203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1.05</w:t>
                        </w:r>
                      </w:p>
                    </w:txbxContent>
                  </v:textbox>
                </v:shape>
                <v:shape id="Text Box 70" o:spid="_x0000_s1094" type="#_x0000_t202" style="position:absolute;left:23518;top:38785;width:4607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hesQA&#10;AADdAAAADwAAAGRycy9kb3ducmV2LnhtbERPS0vDQBC+C/6HZYTe7MZaSojdFhGVXor0cfE2ZqdJ&#10;MDu7yY5t+u/dQqG3+fieM18OrlVH6mPj2cDTOANFXHrbcGVgv/t4zEFFQbbYeiYDZ4qwXNzfzbGw&#10;/sQbOm6lUimEY4EGapFQaB3LmhzGsQ/EiTv43qEk2Ffa9nhK4a7VkyybaYcNp4YaA73VVP5u/5yB&#10;5vC+mu6/urz82YXvToKVz25tzOhheH0BJTTITXx1r2yan0+e4f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IXrEAAAA3QAAAA8AAAAAAAAAAAAAAAAAmAIAAGRycy9k&#10;b3ducmV2LnhtbFBLBQYAAAAABAAEAPUAAACJAwAAAAA=&#10;">
                  <v:textbox inset="1.98372mm,.99186mm,1.98372mm,.99186mm">
                    <w:txbxContent>
                      <w:p w14:paraId="3B3E905F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1.04</w:t>
                        </w:r>
                      </w:p>
                    </w:txbxContent>
                  </v:textbox>
                </v:shape>
                <v:shape id="Text Box 71" o:spid="_x0000_s1095" type="#_x0000_t202" style="position:absolute;left:23485;top:36849;width:4592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5DsMA&#10;AADdAAAADwAAAGRycy9kb3ducmV2LnhtbERPTWvCQBC9F/wPywi91U1FSoiuUoqKl1KqXryN2TEJ&#10;zc5usqOm/75bKPQ2j/c5i9XgWnWjPjaeDTxPMlDEpbcNVwaOh81TDioKssXWMxn4pgir5ehhgYX1&#10;d/6k214qlUI4FmigFgmF1rGsyWGc+ECcuIvvHUqCfaVtj/cU7lo9zbIX7bDh1FBjoLeayq/91Rlo&#10;Luvd7PjR5eX5EE6dBCvb7t2Yx/HwOgclNMi/+M+9s2l+Pp3B7zfp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i5DsMAAADdAAAADwAAAAAAAAAAAAAAAACYAgAAZHJzL2Rv&#10;d25yZXYueG1sUEsFBgAAAAAEAAQA9QAAAIgDAAAAAA==&#10;">
                  <v:textbox inset="1.98372mm,.99186mm,1.98372mm,.99186mm">
                    <w:txbxContent>
                      <w:p w14:paraId="6A3559D6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1.03</w:t>
                        </w:r>
                      </w:p>
                    </w:txbxContent>
                  </v:textbox>
                </v:shape>
                <v:shape id="Text Box 72" o:spid="_x0000_s1096" type="#_x0000_t202" style="position:absolute;left:23538;top:34729;width:4575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clcQA&#10;AADdAAAADwAAAGRycy9kb3ducmV2LnhtbERPS0vDQBC+C/6HZYTe7MZiS4jdFhGVXor0cfE2ZqdJ&#10;MDu7yY5t+u/dQqG3+fieM18OrlVH6mPj2cDTOANFXHrbcGVgv/t4zEFFQbbYeiYDZ4qwXNzfzbGw&#10;/sQbOm6lUimEY4EGapFQaB3LmhzGsQ/EiTv43qEk2Ffa9nhK4a7VkyybaYcNp4YaA73VVP5u/5yB&#10;5vC+et5/dXn5swvfnQQrn93amNHD8PoCSmiQm/jqXtk0P59M4f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HJXEAAAA3QAAAA8AAAAAAAAAAAAAAAAAmAIAAGRycy9k&#10;b3ducmV2LnhtbFBLBQYAAAAABAAEAPUAAACJAwAAAAA=&#10;">
                  <v:textbox inset="1.98372mm,.99186mm,1.98372mm,.99186mm">
                    <w:txbxContent>
                      <w:p w14:paraId="1BC451F8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1.02</w:t>
                        </w:r>
                      </w:p>
                    </w:txbxContent>
                  </v:textbox>
                </v:shape>
                <v:shape id="Text Box 73" o:spid="_x0000_s1097" type="#_x0000_t202" style="position:absolute;left:23521;top:32729;width:460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C4sMA&#10;AADdAAAADwAAAGRycy9kb3ducmV2LnhtbERPS2vCQBC+F/oflin0VjdKkZC6ikhbvJTi4+Jtmh2T&#10;YHZ2k51q+u+7guBtPr7nzBaDa9WZ+th4NjAeZaCIS28brgzsdx8vOagoyBZbz2TgjyIs5o8PMyys&#10;v/CGzlupVArhWKCBWiQUWseyJodx5ANx4o6+dygJ9pW2PV5SuGv1JMum2mHDqaHGQKuaytP21xlo&#10;ju/r1/13l5c/u3DoJFj57L6MeX4alm+ghAa5i2/utU3z88kUrt+kE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aC4sMAAADdAAAADwAAAAAAAAAAAAAAAACYAgAAZHJzL2Rv&#10;d25yZXYueG1sUEsFBgAAAAAEAAQA9QAAAIgDAAAAAA==&#10;">
                  <v:textbox inset="1.98372mm,.99186mm,1.98372mm,.99186mm">
                    <w:txbxContent>
                      <w:p w14:paraId="558947CC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1.01</w:t>
                        </w:r>
                      </w:p>
                    </w:txbxContent>
                  </v:textbox>
                </v:shape>
                <v:shape id="Text Box 74" o:spid="_x0000_s1098" type="#_x0000_t202" style="position:absolute;left:31938;top:47500;width:4655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necQA&#10;AADdAAAADwAAAGRycy9kb3ducmV2LnhtbERPS0vDQBC+C/6HZYTe7MYibYjdFhGVXor0cfE2ZqdJ&#10;MDu7yY5t+u/dQqG3+fieM18OrlVH6mPj2cDTOANFXHrbcGVgv/t4zEFFQbbYeiYDZ4qwXNzfzbGw&#10;/sQbOm6lUimEY4EGapFQaB3LmhzGsQ/EiTv43qEk2Ffa9nhK4a7VkyybaocNp4YaA73VVP5u/5yB&#10;5vC+et5/dXn5swvfnQQrn93amNHD8PoCSmiQm/jqXtk0P5/M4P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J3nEAAAA3QAAAA8AAAAAAAAAAAAAAAAAmAIAAGRycy9k&#10;b3ducmV2LnhtbFBLBQYAAAAABAAEAPUAAACJAwAAAAA=&#10;">
                  <v:textbox inset="1.98372mm,.99186mm,1.98372mm,.99186mm">
                    <w:txbxContent>
                      <w:p w14:paraId="0E943980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2.05</w:t>
                        </w:r>
                      </w:p>
                    </w:txbxContent>
                  </v:textbox>
                </v:shape>
                <v:shape id="Text Box 75" o:spid="_x0000_s1099" type="#_x0000_t202" style="position:absolute;left:31938;top:41624;width:460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zC8YA&#10;AADdAAAADwAAAGRycy9kb3ducmV2LnhtbESPQUvDQBCF74L/YRnBm91YRELsthRR6UXEtpfexuw0&#10;Cc3ObrJjG/+9cxC8zfDevPfNYjWF3pxpzF1kB/ezAgxxHX3HjYP97vWuBJMF2WMfmRz8UIbV8vpq&#10;gZWPF/6k81YaoyGcK3TQiqTK2ly3FDDPYiJW7RjHgKLr2Fg/4kXDQ2/nRfFoA3asDS0mem6pPm2/&#10;g4Pu+LJ52H8MZf21S4dBkpe34d2525tp/QRGaJJ/89/1xit+OVd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WzC8YAAADdAAAADwAAAAAAAAAAAAAAAACYAgAAZHJz&#10;L2Rvd25yZXYueG1sUEsFBgAAAAAEAAQA9QAAAIsDAAAAAA==&#10;">
                  <v:textbox inset="1.98372mm,.99186mm,1.98372mm,.99186mm">
                    <w:txbxContent>
                      <w:p w14:paraId="676E958D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2.02</w:t>
                        </w:r>
                      </w:p>
                    </w:txbxContent>
                  </v:textbox>
                </v:shape>
                <v:shape id="Text Box 76" o:spid="_x0000_s1100" type="#_x0000_t202" style="position:absolute;left:31948;top:43602;width:460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WkMMA&#10;AADdAAAADwAAAGRycy9kb3ducmV2LnhtbERPTUvDQBC9C/6HZQRvdmOREmM3QUSlFxGbXryN2WkS&#10;zM5usmMb/31XEHqbx/ucdTW7QR1oir1nA7eLDBRx423PrYFd/XKTg4qCbHHwTAZ+KUJVXl6ssbD+&#10;yB902EqrUgjHAg10IqHQOjYdOYwLH4gTt/eTQ0lwarWd8JjC3aCXWbbSDntODR0Geuqo+d7+OAP9&#10;/nlzt3sf8+arDp+jBCuv45sx11fz4wMooVnO4n/3xqb5+fIe/r5JJ+j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WkMMAAADdAAAADwAAAAAAAAAAAAAAAACYAgAAZHJzL2Rv&#10;d25yZXYueG1sUEsFBgAAAAAEAAQA9QAAAIgDAAAAAA==&#10;">
                  <v:textbox inset="1.98372mm,.99186mm,1.98372mm,.99186mm">
                    <w:txbxContent>
                      <w:p w14:paraId="186C28F4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2.03</w:t>
                        </w:r>
                      </w:p>
                    </w:txbxContent>
                  </v:textbox>
                </v:shape>
                <v:shape id="Text Box 77" o:spid="_x0000_s1101" type="#_x0000_t202" style="position:absolute;left:31984;top:45625;width:4609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p0MYA&#10;AADdAAAADwAAAGRycy9kb3ducmV2LnhtbESPzU7DQAyE70i8w8pI3OiGH6EodFtVCFAvCNH20pvJ&#10;uknUrHeTNW14e3xA4mZrxjOf58sp9OZEY+4iO7idFWCI6+g7bhzstq83JZgsyB77yOTghzIsF5cX&#10;c6x8PPMnnTbSGA3hXKGDViRV1ua6pYB5FhOxaoc4BhRdx8b6Ec8aHnp7VxSPNmDH2tBioueW6uPm&#10;OzjoDi/rh93HUNZf27QfJHl5G96du76aVk9ghCb5N/9dr73il/fKr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op0MYAAADdAAAADwAAAAAAAAAAAAAAAACYAgAAZHJz&#10;L2Rvd25yZXYueG1sUEsFBgAAAAAEAAQA9QAAAIsDAAAAAA==&#10;">
                  <v:textbox inset="1.98372mm,.99186mm,1.98372mm,.99186mm">
                    <w:txbxContent>
                      <w:p w14:paraId="086BCD3E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2.04</w:t>
                        </w:r>
                      </w:p>
                    </w:txbxContent>
                  </v:textbox>
                </v:shape>
                <v:shape id="Text Box 78" o:spid="_x0000_s1102" type="#_x0000_t202" style="position:absolute;left:44951;top:12027;width:7761;height:6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MS8QA&#10;AADdAAAADwAAAGRycy9kb3ducmV2LnhtbERPTWvCQBC9F/oflil4qxutlJC6SilavEipeultmh2T&#10;0OzsJjtq/PfdQsHbPN7nzJeDa9WZ+th4NjAZZ6CIS28brgwc9uvHHFQUZIutZzJwpQjLxf3dHAvr&#10;L/xJ551UKoVwLNBALRIKrWNZk8M49oE4cUffO5QE+0rbHi8p3LV6mmXP2mHDqaHGQG81lT+7kzPQ&#10;HFeb2eGjy8vvffjqJFh577bGjB6G1xdQQoPcxP/ujU3z86cJ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mjEvEAAAA3QAAAA8AAAAAAAAAAAAAAAAAmAIAAGRycy9k&#10;b3ducmV2LnhtbFBLBQYAAAAABAAEAPUAAACJAwAAAAA=&#10;">
                  <v:textbox inset="1.98372mm,.99186mm,1.98372mm,.99186mm">
                    <w:txbxContent>
                      <w:p w14:paraId="2AAD8AA2" w14:textId="77777777" w:rsidR="008527E6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Первый  зам.</w:t>
                        </w:r>
                      </w:p>
                      <w:p w14:paraId="5EAC2AC9" w14:textId="77777777" w:rsidR="008527E6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директора</w:t>
                        </w:r>
                      </w:p>
                      <w:p w14:paraId="0DF25B3B" w14:textId="77777777" w:rsidR="008527E6" w:rsidRPr="0020221D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25A2A3BA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отдела  4.00</w:t>
                        </w:r>
                      </w:p>
                    </w:txbxContent>
                  </v:textbox>
                </v:shape>
                <v:shape id="Text Box 79" o:spid="_x0000_s1103" type="#_x0000_t202" style="position:absolute;left:70383;top:38653;width:4801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SPMQA&#10;AADdAAAADwAAAGRycy9kb3ducmV2LnhtbERPS0vDQBC+C/6HZYTe7MZaSojdFhGVXor0cfE2ZqdJ&#10;MDu7yY5t+u/dQqG3+fieM18OrlVH6mPj2cDTOANFXHrbcGVgv/t4zEFFQbbYeiYDZ4qwXNzfzbGw&#10;/sQbOm6lUimEY4EGapFQaB3LmhzGsQ/EiTv43qEk2Ffa9nhK4a7VkyybaYcNp4YaA73VVP5u/5yB&#10;5vC+mu6/urz82YXvToKVz25tzOhheH0BJTTITXx1r2yanz9P4PJNOk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EjzEAAAA3QAAAA8AAAAAAAAAAAAAAAAAmAIAAGRycy9k&#10;b3ducmV2LnhtbFBLBQYAAAAABAAEAPUAAACJAwAAAAA=&#10;">
                  <v:textbox inset="1.98372mm,.99186mm,1.98372mm,.99186mm">
                    <w:txbxContent>
                      <w:p w14:paraId="6B6FE05F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ГНИР</w:t>
                        </w:r>
                      </w:p>
                    </w:txbxContent>
                  </v:textbox>
                </v:shape>
                <v:line id="Line 80" o:spid="_x0000_s1104" style="position:absolute;visibility:visible;mso-wrap-style:square" from="68345,17375" to="68355,4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EYsUAAADdAAAADwAAAGRycy9kb3ducmV2LnhtbERPS2vCQBC+C/0PyxR6040NBEldRSwF&#10;9VDqA+pxzI5J2uxs2F2T9N93CwVv8/E9Z74cTCM6cr62rGA6SUAQF1bXXCo4Hd/GMxA+IGtsLJOC&#10;H/KwXDyM5phr2/OeukMoRQxhn6OCKoQ2l9IXFRn0E9sSR+5qncEQoSuldtjHcNPI5yTJpMGaY0OF&#10;La0rKr4PN6PgPf3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6EYsUAAADdAAAADwAAAAAAAAAA&#10;AAAAAAChAgAAZHJzL2Rvd25yZXYueG1sUEsFBgAAAAAEAAQA+QAAAJMDAAAAAA==&#10;"/>
                <v:line id="Line 83" o:spid="_x0000_s1105" style="position:absolute;visibility:visible;mso-wrap-style:square" from="68291,32175" to="70424,3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JAsQAAADdAAAADwAAAGRycy9kb3ducmV2LnhtbERPS2sCMRC+C/6HMIXeNGtbfG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4kCxAAAAN0AAAAPAAAAAAAAAAAA&#10;AAAAAKECAABkcnMvZG93bnJldi54bWxQSwUGAAAAAAQABAD5AAAAkgMAAAAA&#10;">
                  <v:stroke endarrow="block"/>
                </v:line>
                <v:line id="Line 88" o:spid="_x0000_s1106" style="position:absolute;visibility:visible;mso-wrap-style:square" from="44398,47426" to="58009,4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sm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yyZxAAAAN0AAAAPAAAAAAAAAAAA&#10;AAAAAKECAABkcnMvZG93bnJldi54bWxQSwUGAAAAAAQABAD5AAAAkgMAAAAA&#10;">
                  <v:stroke endarrow="block"/>
                </v:line>
                <v:shape id="Text Box 89" o:spid="_x0000_s1107" type="#_x0000_t202" style="position:absolute;left:38966;top:42662;width:4870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UP8QA&#10;AADdAAAADwAAAGRycy9kb3ducmV2LnhtbERPTUvDQBC9F/wPywje2o1aSojdFhGVXkSa9uJtzE6T&#10;YHZ2kx3b+O+7QqG3ebzPWa5H16kjDbH1bOB+loEirrxtuTaw371Nc1BRkC12nsnAH0VYr24mSyys&#10;P/GWjqXUKoVwLNBAIxIKrWPVkMM484E4cQc/OJQEh1rbAU8p3HX6IcsW2mHLqaHBQC8NVT/lrzPQ&#10;Hl438/1nn1ffu/DVS7Dy3n8Yc3c7Pj+BEhrlKr64NzbNzx8X8P9NOkG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FD/EAAAA3QAAAA8AAAAAAAAAAAAAAAAAmAIAAGRycy9k&#10;b3ducmV2LnhtbFBLBQYAAAAABAAEAPUAAACJAwAAAAA=&#10;">
                  <v:textbox inset="1.98372mm,.99186mm,1.98372mm,.99186mm">
                    <w:txbxContent>
                      <w:p w14:paraId="3DFF997E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4.04</w:t>
                        </w:r>
                      </w:p>
                    </w:txbxContent>
                  </v:textbox>
                </v:shape>
                <v:shape id="Text Box 90" o:spid="_x0000_s1108" type="#_x0000_t202" style="position:absolute;left:38991;top:40784;width:4845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xpMQA&#10;AADdAAAADwAAAGRycy9kb3ducmV2LnhtbERPTU/CQBC9k/gfNmPiDbaiwaayEEPUcCFG4OJt7A5t&#10;Y3d22x2h/nvWhITbvLzPmS8H16oj9bHxbOB+koEiLr1tuDKw372Nc1BRkC22nsnAH0VYLm5Gcyys&#10;P/EnHbdSqRTCsUADtUgotI5lTQ7jxAfixB1871AS7CttezylcNfqaZbNtMOGU0ONgVY1lT/bX2eg&#10;ObyuH/cfXV5+78JXJ8HKe7cx5u52eHkGJTTIVXxxr22anz88wf8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saTEAAAA3QAAAA8AAAAAAAAAAAAAAAAAmAIAAGRycy9k&#10;b3ducmV2LnhtbFBLBQYAAAAABAAEAPUAAACJAwAAAAA=&#10;">
                  <v:textbox inset="1.98372mm,.99186mm,1.98372mm,.99186mm">
                    <w:txbxContent>
                      <w:p w14:paraId="11B04FB7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4.03</w:t>
                        </w:r>
                      </w:p>
                    </w:txbxContent>
                  </v:textbox>
                </v:shape>
                <v:shape id="Text Box 91" o:spid="_x0000_s1109" type="#_x0000_t202" style="position:absolute;left:38991;top:38836;width:4801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l1sYA&#10;AADdAAAADwAAAGRycy9kb3ducmV2LnhtbESPzU7DQAyE70i8w8pI3OiGH6EodFtVCFAvCNH20pvJ&#10;uknUrHeTNW14e3xA4mZrxjOf58sp9OZEY+4iO7idFWCI6+g7bhzstq83JZgsyB77yOTghzIsF5cX&#10;c6x8PPMnnTbSGA3hXKGDViRV1ua6pYB5FhOxaoc4BhRdx8b6Ec8aHnp7VxSPNmDH2tBioueW6uPm&#10;OzjoDi/rh93HUNZf27QfJHl5G96du76aVk9ghCb5N/9dr73il/eKq9/oC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l1sYAAADdAAAADwAAAAAAAAAAAAAAAACYAgAAZHJz&#10;L2Rvd25yZXYueG1sUEsFBgAAAAAEAAQA9QAAAIsDAAAAAA==&#10;">
                  <v:textbox inset="1.98372mm,.99186mm,1.98372mm,.99186mm">
                    <w:txbxContent>
                      <w:p w14:paraId="33EEEA43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4.02</w:t>
                        </w:r>
                      </w:p>
                    </w:txbxContent>
                  </v:textbox>
                </v:shape>
                <v:shape id="Text Box 92" o:spid="_x0000_s1110" type="#_x0000_t202" style="position:absolute;left:39016;top:36830;width:4776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ATcQA&#10;AADdAAAADwAAAGRycy9kb3ducmV2LnhtbERPS0vDQBC+C/6HZQRvduMDiTHbItKWXkRse/E2ZicP&#10;zM5ustM2/ntXEHqbj+855WJyvTrSGDvPBm5nGSjiytuOGwP73eomBxUF2WLvmQz8UITF/PKixML6&#10;E3/QcSuNSiEcCzTQioRC61i15DDOfCBOXO1Hh5Lg2Gg74imFu17fZdmjdthxamgx0GtL1ff24Ax0&#10;9XLzsH8f8uprFz4HCVbWw5sx11fTyzMooUnO4n/3xqb5+f0T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gE3EAAAA3QAAAA8AAAAAAAAAAAAAAAAAmAIAAGRycy9k&#10;b3ducmV2LnhtbFBLBQYAAAAABAAEAPUAAACJAwAAAAA=&#10;">
                  <v:textbox inset="1.98372mm,.99186mm,1.98372mm,.99186mm">
                    <w:txbxContent>
                      <w:p w14:paraId="6F9DCA74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4.01</w:t>
                        </w:r>
                      </w:p>
                    </w:txbxContent>
                  </v:textbox>
                </v:shape>
                <v:line id="Line 93" o:spid="_x0000_s1111" style="position:absolute;visibility:visible;mso-wrap-style:square" from="56364,6424" to="56364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paM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8Iv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ppaMgAAADdAAAADwAAAAAA&#10;AAAAAAAAAAChAgAAZHJzL2Rvd25yZXYueG1sUEsFBgAAAAAEAAQA+QAAAJYDAAAAAA==&#10;"/>
                <v:line id="Line 94" o:spid="_x0000_s1112" style="position:absolute;flip:y;visibility:visible;mso-wrap-style:square" from="38115,25908" to="38115,3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28D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p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28DMUAAADdAAAADwAAAAAAAAAA&#10;AAAAAAChAgAAZHJzL2Rvd25yZXYueG1sUEsFBgAAAAAEAAQA+QAAAJMDAAAAAA==&#10;"/>
                <v:shape id="Text Box 95" o:spid="_x0000_s1113" type="#_x0000_t202" style="position:absolute;left:70383;top:35009;width:4801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hQcMA&#10;AADdAAAADwAAAGRycy9kb3ducmV2LnhtbERPTWvCQBC9F/wPywi91U1FSoiuUoqKl1KqXryN2TEJ&#10;zc5usqOm/75bKPQ2j/c5i9XgWnWjPjaeDTxPMlDEpbcNVwaOh81TDioKssXWMxn4pgir5ehhgYX1&#10;d/6k214qlUI4FmigFgmF1rGsyWGc+ECcuIvvHUqCfaVtj/cU7lo9zbIX7bDh1FBjoLeayq/91Rlo&#10;Luvd7PjR5eX5EE6dBCvb7t2Yx/HwOgclNMi/+M+9s2l+PpvC7zfp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hQcMAAADdAAAADwAAAAAAAAAAAAAAAACYAgAAZHJzL2Rv&#10;d25yZXYueG1sUEsFBgAAAAAEAAQA9QAAAIgDAAAAAA==&#10;">
                  <v:textbox inset="1.98372mm,.99186mm,1.98372mm,.99186mm">
                    <w:txbxContent>
                      <w:p w14:paraId="136CB43D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Гр НТИ</w:t>
                        </w:r>
                      </w:p>
                    </w:txbxContent>
                  </v:textbox>
                </v:shape>
                <v:line id="Line 96" o:spid="_x0000_s1114" style="position:absolute;flip:y;visibility:visible;mso-wrap-style:square" from="20362,50160" to="20362,50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H4M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x8+gK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OH4MUAAADdAAAADwAAAAAAAAAA&#10;AAAAAAChAgAAZHJzL2Rvd25yZXYueG1sUEsFBgAAAAAEAAQA+QAAAJMDAAAAAA==&#10;"/>
                <v:line id="Line 97" o:spid="_x0000_s1115" style="position:absolute;flip:y;visibility:visible;mso-wrap-style:square" from="21401,50493" to="21401,5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l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wiz+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lMUAAADdAAAADwAAAAAAAAAA&#10;AAAAAAChAgAAZHJzL2Rvd25yZXYueG1sUEsFBgAAAAAEAAQA+QAAAJMDAAAAAA==&#10;"/>
                <v:line id="Line 106" o:spid="_x0000_s1116" style="position:absolute;visibility:visible;mso-wrap-style:square" from="20247,34327" to="20247,3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Ff5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z5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V/kxAAAAN0AAAAPAAAAAAAAAAAA&#10;AAAAAKECAABkcnMvZG93bnJldi54bWxQSwUGAAAAAAQABAD5AAAAkgMAAAAA&#10;">
                  <v:stroke endarrow="block"/>
                </v:line>
                <v:line id="Line 109" o:spid="_x0000_s1117" style="position:absolute;flip:y;visibility:visible;mso-wrap-style:square" from="45385,20419" to="45385,4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keMUAAADdAAAADwAAAGRycy9kb3ducmV2LnhtbERPTWsCMRC9F/wPYQQvRbMVke1qFCkU&#10;evBSLSu9jZtxs+xmsk1S3f77piD0No/3OevtYDtxJR8axwqeZhkI4srphmsFH8fXaQ4iRGSNnWNS&#10;8EMBtpvRwxoL7W78TtdDrEUK4VCgAhNjX0gZKkMWw8z1xIm7OG8xJuhrqT3eUrjt5DzLltJiw6nB&#10;YE8vhqr28G0VyHz/+OV350VbtqfTsymrsv/cKzUZD7sViEhD/Bff3W86zc8XS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keMUAAADdAAAADwAAAAAAAAAA&#10;AAAAAAChAgAAZHJzL2Rvd25yZXYueG1sUEsFBgAAAAAEAAQA+QAAAJMDAAAAAA==&#10;"/>
                <v:line id="Line 112" o:spid="_x0000_s1118" style="position:absolute;visibility:visible;mso-wrap-style:square" from="48996,9726" to="48996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xHM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k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z8RzGAAAA3QAAAA8AAAAAAAAA&#10;AAAAAAAAoQIAAGRycy9kb3ducmV2LnhtbFBLBQYAAAAABAAEAPkAAACUAwAAAAA=&#10;"/>
                <v:line id="Line 113" o:spid="_x0000_s1119" style="position:absolute;visibility:visible;mso-wrap-style:square" from="68373,9816" to="68373,1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lb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4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xlbsgAAADdAAAADwAAAAAA&#10;AAAAAAAAAAChAgAAZHJzL2Rvd25yZXYueG1sUEsFBgAAAAAEAAQA+QAAAJYDAAAAAA==&#10;"/>
                <v:line id="Line 115" o:spid="_x0000_s1120" style="position:absolute;flip:y;visibility:visible;mso-wrap-style:square" from="21891,25987" to="21950,4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wC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p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uwCsUAAADdAAAADwAAAAAAAAAA&#10;AAAAAAChAgAAZHJzL2Rvd25yZXYueG1sUEsFBgAAAAAEAAQA+QAAAJMDAAAAAA==&#10;"/>
                <v:line id="Line 117" o:spid="_x0000_s1121" style="position:absolute;visibility:visible;mso-wrap-style:square" from="68291,35946" to="70383,3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9qocYAAADdAAAADwAAAGRycy9kb3ducmV2LnhtbESPQUsDMRCF70L/Q5iCN5utUNtumxZx&#10;KXhQoa14nm7GzeJmsmziNv575yB4m+G9ee+b7T77To00xDawgfmsAEVcB9tyY+D9fLhbgYoJ2WIX&#10;mAz8UIT9bnKzxdKGKx9pPKVGSQjHEg24lPpS61g78hhnoScW7TMMHpOsQ6PtgFcJ952+L4oH7bFl&#10;aXDY05Oj+uv07Q0sXXXUS129nN+qsZ2v82v+uKyNuZ3mxw2oRDn9m/+un63grxbCL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PaqHGAAAA3QAAAA8AAAAAAAAA&#10;AAAAAAAAoQIAAGRycy9kb3ducmV2LnhtbFBLBQYAAAAABAAEAPkAAACUAwAAAAA=&#10;">
                  <v:stroke endarrow="block"/>
                </v:line>
                <v:shape id="Text Box 118" o:spid="_x0000_s1122" type="#_x0000_t202" style="position:absolute;left:53221;top:11936;width:9499;height:6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p68QA&#10;AADdAAAADwAAAGRycy9kb3ducmV2LnhtbERPTWvCQBC9F/oflil4qxullpC6SilavEipeultmh2T&#10;0OzsJjtq/PfdQsHbPN7nzJeDa9WZ+th4NjAZZ6CIS28brgwc9uvHHFQUZIutZzJwpQjLxf3dHAvr&#10;L/xJ551UKoVwLNBALRIKrWNZk8M49oE4cUffO5QE+0rbHi8p3LV6mmXP2mHDqaHGQG81lT+7kzPQ&#10;HFebp8NHl5ff+/DVSbDy3m2NGT0Mry+ghAa5if/dG5vm57MJ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5aevEAAAA3QAAAA8AAAAAAAAAAAAAAAAAmAIAAGRycy9k&#10;b3ducmV2LnhtbFBLBQYAAAAABAAEAPUAAACJAwAAAAA=&#10;">
                  <v:textbox inset="1.98372mm,.99186mm,1.98372mm,.99186mm">
                    <w:txbxContent>
                      <w:p w14:paraId="4C4B3172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ам. директора по </w:t>
                        </w:r>
                        <w:proofErr w:type="spellStart"/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инновацион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ной</w:t>
                        </w:r>
                        <w:proofErr w:type="gramEnd"/>
                        <w:r w:rsidRPr="0020221D">
                          <w:rPr>
                            <w:sz w:val="16"/>
                            <w:szCs w:val="16"/>
                          </w:rPr>
                          <w:t xml:space="preserve"> и научной работе</w:t>
                        </w:r>
                      </w:p>
                    </w:txbxContent>
                  </v:textbox>
                </v:shape>
                <v:line id="Line 120" o:spid="_x0000_s1123" style="position:absolute;visibility:visible;mso-wrap-style:square" from="54335,18237" to="54335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EWc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3EWcUAAADdAAAADwAAAAAAAAAA&#10;AAAAAAChAgAAZHJzL2Rvd25yZXYueG1sUEsFBgAAAAAEAAQA+QAAAJMDAAAAAA==&#10;"/>
                <v:line id="Line 121" o:spid="_x0000_s1124" style="position:absolute;flip:x y;visibility:visible;mso-wrap-style:square" from="55827,47462" to="55840,5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RW8QAAADdAAAADwAAAGRycy9kb3ducmV2LnhtbERPTWvCQBC9C/6HZYReim5MWgnRVURo&#10;8ZRS29LrkB2TYHY2ZNck9dd3CwVv83ifs9mNphE9da62rGC5iEAQF1bXXCr4/HiZpyCcR9bYWCYF&#10;P+Rgt51ONphpO/A79SdfihDCLkMFlfdtJqUrKjLoFrYlDtzZdgZ9gF0pdYdDCDeNjKNoJQ3WHBoq&#10;bOlQUXE5XY0C5PyWpMOSnuQrfbs4f3vcf52VepiN+zUIT6O/i//dRx3mp88J/H0TT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ZFbxAAAAN0AAAAPAAAAAAAAAAAA&#10;AAAAAKECAABkcnMvZG93bnJldi54bWxQSwUGAAAAAAQABAD5AAAAkgMAAAAA&#10;"/>
                <v:shape id="Text Box 122" o:spid="_x0000_s1125" type="#_x0000_t202" style="position:absolute;left:79357;top:40525;width:6691;height: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nAMQA&#10;AADdAAAADwAAAGRycy9kb3ducmV2LnhtbERPTWvCQBC9F/oflin0UnTTVm2MriJCxd6qFr0O2TEJ&#10;zc7G3TXGf+8Khd7m8T5nOu9MLVpyvrKs4LWfgCDOra64UPCz++ylIHxA1lhbJgVX8jCfPT5MMdP2&#10;whtqt6EQMYR9hgrKEJpMSp+XZND3bUMcuaN1BkOErpDa4SWGm1q+JclIGqw4NpTY0LKk/Hd7NgrS&#10;wbo9+K/3730+Otbj8PLRrk5OqeenbjEBEagL/+I/91rH+elwA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ZwDEAAAA3QAAAA8AAAAAAAAAAAAAAAAAmAIAAGRycy9k&#10;b3ducmV2LnhtbFBLBQYAAAAABAAEAPUAAACJAwAAAAA=&#10;">
                  <v:textbox>
                    <w:txbxContent>
                      <w:p w14:paraId="7BB4BF79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ОТ и ТБ</w:t>
                        </w:r>
                      </w:p>
                    </w:txbxContent>
                  </v:textbox>
                </v:shape>
                <v:shape id="Text Box 125" o:spid="_x0000_s1126" type="#_x0000_t202" style="position:absolute;left:21990;top:30625;width:4794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sU8UA&#10;AADdAAAADwAAAGRycy9kb3ducmV2LnhtbESPQYvCMBCF7wv+hzCCl0VTBaV0jSKioKALVvc+NrNt&#10;3WZSmqj135sFwdsM78373kznranEjRpXWlYwHEQgiDOrS84VnI7rfgzCeWSNlWVS8CAH81nnY4qJ&#10;tnc+0C31uQgh7BJUUHhfJ1K6rCCDbmBr4qD92sagD2uTS93gPYSbSo6iaCINlhwIBda0LCj7S68m&#10;cFdtXP+cd8vLNv08X0bfXO5jVqrXbRdfIDy1/m1+XW90qB+Px/D/TRh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SxTxQAAAN0AAAAPAAAAAAAAAAAAAAAAAJgCAABkcnMv&#10;ZG93bnJldi54bWxQSwUGAAAAAAQABAD1AAAAigMAAAAA&#10;" stroked="f">
                  <v:fill opacity="0"/>
                  <v:textbox>
                    <w:txbxContent>
                      <w:p w14:paraId="602275B9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127" o:spid="_x0000_s1127" type="#_x0000_t202" style="position:absolute;left:30613;top:31744;width:41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yJMYA&#10;AADdAAAADwAAAGRycy9kb3ducmV2LnhtbESPQWvCQBCF7wX/wzKCl6KbBiohdRUJFiy0BaO9j9lp&#10;EpudDdltEv+9Wyh4m+G9ed+b1WY0jeipc7VlBU+LCARxYXXNpYLT8XWegHAeWWNjmRRcycFmPXlY&#10;YartwAfqc1+KEMIuRQWV920qpSsqMugWtiUO2rftDPqwdqXUHQ4h3DQyjqKlNFhzIFTYUlZR8ZP/&#10;msDdjUn7dX7PLm/54/kSf3L9kbBSs+m4fQHhafR38//1Xof6yfMS/r4JI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eyJMYAAADdAAAADwAAAAAAAAAAAAAAAACYAgAAZHJz&#10;L2Rvd25yZXYueG1sUEsFBgAAAAAEAAQA9QAAAIsDAAAAAA==&#10;" stroked="f">
                  <v:fill opacity="0"/>
                  <v:textbox>
                    <w:txbxContent>
                      <w:p w14:paraId="250B2249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3.00</w:t>
                        </w:r>
                      </w:p>
                    </w:txbxContent>
                  </v:textbox>
                </v:shape>
                <v:shape id="Text Box 128" o:spid="_x0000_s1128" type="#_x0000_t202" style="position:absolute;left:65981;top:53615;width:5810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Xv8cA&#10;AADdAAAADwAAAGRycy9kb3ducmV2LnhtbESP3WrCQBCF74W+wzKF3pS6qaCG6EZEWqjQCqZ6P8mO&#10;+TE7G7JbTd++KxS8m+GcOd+Z5WowrbhQ72rLCl7HEQjiwuqaSwWH7/eXGITzyBpby6Tglxys0ofR&#10;EhNtr7ynS+ZLEULYJaig8r5LpHRFRQbd2HbEQTvZ3qAPa19K3eM1hJtWTqJoJg3WHAgVdrSpqDhn&#10;PyZw34a4O+afm2abPefNZMf1V8xKPT0O6wUIT4O/m/+vP3SoH0/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F7/HAAAA3QAAAA8AAAAAAAAAAAAAAAAAmAIAAGRy&#10;cy9kb3ducmV2LnhtbFBLBQYAAAAABAAEAPUAAACMAwAAAAA=&#10;" stroked="f">
                  <v:fill opacity="0"/>
                  <v:textbox>
                    <w:txbxContent>
                      <w:p w14:paraId="372F0976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29" o:spid="_x0000_s1129" style="position:absolute;flip:y;visibility:visible;mso-wrap-style:square" from="78558,9816" to="78558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DT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oNMxwAAAN0AAAAPAAAAAAAA&#10;AAAAAAAAAKECAABkcnMvZG93bnJldi54bWxQSwUGAAAAAAQABAD5AAAAlQMAAAAA&#10;"/>
                <v:line id="Line 133" o:spid="_x0000_s1130" style="position:absolute;flip:x;visibility:visible;mso-wrap-style:square" from="36684,36759" to="38082,36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bjcYAAADdAAAADwAAAGRycy9kb3ducmV2LnhtbESPQWvCQBCF70L/wzKFXoJurFhi6iq1&#10;KhRKD1UPHofsNAnNzobsVOO/dwuCtxne+968mS9716gTdaH2bGA8SkERF97WXBo47LfDDFQQZIuN&#10;ZzJwoQDLxcNgjrn1Z/6m005KFUM45GigEmlzrUNRkcMw8i1x1H5851Di2pXadniO4a7Rz2n6oh3W&#10;HC9U2NJ7RcXv7s/FGtsvXk8mycrpJJnR5iifqRZjnh77t1dQQr3czTf6w0Yum87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W43GAAAA3QAAAA8AAAAAAAAA&#10;AAAAAAAAoQIAAGRycy9kb3ducmV2LnhtbFBLBQYAAAAABAAEAPkAAACUAwAAAAA=&#10;">
                  <v:stroke endarrow="block"/>
                </v:line>
                <v:line id="Line 136" o:spid="_x0000_s1131" style="position:absolute;flip:x;visibility:visible;mso-wrap-style:square" from="36593,35009" to="37925,35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04rcYAAADdAAAADwAAAGRycy9kb3ducmV2LnhtbESPQWvCQBCF74X+h2UKXoJuVBAbXaW1&#10;FQqlh1oPHofsmASzsyE71fTfdw6F3uYx73vzZr0dQmuu1KcmsoPpJAdDXEbfcOXg+LUfL8EkQfbY&#10;RiYHP5Rgu7m/W2Ph440/6XqQymgIpwId1CJdYW0qawqYJrEj1t059gFFZV9Z3+NNw0NrZ3m+sAEb&#10;1gs1drSrqbwcvoPW2H/wy3yePQebZY/0epL33Ipzo4fhaQVGaJB/8x/95pVbLrS/fqMj2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NOK3GAAAA3QAAAA8AAAAAAAAA&#10;AAAAAAAAoQIAAGRycy9kb3ducmV2LnhtbFBLBQYAAAAABAAEAPkAAACUAwAAAAA=&#10;">
                  <v:stroke endarrow="block"/>
                </v:line>
                <v:line id="Line 137" o:spid="_x0000_s1132" style="position:absolute;flip:x;visibility:visible;mso-wrap-style:square" from="43792,45445" to="45385,4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dNsYAAADdAAAADwAAAGRycy9kb3ducmV2LnhtbESPQWvCQBCF74X+h2UKvQTdqCA2upFW&#10;KwjFg9aDxyE7TUKzsyE7xvTfd4VCbzO89715s1oPrlE9daH2bGAyTkERF97WXBo4f+5GC1BBkC02&#10;nsnADwVY548PK8ysv/GR+pOUKoZwyNBAJdJmWoeiIodh7FviqH35zqHEtSu17fAWw12jp2k61w5r&#10;jhcqbGlTUfF9urpYY3fg7WyWvDmdJC/0fpGPVIsxz0/D6xKU0CD/5j96byO3mE/g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BnTbGAAAA3QAAAA8AAAAAAAAA&#10;AAAAAAAAoQIAAGRycy9kb3ducmV2LnhtbFBLBQYAAAAABAAEAPkAAACUAwAAAAA=&#10;">
                  <v:stroke endarrow="block"/>
                </v:line>
                <v:line id="Line 138" o:spid="_x0000_s1133" style="position:absolute;flip:x;visibility:visible;mso-wrap-style:square" from="43792,37566" to="45385,3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MDQc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O3mE/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A0HGAAAA3QAAAA8AAAAAAAAA&#10;AAAAAAAAoQIAAGRycy9kb3ducmV2LnhtbFBLBQYAAAAABAAEAPkAAACUAwAAAAA=&#10;">
                  <v:stroke endarrow="block"/>
                </v:line>
                <v:rect id="Rectangle 139" o:spid="_x0000_s1134" style="position:absolute;left:54335;top:43602;width:44610;height:1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WPMEA&#10;AADdAAAADwAAAGRycy9kb3ducmV2LnhtbERPS4vCMBC+C/sfwix409QVVKpRpLsL3sTHwh7HZmyK&#10;zaQ00dZ/bwTB23x8z1msOluJGzW+dKxgNExAEOdOl1woOB5+BzMQPiBrrByTgjt5WC0/egtMtWt5&#10;R7d9KEQMYZ+iAhNCnUrpc0MW/dDVxJE7u8ZiiLAppG6wjeG2kl9JMpEWS44NBmvKDOWX/dUqcG12&#10;+tlmR64uZvzNZvqn/68jpfqf3XoOIlAX3uKXe6Pj/NlkDM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HVjzBAAAA3QAAAA8AAAAAAAAAAAAAAAAAmAIAAGRycy9kb3du&#10;cmV2LnhtbFBLBQYAAAAABAAEAPUAAACGAwAAAAA=&#10;">
                  <v:fill opacity="0"/>
                  <v:stroke dashstyle="longDash"/>
                  <v:textbox>
                    <w:txbxContent>
                      <w:p w14:paraId="228ABD86" w14:textId="77777777" w:rsidR="008527E6" w:rsidRPr="0020221D" w:rsidRDefault="008527E6" w:rsidP="00115120">
                        <w:pPr>
                          <w:spacing w:after="0"/>
                          <w:ind w:left="-1134" w:firstLine="17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3F95865C" w14:textId="77777777" w:rsidR="008527E6" w:rsidRPr="00117382" w:rsidRDefault="008527E6" w:rsidP="00115120">
                        <w:pPr>
                          <w:spacing w:after="0"/>
                          <w:ind w:left="-1701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bCs/>
                            <w:sz w:val="20"/>
                            <w:szCs w:val="20"/>
                          </w:rPr>
                          <w:t>Производственные</w:t>
                        </w:r>
                      </w:p>
                      <w:p w14:paraId="6650589A" w14:textId="77777777" w:rsidR="008527E6" w:rsidRPr="00117382" w:rsidRDefault="008527E6" w:rsidP="00115120">
                        <w:pPr>
                          <w:spacing w:after="0"/>
                          <w:ind w:left="-1701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bCs/>
                            <w:sz w:val="20"/>
                            <w:szCs w:val="20"/>
                          </w:rPr>
                          <w:t>подразделения</w:t>
                        </w:r>
                      </w:p>
                      <w:p w14:paraId="3363FC57" w14:textId="77777777" w:rsidR="008527E6" w:rsidRPr="0020221D" w:rsidRDefault="008527E6" w:rsidP="00115120">
                        <w:pPr>
                          <w:spacing w:after="0" w:line="600" w:lineRule="auto"/>
                          <w:ind w:left="-1134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40" o:spid="_x0000_s1135" style="position:absolute;flip:x;visibility:visible;mso-wrap-style:square" from="43792,43449" to="45385,4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Y+rsYAAADdAAAADwAAAGRycy9kb3ducmV2LnhtbESPQWvCQBCF70L/wzKFXkLdWCVo6iq1&#10;KhRKD1UPHofsNAnNzobsVOO/dwuCtxne+968mS9716gTdaH2bGA0TEERF97WXBo47LfPU1BBkC02&#10;nsnAhQIsFw+DOebWn/mbTjspVQzhkKOBSqTNtQ5FRQ7D0LfEUfvxnUOJa1dq2+E5hrtGv6Rpph3W&#10;HC9U2NJ7RcXv7s/FGtsvXo/HycrpJJnR5iifqRZjnh77t1dQQr3czTf6w0Zumk3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2Pq7GAAAA3QAAAA8AAAAAAAAA&#10;AAAAAAAAoQIAAGRycy9kb3ducmV2LnhtbFBLBQYAAAAABAAEAPkAAACUAwAAAAA=&#10;">
                  <v:stroke endarrow="block"/>
                </v:line>
                <v:line id="Line 141" o:spid="_x0000_s1136" style="position:absolute;flip:x y;visibility:visible;mso-wrap-style:square" from="43792,47439" to="45385,47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82jcQAAADdAAAADwAAAGRycy9kb3ducmV2LnhtbERPTWvCQBC9C/0PyxR6040FQ5q6ShEK&#10;HryoxV4n2Wk2NTubZNeY/ntXEHqbx/uc5Xq0jRio97VjBfNZAoK4dLrmSsHX8XOagfABWWPjmBT8&#10;kYf16mmyxFy7K+9pOIRKxBD2OSowIbS5lL40ZNHPXEscuR/XWwwR9pXUPV5juG3ka5Kk0mLNscFg&#10;SxtD5flwsQqG4jL/Pe32Z198d29FZrrNrkuVenkeP95BBBrDv/jh3uo4P0sXcP8mn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zaNxAAAAN0AAAAPAAAAAAAAAAAA&#10;AAAAAKECAABkcnMvZG93bnJldi54bWxQSwUGAAAAAAQABAD5AAAAkgMAAAAA&#10;">
                  <v:stroke endarrow="block"/>
                </v:line>
                <v:line id="Line 142" o:spid="_x0000_s1137" style="position:absolute;flip:x;visibility:visible;mso-wrap-style:square" from="43792,39547" to="45385,39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FQsUAAADdAAAADwAAAGRycy9kb3ducmV2LnhtbESPT2vCQBDF74LfYRmhl6CbVggaXcX+&#10;EYTiodaDxyE7JsHsbMhONf32XaHgbYb3fm/eLNe9a9SVulB7NvA8SUERF97WXBo4fm/HM1BBkC02&#10;nsnALwVYr4aDJebW3/iLrgcpVQzhkKOBSqTNtQ5FRQ7DxLfEUTv7zqHEtSu17fAWw12jX9I00w5r&#10;jhcqbOmtouJy+HGxxnbP79Np8up0kszp4ySfqRZjnkb9ZgFKqJeH+Z/e2cjNsgzu38QR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gFQsUAAADdAAAADwAAAAAAAAAA&#10;AAAAAAChAgAAZHJzL2Rvd25yZXYueG1sUEsFBgAAAAAEAAQA+QAAAJMDAAAAAA==&#10;">
                  <v:stroke endarrow="block"/>
                </v:line>
                <v:line id="Line 143" o:spid="_x0000_s1138" style="position:absolute;flip:x y;visibility:visible;mso-wrap-style:square" from="43792,41624" to="45385,4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ENYcQAAADdAAAADwAAAGRycy9kb3ducmV2LnhtbERPPW/CMBDdkfofrKvUDRw6pGnAIIRU&#10;qQMLUNH1Eh9xID4nsQnpv68rIXW7p/d5y/VoGzFQ72vHCuazBARx6XTNlYKv48c0A+EDssbGMSn4&#10;IQ/r1dNkibl2d97TcAiViCHsc1RgQmhzKX1pyKKfuZY4cmfXWwwR9pXUPd5juG3ka5Kk0mLNscFg&#10;S1tD5fVwswqG4ja/nHb7qy++u/ciM91216VKvTyPmwWIQGP4Fz/cnzrOz9I3+Ps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Q1hxAAAAN0AAAAPAAAAAAAAAAAA&#10;AAAAAKECAABkcnMvZG93bnJldi54bWxQSwUGAAAAAAQABAD5AAAAkgMAAAAA&#10;">
                  <v:stroke endarrow="block"/>
                </v:line>
                <v:line id="Line 145" o:spid="_x0000_s1139" style="position:absolute;visibility:visible;mso-wrap-style:square" from="38082,34742" to="38082,36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5Ds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k5DsgAAADdAAAADwAAAAAA&#10;AAAAAAAAAAChAgAAZHJzL2Rvd25yZXYueG1sUEsFBgAAAAAEAAQA+QAAAJYDAAAAAA==&#10;"/>
                <v:shape id="Text Box 146" o:spid="_x0000_s1140" type="#_x0000_t202" style="position:absolute;left:90187;top:7715;width:6019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vUMQA&#10;AADdAAAADwAAAGRycy9kb3ducmV2LnhtbERPTWvCQBC9C/0PyxR6002LSJq6SilVvBSpeultmh2T&#10;0OzsJjtq+u+7QsHbPN7nzJeDa9WZ+th4NvA4yUARl942XBk47FfjHFQUZIutZzLwSxGWi7vRHAvr&#10;L/xJ551UKoVwLNBALRIKrWNZk8M48YE4cUffO5QE+0rbHi8p3LX6Kctm2mHDqaHGQG81lT+7kzPQ&#10;HN8308O2y8vvffjqJFhZdx/GPNwPry+ghAa5if/dG5vm57NnuH6TT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r1DEAAAA3QAAAA8AAAAAAAAAAAAAAAAAmAIAAGRycy9k&#10;b3ducmV2LnhtbFBLBQYAAAAABAAEAPUAAACJAwAAAAA=&#10;">
                  <v:textbox inset="1.98372mm,.99186mm,1.98372mm,.99186mm">
                    <w:txbxContent>
                      <w:p w14:paraId="1DD45AC4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ПРК</w:t>
                        </w:r>
                      </w:p>
                    </w:txbxContent>
                  </v:textbox>
                </v:shape>
                <v:shape id="Text Box 147" o:spid="_x0000_s1141" type="#_x0000_t202" style="position:absolute;left:10080;top:31248;width:5193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QEMYA&#10;AADdAAAADwAAAGRycy9kb3ducmV2LnhtbESPQU/DMAyF70j8h8hI3FgKQlCVZdOEAO2CENsuu5nG&#10;a6s1TtqYrfx7fEDiZus9v/d5vpxCb0405i6yg9tZAYa4jr7jxsFu+3pTgsmC7LGPTA5+KMNycXkx&#10;x8rHM3/SaSON0RDOFTpoRVJlba5bCphnMRGrdohjQNF1bKwf8azhobd3RfFgA3asDS0mem6pPm6+&#10;g4Pu8LK+330MZf21TftBkpe34d2566tp9QRGaJJ/89/12it++aj8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QEMYAAADdAAAADwAAAAAAAAAAAAAAAACYAgAAZHJz&#10;L2Rvd25yZXYueG1sUEsFBgAAAAAEAAQA9QAAAIsDAAAAAA==&#10;">
                  <v:textbox inset="1.98372mm,.99186mm,1.98372mm,.99186mm">
                    <w:txbxContent>
                      <w:p w14:paraId="76AADDC7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ОАМ</w:t>
                        </w:r>
                      </w:p>
                    </w:txbxContent>
                  </v:textbox>
                </v:shape>
                <v:line id="Line 116" o:spid="_x0000_s1142" style="position:absolute;visibility:visible;mso-wrap-style:square" from="88344,34802" to="88363,5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<v:line id="Line 28" o:spid="_x0000_s1143" style="position:absolute;visibility:visible;mso-wrap-style:square" from="89512,45322" to="91051,4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NLcMAAADdAAAADwAAAGRycy9kb3ducmV2LnhtbERPS2sCMRC+C/6HMEJvmtVDV1ejSJdC&#10;D23BBz1PN+NmcTNZNuma/vumIHibj+85m120rRio941jBfNZBoK4crrhWsH59DpdgvABWWPrmBT8&#10;kofddjzaYKHdjQ80HEMtUgj7AhWYELpCSl8ZsuhnriNO3MX1FkOCfS11j7cUblu5yLJnabHh1GCw&#10;oxdD1fX4YxXkpjzIXJbvp89yaOar+BG/vldKPU3ifg0iUAwP8d39ptP8Zb6A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kDS3DAAAA3QAAAA8AAAAAAAAAAAAA&#10;AAAAoQIAAGRycy9kb3ducmV2LnhtbFBLBQYAAAAABAAEAPkAAACRAwAAAAA=&#10;">
                  <v:stroke endarrow="block"/>
                </v:line>
                <v:line id="Line 28" o:spid="_x0000_s1144" style="position:absolute;visibility:visible;mso-wrap-style:square" from="89512,47269" to="90959,4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iotsMAAADdAAAADwAAAGRycy9kb3ducmV2LnhtbERP32vCMBB+H+x/CDfY20ydYLUaZawI&#10;e9CBOvZ8NremrLmUJqvxvzfCwLf7+H7ech1tKwbqfeNYwXiUgSCunG64VvB13LzMQPiArLF1TAou&#10;5GG9enxYYqHdmfc0HEItUgj7AhWYELpCSl8ZsuhHriNO3I/rLYYE+1rqHs8p3LbyNcum0mLDqcFg&#10;R++Gqt/Dn1WQm3Ivc1luj5/l0IzncRe/T3Olnp/i2wJEoBju4n/3h07zZ/kE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oqLbDAAAA3QAAAA8AAAAAAAAAAAAA&#10;AAAAoQIAAGRycy9kb3ducmV2LnhtbFBLBQYAAAAABAAEAPkAAACRAwAAAAA=&#10;">
                  <v:stroke endarrow="block"/>
                </v:line>
                <v:shape id="Text Box 122" o:spid="_x0000_s1145" type="#_x0000_t202" style="position:absolute;left:79357;top:36285;width:6691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7YMQA&#10;AADdAAAADwAAAGRycy9kb3ducmV2LnhtbERPS2vCQBC+C/6HZQq9iG60omnqKiK06K0+0OuQHZPQ&#10;7Gzc3cb033cLQm/z8T1nsepMLVpyvrKsYDxKQBDnVldcKDgd34cpCB+QNdaWScEPeVgt+70FZtre&#10;eU/tIRQihrDPUEEZQpNJ6fOSDPqRbYgjd7XOYIjQFVI7vMdwU8tJksykwYpjQ4kNbUrKvw7fRkE6&#10;3bYXv3v5POeza/0aBvP24+aUen7q1m8gAnXhX/xwb3Wcn86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O2DEAAAA3QAAAA8AAAAAAAAAAAAAAAAAmAIAAGRycy9k&#10;b3ducmV2LnhtbFBLBQYAAAAABAAEAPUAAACJAwAAAAA=&#10;">
                  <v:textbox>
                    <w:txbxContent>
                      <w:p w14:paraId="140B0D90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Хоз. отдел</w:t>
                        </w:r>
                        <w:proofErr w:type="gramEnd"/>
                      </w:p>
                    </w:txbxContent>
                  </v:textbox>
                </v:shape>
                <v:rect id="Rectangle 139" o:spid="_x0000_s1146" style="position:absolute;left:55152;top:29774;width:20964;height:1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9DsIA&#10;AADdAAAADwAAAGRycy9kb3ducmV2LnhtbERPTWvCQBC9C/0PyxR6040tGomuUtIWvInWgscxO2aD&#10;2dmQXU36711B8DaP9zmLVW9rcaXWV44VjEcJCOLC6YpLBfvfn+EMhA/IGmvHpOCfPKyWL4MFZtp1&#10;vKXrLpQihrDPUIEJocmk9IUhi37kGuLInVxrMUTYllK32MVwW8v3JJlKixXHBoMN5YaK8+5iFbgu&#10;P35v8j3XZ/PxxSb904fLWKm31/5zDiJQH57ih3ut4/xZOoH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/0O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071400F1" w14:textId="77777777" w:rsidR="008527E6" w:rsidRPr="00117382" w:rsidRDefault="008527E6" w:rsidP="00115120">
                        <w:pPr>
                          <w:spacing w:after="0"/>
                          <w:ind w:left="-426" w:firstLine="426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Научно-</w:t>
                        </w:r>
                      </w:p>
                      <w:p w14:paraId="2574D6CC" w14:textId="77777777" w:rsidR="008527E6" w:rsidRPr="00117382" w:rsidRDefault="008527E6" w:rsidP="00115120">
                        <w:pPr>
                          <w:spacing w:after="0"/>
                          <w:ind w:left="-426" w:firstLine="426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вспомогательные</w:t>
                        </w:r>
                      </w:p>
                      <w:p w14:paraId="0E612143" w14:textId="77777777" w:rsidR="008527E6" w:rsidRPr="00117382" w:rsidRDefault="008527E6" w:rsidP="00115120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17382">
                          <w:rPr>
                            <w:b/>
                            <w:sz w:val="20"/>
                            <w:szCs w:val="20"/>
                          </w:rPr>
                          <w:t>подразделения</w:t>
                        </w:r>
                      </w:p>
                    </w:txbxContent>
                  </v:textbox>
                </v:rect>
                <v:shape id="Text Box 127" o:spid="_x0000_s1147" type="#_x0000_t202" style="position:absolute;left:58470;top:44633;width:421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uRMUA&#10;AADdAAAADwAAAGRycy9kb3ducmV2LnhtbESPQYvCMBCF7wv+hzCCl0VTPWjpGkVEQUEXrO59bGbb&#10;us2kNFHrvzcLgrcZ3pv3vZnOW1OJGzWutKxgOIhAEGdWl5wrOB3X/RiE88gaK8uk4EEO5rPOxxQT&#10;be98oFvqcxFC2CWooPC+TqR0WUEG3cDWxEH7tY1BH9Yml7rBewg3lRxF0VgaLDkQCqxpWVD2l15N&#10;4K7auP4575aXbfp5voy+udzHrFSv2y6+QHhq/dv8ut7oUD+ejOH/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u5ExQAAAN0AAAAPAAAAAAAAAAAAAAAAAJgCAABkcnMv&#10;ZG93bnJldi54bWxQSwUGAAAAAAQABAD1AAAAigMAAAAA&#10;" stroked="f">
                  <v:fill opacity="0"/>
                  <v:textbox>
                    <w:txbxContent>
                      <w:p w14:paraId="3F45AFF4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5.00</w:t>
                        </w:r>
                      </w:p>
                    </w:txbxContent>
                  </v:textbox>
                </v:shape>
                <v:shape id="Text Box 127" o:spid="_x0000_s1148" type="#_x0000_t202" style="position:absolute;left:39016;top:34906;width:416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L38cA&#10;AADdAAAADwAAAGRycy9kb3ducmV2LnhtbESPQWvCQBCF7wX/wzKCl6Kb5lBD6ioSLFhoC0Z7H7PT&#10;JDY7G7LbJP57t1DwNsN78743q81oGtFT52rLCp4WEQjiwuqaSwWn4+s8AeE8ssbGMim4koPNevKw&#10;wlTbgQ/U574UIYRdigoq79tUSldUZNAtbEsctG/bGfRh7UqpOxxCuGlkHEXP0mDNgVBhS1lFxU/+&#10;awJ3Nybt1/k9u7zlj+dL/Mn1R8JKzabj9gWEp9Hfzf/Xex3qJ8sl/H0TRp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S9/HAAAA3QAAAA8AAAAAAAAAAAAAAAAAmAIAAGRy&#10;cy9kb3ducmV2LnhtbFBLBQYAAAAABAAEAPUAAACMAwAAAAA=&#10;" stroked="f">
                  <v:fill opacity="0"/>
                  <v:textbox>
                    <w:txbxContent>
                      <w:p w14:paraId="6F7BE859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>4.00</w:t>
                        </w:r>
                      </w:p>
                    </w:txbxContent>
                  </v:textbox>
                </v:shape>
                <v:rect id="Rectangle 139" o:spid="_x0000_s1149" style="position:absolute;left:19162;top:29774;width:34059;height:2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SkMUA&#10;AADdAAAADwAAAGRycy9kb3ducmV2LnhtbESPQWvCQBCF74X+h2UK3urGCiqpq0iq4K1ULfQ4zY7Z&#10;YHY2ZFcT/33nIPQ2w3vz3jfL9eAbdaMu1oENTMYZKOIy2JorA6fj7nUBKiZki01gMnCnCOvV89MS&#10;cxt6/qLbIVVKQjjmaMCl1OZax9KRxzgOLbFo59B5TLJ2lbYd9hLuG/2WZTPtsWZpcNhS4ai8HK7e&#10;QOiL3+1nceLm4qYf7Obf9uc6MWb0MmzeQSUa0r/5cb23gr+YC6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lKQxQAAAN0AAAAPAAAAAAAAAAAAAAAAAJgCAABkcnMv&#10;ZG93bnJldi54bWxQSwUGAAAAAAQABAD1AAAAigMAAAAA&#10;">
                  <v:fill opacity="0"/>
                  <v:stroke dashstyle="longDash"/>
                  <v:textbox>
                    <w:txbxContent>
                      <w:p w14:paraId="7F8D8DD2" w14:textId="77777777" w:rsidR="008527E6" w:rsidRPr="00B245A1" w:rsidRDefault="008527E6" w:rsidP="00115120">
                        <w:pPr>
                          <w:spacing w:after="0"/>
                          <w:ind w:firstLine="426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b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  <w:r w:rsidRPr="00B245A1">
                          <w:rPr>
                            <w:b/>
                            <w:sz w:val="20"/>
                            <w:szCs w:val="20"/>
                          </w:rPr>
                          <w:t xml:space="preserve">  Научные</w:t>
                        </w:r>
                      </w:p>
                      <w:p w14:paraId="7486BC47" w14:textId="77777777" w:rsidR="008527E6" w:rsidRPr="0020221D" w:rsidRDefault="008527E6" w:rsidP="00115120">
                        <w:pPr>
                          <w:spacing w:after="0"/>
                          <w:ind w:firstLine="426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245A1">
                          <w:rPr>
                            <w:b/>
                            <w:sz w:val="20"/>
                            <w:szCs w:val="20"/>
                          </w:rPr>
                          <w:t xml:space="preserve">             подразделения</w:t>
                        </w:r>
                      </w:p>
                      <w:p w14:paraId="6FF1EDE5" w14:textId="77777777" w:rsidR="008527E6" w:rsidRPr="00117382" w:rsidRDefault="008527E6" w:rsidP="00115120">
                        <w:pPr>
                          <w:spacing w:after="0"/>
                          <w:ind w:left="708" w:firstLine="708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F405F02" w14:textId="77777777" w:rsidR="008527E6" w:rsidRPr="0020221D" w:rsidRDefault="008527E6" w:rsidP="00115120">
                        <w:pPr>
                          <w:spacing w:after="0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87" o:spid="_x0000_s1150" style="position:absolute;visibility:visible;mso-wrap-style:square" from="55807,51634" to="58189,5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fXMMAAADdAAAADwAAAGRycy9kb3ducmV2LnhtbERPTWvCQBC9F/oflin0Vjd6aEzqKqVB&#10;6KEKaul5mh2zwexsyG7j9t+7guBtHu9zFqtoOzHS4FvHCqaTDARx7XTLjYLvw/plDsIHZI2dY1Lw&#10;Tx5Wy8eHBZbanXlH4z40IoWwL1GBCaEvpfS1IYt+4nrixB3dYDEkODRSD3hO4baTsyx7lRZbTg0G&#10;e/owVJ/2f1ZBbqqdzGX1ddhWYzst4ib+/BZKPT/F9zcQgWK4i2/uT53mz/MCrt+kE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An1zDAAAA3QAAAA8AAAAAAAAAAAAA&#10;AAAAoQIAAGRycy9kb3ducmV2LnhtbFBLBQYAAAAABAAEAPkAAACRAwAAAAA=&#10;">
                  <v:stroke endarrow="block"/>
                </v:line>
                <v:line id="Line 47" o:spid="_x0000_s1151" style="position:absolute;visibility:visible;mso-wrap-style:square" from="7982,26681" to="9979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9G5sYAAADdAAAADwAAAGRycy9kb3ducmV2LnhtbESPT0/DMAzF70h8h8hI3Fg6DltXlk2I&#10;CmkHQNof7ew1pqlonKoJXfj2+IDEzdZ7fu/n9Tb7Xk00xi6wgfmsAEXcBNtxa+B0fH0oQcWEbLEP&#10;TAZ+KMJ2c3uzxsqGK+9pOqRWSQjHCg24lIZK69g48hhnYSAW7TOMHpOsY6vtiFcJ971+LIqF9tix&#10;NDgc6MVR83X49gaWrt7rpa7fjh/11M1X+T2fLytj7u/y8xOoRDn9m/+ud1bw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vRubGAAAA3QAAAA8AAAAAAAAA&#10;AAAAAAAAoQIAAGRycy9kb3ducmV2LnhtbFBLBQYAAAAABAAEAPkAAACUAwAAAAA=&#10;">
                  <v:stroke endarrow="block"/>
                </v:line>
                <v:rect id="Rectangle 139" o:spid="_x0000_s1152" style="position:absolute;left:1047;width:97687;height:28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LKsIA&#10;AADdAAAADwAAAGRycy9kb3ducmV2LnhtbERPS2vCQBC+F/wPywje6iYKbYiuIrEFb6U+wOOYHbPB&#10;7GzIrib++26h0Nt8fM9ZrgfbiAd1vnasIJ0mIIhLp2uuFBwPn68ZCB+QNTaOScGTPKxXo5cl5tr1&#10;/E2PfahEDGGfowITQptL6UtDFv3UtcSRu7rOYoiwq6TusI/htpGzJHmTFmuODQZbKgyVt/3dKnB9&#10;cfn4Ko7c3Mx8y+b9pM/3VKnJeNgsQAQawr/4z73TcX6Wpf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Ysq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53898A18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5E83A7AA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7BC402A4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29A63E46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69AFBE19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61CA78A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64542688" w14:textId="77777777" w:rsidR="008527E6" w:rsidRPr="0020221D" w:rsidRDefault="008527E6" w:rsidP="00115120">
                        <w:pPr>
                          <w:spacing w:after="0"/>
                          <w:ind w:left="3540" w:firstLine="708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0B57219A" w14:textId="77777777" w:rsidR="008527E6" w:rsidRPr="0020221D" w:rsidRDefault="008527E6" w:rsidP="00115120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                                                                              </w:t>
                        </w:r>
                      </w:p>
                      <w:p w14:paraId="28B0BD88" w14:textId="77777777" w:rsidR="008527E6" w:rsidRPr="0020221D" w:rsidRDefault="008527E6" w:rsidP="00115120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</w:p>
                      <w:p w14:paraId="1F63C0CE" w14:textId="77777777" w:rsidR="008527E6" w:rsidRPr="0020221D" w:rsidRDefault="008527E6" w:rsidP="00115120">
                        <w:pPr>
                          <w:tabs>
                            <w:tab w:val="left" w:pos="284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  <w:r w:rsidRPr="0020221D">
                          <w:rPr>
                            <w:sz w:val="16"/>
                            <w:szCs w:val="16"/>
                          </w:rPr>
                          <w:tab/>
                        </w:r>
                      </w:p>
                      <w:p w14:paraId="50E873BB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00AC9F0F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15" o:spid="_x0000_s1153" type="#_x0000_t202" style="position:absolute;left:16730;top:11959;width:8987;height:6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b28MA&#10;AADdAAAADwAAAGRycy9kb3ducmV2LnhtbERPS2vCQBC+F/oflin0VjcVkZC6ikhbvBTxceltmh2T&#10;0OzsJjtq/PeuUOhtPr7nzBaDa9WZ+th4NvA6ykARl942XBk47D9eclBRkC22nsnAlSIs5o8PMyys&#10;v/CWzjupVArhWKCBWiQUWseyJodx5ANx4o6+dygJ9pW2PV5SuGv1OMum2mHDqaHGQKuayt/dyRlo&#10;ju/ryWHT5eXPPnx3Eqx8dl/GPD8NyzdQQoP8i//ca5vm5/kY7t+kE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b28MAAADdAAAADwAAAAAAAAAAAAAAAACYAgAAZHJzL2Rv&#10;d25yZXYueG1sUEsFBgAAAAAEAAQA9QAAAIgDAAAAAA==&#10;">
                  <v:textbox inset="1.98372mm,.99186mm,1.98372mm,.99186mm">
                    <w:txbxContent>
                      <w:p w14:paraId="795EB8EB" w14:textId="76390AAB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тора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41E91199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2554F420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отдела 1.00</w:t>
                        </w:r>
                      </w:p>
                    </w:txbxContent>
                  </v:textbox>
                </v:shape>
                <v:line id="Прямая соединительная линия 1883" o:spid="_x0000_s1154" style="position:absolute;visibility:visible;mso-wrap-style:square" from="85976,34863" to="88344,34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yAkMMAAADdAAAADwAAAGRycy9kb3ducmV2LnhtbERPTYvCMBC9L/gfwgheFk11RUo1iojC&#10;Htcq4nFoxrbaTGoTteuvN8LC3ubxPme2aE0l7tS40rKC4SACQZxZXXKuYL/b9GMQziNrrCyTgl9y&#10;sJh3PmaYaPvgLd1Tn4sQwi5BBYX3dSKlywoy6Aa2Jg7cyTYGfYBNLnWDjxBuKjmKook0WHJoKLCm&#10;VUHZJb0ZBfnq/Hk9pufn2E/Wsd2Mfw6H01KpXrddTkF4av2/+M/9rcP8OP6C9zfhB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cgJDDAAAA3QAAAA8AAAAAAAAAAAAA&#10;AAAAoQIAAGRycy9kb3ducmV2LnhtbFBLBQYAAAAABAAEAPkAAACRAwAAAAA=&#10;" strokecolor="windowText"/>
                <v:line id="Прямая соединительная линия 1884" o:spid="_x0000_s1155" style="position:absolute;flip:y;visibility:visible;mso-wrap-style:square" from="51881,38416" to="55807,3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lvsUAAADdAAAADwAAAGRycy9kb3ducmV2LnhtbERPS2vCQBC+F/oflin0VjdKKSG6ilUL&#10;PbW+LrmN2TGbJjsbsltN++tdQfA2H99zJrPeNuJEna8cKxgOEhDEhdMVlwr2u4+XFIQPyBobx6Tg&#10;jzzMpo8PE8y0O/OGTttQihjCPkMFJoQ2k9IXhiz6gWuJI3d0ncUQYVdK3eE5httGjpLkTVqsODYY&#10;bGlhqKi3v1bB8n9df+V5Pqqbb7Mfrt7bn+UhV+r5qZ+PQQTqw118c3/qOD9NX+H6TTxBT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ylvsUAAADdAAAADwAAAAAAAAAA&#10;AAAAAAChAgAAZHJzL2Rvd25yZXYueG1sUEsFBgAAAAAEAAQA+QAAAJMDAAAAAA==&#10;" strokecolor="windowText"/>
                <v:line id="Line 67" o:spid="_x0000_s1156" style="position:absolute;flip:y;visibility:visible;mso-wrap-style:square" from="39754,9565" to="39754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Alc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8f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8AlcUAAADdAAAADwAAAAAAAAAA&#10;AAAAAAChAgAAZHJzL2Rvd25yZXYueG1sUEsFBgAAAAAEAAQA+QAAAJMDAAAAAA==&#10;"/>
                <v:line id="Прямая соединительная линия 1886" o:spid="_x0000_s1157" style="position:absolute;visibility:visible;mso-wrap-style:square" from="58963,2516" to="61086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sjCMMAAADdAAAADwAAAGRycy9kb3ducmV2LnhtbERPTYvCMBC9L/gfwgh7WTTdRUqpRhFZ&#10;weNaRTwOzdhWm0ltonb99UYQvM3jfc5k1plaXKl1lWUF38MIBHFudcWFgu1mOUhAOI+ssbZMCv7J&#10;wWza+5hgqu2N13TNfCFCCLsUFZTeN6mULi/JoBvahjhwB9sa9AG2hdQt3kK4qeVPFMXSYMWhocSG&#10;FiXlp+xiFBSL49d5nx3vIx//JnY5+tvtDnOlPvvdfAzCU+ff4pd7pcP8JInh+U04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rIwjDAAAA3QAAAA8AAAAAAAAAAAAA&#10;AAAAoQIAAGRycy9kb3ducmV2LnhtbFBLBQYAAAAABAAEAPkAAACRAwAAAAA=&#10;" strokecolor="windowText"/>
                <v:shape id="Text Box 50" o:spid="_x0000_s1158" type="#_x0000_t202" style="position:absolute;left:24180;top:931;width:23340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4Q8QA&#10;AADdAAAADwAAAGRycy9kb3ducmV2LnhtbERPTWvCQBC9F/oflil4q5tKsSF1FSm2eJFS9dLbNDsm&#10;wezsJjvV+O+7gtDbPN7nzBaDa9WJ+th4NvA0zkARl942XBnY794fc1BRkC22nsnAhSIs5vd3Myys&#10;P/MXnbZSqRTCsUADtUgotI5lTQ7j2AfixB1871AS7CttezyncNfqSZZNtcOGU0ONgd5qKo/bX2eg&#10;OazWz/vPLi9/duG7k2Dlo9sYM3oYlq+ghAb5F9/ca5vm5/kL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8eEPEAAAA3QAAAA8AAAAAAAAAAAAAAAAAmAIAAGRycy9k&#10;b3ducmV2LnhtbFBLBQYAAAAABAAEAPUAAACJAwAAAAA=&#10;">
                  <v:textbox inset="1.98372mm,.99186mm,1.98372mm,.99186mm">
                    <w:txbxContent>
                      <w:p w14:paraId="4726256C" w14:textId="77777777" w:rsidR="008527E6" w:rsidRPr="00B245A1" w:rsidRDefault="008527E6" w:rsidP="0011512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B245A1">
                          <w:rPr>
                            <w:b/>
                            <w:sz w:val="18"/>
                            <w:szCs w:val="18"/>
                          </w:rPr>
                          <w:t xml:space="preserve"> Научный руководитель Института</w:t>
                        </w:r>
                      </w:p>
                    </w:txbxContent>
                  </v:textbox>
                </v:shape>
                <v:line id="Прямая соединительная линия 1888" o:spid="_x0000_s1159" style="position:absolute;flip:y;visibility:visible;mso-wrap-style:square" from="47520,2488" to="50666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vu8gAAADdAAAADwAAAGRycy9kb3ducmV2LnhtbESPO2/DMAyE9wL9DwILdGvkZCgMJ0qQ&#10;Rwt06iPJ4o21WMuxRRmWmrj99eVQIBuJO959XKxG36kzDbEJbGA6yUARV8E2XBs4Hp4fclAxIVvs&#10;ApOBH4qwWt7eLLCw4cIfdN6nWkkIxwINuJT6QutYOfIYJ6EnFu0rDB6TrEOt7YAXCfednmXZo/bY&#10;sDQ47GnrqGr3397A7ve9fS3LctZ2b+44fdr0p91nacz93bieg0o0pqv5//rFCn6e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Gvu8gAAADdAAAADwAAAAAA&#10;AAAAAAAAAAChAgAAZHJzL2Rvd25yZXYueG1sUEsFBgAAAAAEAAQA+QAAAJYDAAAAAA==&#10;" strokecolor="windowText"/>
                <v:line id="Прямая соединительная линия 1889" o:spid="_x0000_s1160" style="position:absolute;visibility:visible;mso-wrap-style:square" from="55152,3855" to="55152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3esUAAADdAAAADwAAAGRycy9kb3ducmV2LnhtbERPS2vCQBC+F/oflhF6KbqxiKTRjYgo&#10;9NhGkR6H7JiH2dk0u01Sf71bKPQ2H99z1pvRNKKnzlWWFcxnEQji3OqKCwWn42Eag3AeWWNjmRT8&#10;kINN+viwxkTbgT+oz3whQgi7BBWU3reJlC4vyaCb2ZY4cBfbGfQBdoXUHQ4h3DTyJYqW0mDFoaHE&#10;lnYl5dfs2ygodvXz12dW3xZ+uY/tYfF+Pl+2Sj1Nxu0KhKfR/4v/3G86zI/jV/j9Jpwg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S3esUAAADdAAAADwAAAAAAAAAA&#10;AAAAAAChAgAAZHJzL2Rvd25yZXYueG1sUEsFBgAAAAAEAAQA+QAAAJMDAAAAAA==&#10;" strokecolor="windowText"/>
                <v:shape id="Text Box 65" o:spid="_x0000_s1161" type="#_x0000_t202" style="position:absolute;left:58101;top:48474;width:5137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26sYA&#10;AADdAAAADwAAAGRycy9kb3ducmV2LnhtbESPQU/DMAyF70j8h8hI3FgKQqjrlk0IAdoFIbZduJnG&#10;a6s1TtqYrfx7fEDiZus9v/d5uZ5Cb0405i6yg9tZAYa4jr7jxsF+93JTgsmC7LGPTA5+KMN6dXmx&#10;xMrHM3/QaSuN0RDOFTpoRVJlba5bCphnMRGrdohjQNF1bKwf8azhobd3RfFgA3asDS0memqpPm6/&#10;g4Pu8Ly5378PZf21S5+DJC+vw5tz11fT4wKM0CT/5r/rjVf8cq78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x26sYAAADdAAAADwAAAAAAAAAAAAAAAACYAgAAZHJz&#10;L2Rvd25yZXYueG1sUEsFBgAAAAAEAAQA9QAAAIsDAAAAAA==&#10;">
                  <v:textbox inset="1.98372mm,.99186mm,1.98372mm,.99186mm">
                    <w:txbxContent>
                      <w:p w14:paraId="1D768A1C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5.02</w:t>
                        </w:r>
                      </w:p>
                    </w:txbxContent>
                  </v:textbox>
                </v:shape>
                <v:shape id="Text Box 65" o:spid="_x0000_s1162" type="#_x0000_t202" style="position:absolute;left:58107;top:46545;width:513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TccQA&#10;AADdAAAADwAAAGRycy9kb3ducmV2LnhtbERPTWvCQBC9F/oflin0VjdKKWl0FSm1eClS9dLbmB2T&#10;YHZ2k51q+u+7QsHbPN7nzBaDa9WZ+th4NjAeZaCIS28brgzsd6unHFQUZIutZzLwSxEW8/u7GRbW&#10;X/iLzlupVArhWKCBWiQUWseyJodx5ANx4o6+dygJ9pW2PV5SuGv1JMtetMOGU0ONgd5qKk/bH2eg&#10;Ob6vn/ebLi8Pu/DdSbDy0X0a8/gwLKeghAa5if/da5vm569juH6TT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03HEAAAA3QAAAA8AAAAAAAAAAAAAAAAAmAIAAGRycy9k&#10;b3ducmV2LnhtbFBLBQYAAAAABAAEAPUAAACJAwAAAAA=&#10;">
                  <v:textbox inset="1.98372mm,.99186mm,1.98372mm,.99186mm">
                    <w:txbxContent>
                      <w:p w14:paraId="679D20E5" w14:textId="77777777" w:rsidR="008527E6" w:rsidRPr="0020221D" w:rsidRDefault="008527E6" w:rsidP="00115120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5.01</w:t>
                        </w:r>
                      </w:p>
                    </w:txbxContent>
                  </v:textbox>
                </v:shape>
                <v:line id="Line 87" o:spid="_x0000_s1163" style="position:absolute;visibility:visible;mso-wrap-style:square" from="55807,49559" to="58189,49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r18MAAADdAAAADwAAAGRycy9kb3ducmV2LnhtbERPS2sCMRC+F/ofwhS81awe1F2NUroU&#10;PNiCD3qebsbN0s1k2cQ1/vumIHibj+85q020rRio941jBZNxBoK4crrhWsHp+PG6AOEDssbWMSm4&#10;kYfN+vlphYV2V97TcAi1SCHsC1RgQugKKX1lyKIfu444cWfXWwwJ9rXUPV5TuG3lNMtm0mLDqcFg&#10;R++Gqt/DxSqYm3Iv57LcHb/KoZnk8TN+/+RKjV7i2xJEoBge4rt7q9P8RT6F/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o69fDAAAA3QAAAA8AAAAAAAAAAAAA&#10;AAAAoQIAAGRycy9kb3ducmV2LnhtbFBLBQYAAAAABAAEAPkAAACRAwAAAAA=&#10;">
                  <v:stroke endarrow="block"/>
                </v:line>
                <v:line id="Прямая соединительная линия 1893" o:spid="_x0000_s1164" style="position:absolute;flip:x;visibility:visible;mso-wrap-style:square" from="7982,16449" to="8123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rF8UAAADdAAAADwAAAGRycy9kb3ducmV2LnhtbERPS2vCQBC+F/wPywje6kaFotFVtFbo&#10;qQ/1ktuYHbMx2dmQXTXtr+8WCr3Nx/ecxaqztbhR60vHCkbDBARx7nTJhYLjYfc4BeEDssbaMSn4&#10;Ig+rZe9hgal2d/6k2z4UIoawT1GBCaFJpfS5IYt+6BriyJ1dazFE2BZSt3iP4baW4yR5khZLjg0G&#10;G3o2lFf7q1Ww/f6o3rIsG1f1uzmOXjbNZXvKlBr0u/UcRKAu/Iv/3K86zp/OJvD7TT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yrF8UAAADdAAAADwAAAAAAAAAA&#10;AAAAAAChAgAAZHJzL2Rvd25yZXYueG1sUEsFBgAAAAAEAAQA+QAAAJMDAAAAAA==&#10;" strokecolor="windowText"/>
                <v:line id="Прямая соединительная линия 1894" o:spid="_x0000_s1165" style="position:absolute;flip:y;visibility:visible;mso-wrap-style:square" from="58009,9726" to="58009,1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zY8UAAADdAAAADwAAAGRycy9kb3ducmV2LnhtbERPS2vCQBC+F/wPywje6kaRotFVtFbo&#10;qQ/1ktuYHbMx2dmQXTXtr+8WCr3Nx/ecxaqztbhR60vHCkbDBARx7nTJhYLjYfc4BeEDssbaMSn4&#10;Ig+rZe9hgal2d/6k2z4UIoawT1GBCaFJpfS5IYt+6BriyJ1dazFE2BZSt3iP4baW4yR5khZLjg0G&#10;G3o2lFf7q1Ww/f6o3rIsG1f1uzmOXjbNZXvKlBr0u/UcRKAu/Iv/3K86zp/OJvD7TTx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UzY8UAAADdAAAADwAAAAAAAAAA&#10;AAAAAAChAgAAZHJzL2Rvd25yZXYueG1sUEsFBgAAAAAEAAQA+QAAAJMDAAAAAA==&#10;" strokecolor="windowText"/>
                <v:line id="Line 117" o:spid="_x0000_s1166" style="position:absolute;flip:y;visibility:visible;mso-wrap-style:square" from="7982,32683" to="10169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/rEsYAAADdAAAADwAAAGRycy9kb3ducmV2LnhtbESPQWvCQBCF70L/wzKFXoJurFhi6iq1&#10;KhRKD1UPHofsNAnNzobsVOO/dwuCtxne+968mS9716gTdaH2bGA8SkERF97WXBo47LfDDFQQZIuN&#10;ZzJwoQDLxcNgjrn1Z/6m005KFUM45GigEmlzrUNRkcMw8i1x1H5851Di2pXadniO4a7Rz2n6oh3W&#10;HC9U2NJ7RcXv7s/FGtsvXk8mycrpJJnR5iifqRZjnh77t1dQQr3czTf6w0Yum03h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v6xLGAAAA3QAAAA8AAAAAAAAA&#10;AAAAAAAAoQIAAGRycy9kb3ducmV2LnhtbFBLBQYAAAAABAAEAPkAAACUAwAAAAA=&#10;">
                  <v:stroke endarrow="block"/>
                </v:line>
                <v:line id="Прямая соединительная линия 1896" o:spid="_x0000_s1167" style="position:absolute;flip:x;visibility:visible;mso-wrap-style:square" from="88455,9726" to="88455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Ij8QAAADdAAAADwAAAGRycy9kb3ducmV2LnhtbERPPW/CMBDdK/U/WFeJrTgwIBowiBaQ&#10;OpUWWLId8RGHxOcoNhD49bhSpW739D5vOu9sLS7U+tKxgkE/AUGcO11yoWC/W7+OQfiArLF2TApu&#10;5GE+e36aYqrdlX/osg2FiCHsU1RgQmhSKX1uyKLvu4Y4ckfXWgwRtoXULV5juK3lMElG0mLJscFg&#10;Qx+G8mp7tgqW9+/qK8uyYVVvzH6wem9Oy0OmVO+lW0xABOrCv/jP/anj/PHbCH6/i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wiPxAAAAN0AAAAPAAAAAAAAAAAA&#10;AAAAAKECAABkcnMvZG93bnJldi54bWxQSwUGAAAAAAQABAD5AAAAkgMAAAAA&#10;" strokecolor="windowText"/>
                <v:shape id="Text Box 11" o:spid="_x0000_s1168" type="#_x0000_t202" style="position:absolute;left:91051;top:44405;width:5188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unsQA&#10;AADdAAAADwAAAGRycy9kb3ducmV2LnhtbERPS0vDQBC+C/6HZQRvdqOIxphtEWlLLyK2vXgbs5MH&#10;Zmc32Wkb/70rCL3Nx/eccjG5Xh1pjJ1nA7ezDBRx5W3HjYH9bnWTg4qCbLH3TAZ+KMJifnlRYmH9&#10;iT/ouJVGpRCOBRpoRUKhdaxachhnPhAnrvajQ0lwbLQd8ZTCXa/vsuxBO+w4NbQY6LWl6nt7cAa6&#10;erm5378PefW1C5+DBCvr4c2Y66vp5RmU0CRn8b97Y9P8/OkR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7p7EAAAA3QAAAA8AAAAAAAAAAAAAAAAAmAIAAGRycy9k&#10;b3ducmV2LnhtbFBLBQYAAAAABAAEAPUAAACJAwAAAAA=&#10;">
                  <v:textbox inset="1.98372mm,.99186mm,1.98372mm,.99186mm">
                    <w:txbxContent>
                      <w:p w14:paraId="1203F166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ОКС</w:t>
                        </w:r>
                      </w:p>
                    </w:txbxContent>
                  </v:textbox>
                </v:shape>
                <v:shape id="Text Box 11" o:spid="_x0000_s1169" type="#_x0000_t202" style="position:absolute;left:91051;top:46295;width:518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67MYA&#10;AADdAAAADwAAAGRycy9kb3ducmV2LnhtbESPQU/DMAyF70j8h8hI3FgKQqjrlk0IAdoFIbZduJnG&#10;a6s1TtqYrfx7fEDiZus9v/d5uZ5Cb0405i6yg9tZAYa4jr7jxsF+93JTgsmC7LGPTA5+KMN6dXmx&#10;xMrHM3/QaSuN0RDOFTpoRVJlba5bCphnMRGrdohjQNF1bKwf8azhobd3RfFgA3asDS0memqpPm6/&#10;g4Pu8Ly5378PZf21S5+DJC+vw5tz11fT4wKM0CT/5r/rjVf8cq64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67MYAAADdAAAADwAAAAAAAAAAAAAAAACYAgAAZHJz&#10;L2Rvd25yZXYueG1sUEsFBgAAAAAEAAQA9QAAAIsDAAAAAA==&#10;">
                  <v:textbox inset="1.98372mm,.99186mm,1.98372mm,.99186mm">
                    <w:txbxContent>
                      <w:p w14:paraId="3C50815D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ОСК</w:t>
                        </w:r>
                      </w:p>
                    </w:txbxContent>
                  </v:textbox>
                </v:shape>
                <v:line id="Прямая соединительная линия 1899" o:spid="_x0000_s1170" style="position:absolute;visibility:visible;mso-wrap-style:square" from="89361,17312" to="89361,47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DsssUAAADdAAAADwAAAGRycy9kb3ducmV2LnhtbERPS2vCQBC+F/wPywi91U0tBI2uIpWC&#10;eij1AXocs2OSNjsbdrdJ/PfdQqG3+fieM1/2phYtOV9ZVvA8SkAQ51ZXXCg4Hd+eJiB8QNZYWyYF&#10;d/KwXAwe5php2/Ge2kMoRAxhn6GCMoQmk9LnJRn0I9sQR+5mncEQoSukdtjFcFPLcZKk0mDFsaHE&#10;hl5Lyr8O30bB+8tH2q62u01/3qbXfL2/Xj47p9TjsF/NQATqw7/4z73Rcf5kOoXfb+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DsssUAAADdAAAADwAAAAAAAAAA&#10;AAAAAAChAgAAZHJzL2Rvd25yZXYueG1sUEsFBgAAAAAEAAQA+QAAAJMDAAAAAA==&#10;"/>
                <v:shape id="Text Box 5" o:spid="_x0000_s1171" type="#_x0000_t202" style="position:absolute;left:74344;top:12156;width:8874;height: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s8MYA&#10;AADdAAAADwAAAGRycy9kb3ducmV2LnhtbESPQU/DMAyF70j7D5EncWMpCKGtLJsQArQLQmy77OY1&#10;XlvROGljtvLv8QGJm633/N7n5XoMnTnTkNvIDm5nBRjiKvqWawf73evNHEwWZI9dZHLwQxnWq8nV&#10;EksfL/xJ563URkM4l+igEUmltblqKGCexUSs2ikOAUXXobZ+wIuGh87eFcWDDdiyNjSY6Lmh6mv7&#10;HRy0p5fN/f6jn1fHXTr0kry89e/OXU/Hp0cwQqP8m/+uN17xF4Xy6z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fs8MYAAADdAAAADwAAAAAAAAAAAAAAAACYAgAAZHJz&#10;L2Rvd25yZXYueG1sUEsFBgAAAAAEAAQA9QAAAIsDAAAAAA==&#10;">
                  <v:textbox inset="1.98372mm,.99186mm,1.98372mm,.99186mm">
                    <w:txbxContent>
                      <w:p w14:paraId="777FA62C" w14:textId="62453D63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Зам. директора 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>по общим вопросам</w:t>
                        </w:r>
                      </w:p>
                    </w:txbxContent>
                  </v:textbox>
                </v:shape>
                <v:shape id="Text Box 51" o:spid="_x0000_s1172" type="#_x0000_t202" style="position:absolute;left:29207;top:4628;width:8588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Ja8MA&#10;AADdAAAADwAAAGRycy9kb3ducmV2LnhtbERPTWvCQBC9F/oflin0VjdKKTZ1FREVL0WqXnqbZsck&#10;mJ3dZEdN/31XKHibx/ucyax3jbpQF2vPBoaDDBRx4W3NpYHDfvUyBhUF2WLjmQz8UoTZ9PFhgrn1&#10;V/6iy05KlUI45migEgm51rGoyGEc+ECcuKPvHEqCXalth9cU7ho9yrI37bDm1FBhoEVFxWl3dgbq&#10;43Lzeti24+JnH75bCVbW7acxz0/9/AOUUC938b97Y9P892wIt2/SCX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Ja8MAAADdAAAADwAAAAAAAAAAAAAAAACYAgAAZHJzL2Rv&#10;d25yZXYueG1sUEsFBgAAAAAEAAQA9QAAAIgDAAAAAA==&#10;">
                  <v:textbox inset="1.98372mm,.99186mm,1.98372mm,.99186mm">
                    <w:txbxContent>
                      <w:p w14:paraId="7716DA92" w14:textId="77777777" w:rsidR="008527E6" w:rsidRPr="0020221D" w:rsidRDefault="008527E6" w:rsidP="00FC0AF5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42CC0528" w14:textId="77777777" w:rsidR="008527E6" w:rsidRPr="0020221D" w:rsidRDefault="008527E6" w:rsidP="00FC0AF5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направления  </w:t>
                        </w:r>
                      </w:p>
                    </w:txbxContent>
                  </v:textbox>
                </v:shape>
                <v:shape id="Text Box 51" o:spid="_x0000_s1173" type="#_x0000_t202" style="position:absolute;left:19162;top:4543;width:8915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XHMMA&#10;AADdAAAADwAAAGRycy9kb3ducmV2LnhtbERPTWvCQBC9F/wPyxS81U1Fik1dRaQVL1KqXnqbZsck&#10;mJ3dZEeN/75bKHibx/uc2aJ3jbpQF2vPBp5HGSjiwtuaSwOH/cfTFFQUZIuNZzJwowiL+eBhhrn1&#10;V/6iy05KlUI45migEgm51rGoyGEc+UCcuKPvHEqCXalth9cU7ho9zrIX7bDm1FBhoFVFxWl3dgbq&#10;4/tmcvhsp8XPPny3Eqys260xw8d++QZKqJe7+N+9sWn+azaGv2/S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XHMMAAADdAAAADwAAAAAAAAAAAAAAAACYAgAAZHJzL2Rv&#10;d25yZXYueG1sUEsFBgAAAAAEAAQA9QAAAIgDAAAAAA==&#10;">
                  <v:textbox inset="1.98372mm,.99186mm,1.98372mm,.99186mm">
                    <w:txbxContent>
                      <w:p w14:paraId="27EE9B96" w14:textId="77777777" w:rsidR="008527E6" w:rsidRPr="0020221D" w:rsidRDefault="008527E6" w:rsidP="00115120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   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07D38AFC" w14:textId="77777777" w:rsidR="008527E6" w:rsidRPr="0020221D" w:rsidRDefault="008527E6" w:rsidP="001151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направления</w:t>
                        </w:r>
                      </w:p>
                    </w:txbxContent>
                  </v:textbox>
                </v:shape>
                <v:shape id="Text Box 8" o:spid="_x0000_s1174" type="#_x0000_t202" style="position:absolute;left:10080;top:23413;width:5201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yh8QA&#10;AADdAAAADwAAAGRycy9kb3ducmV2LnhtbERPTWvCQBC9C/0PyxR6001tKTa6SpG2eBGpeultmh2T&#10;YHZ2k51q+u9doeBtHu9zZoveNepEXaw9G3gcZaCIC29rLg3sdx/DCagoyBYbz2TgjyIs5neDGebW&#10;n/mLTlspVQrhmKOBSiTkWseiIodx5ANx4g6+cygJdqW2HZ5TuGv0OMtetMOaU0OFgZYVFcftrzNQ&#10;H95Xz/tNOyl+duG7lWDls10b83Dfv01BCfVyE/+7VzbNf82e4PpNOk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1cofEAAAA3QAAAA8AAAAAAAAAAAAAAAAAmAIAAGRycy9k&#10;b3ducmV2LnhtbFBLBQYAAAAABAAEAPUAAACJAwAAAAA=&#10;">
                  <v:textbox inset="1.98372mm,.99186mm,1.98372mm,.99186mm">
                    <w:txbxContent>
                      <w:p w14:paraId="59878F95" w14:textId="77777777" w:rsidR="008527E6" w:rsidRPr="0020221D" w:rsidRDefault="008527E6" w:rsidP="00115120">
                        <w:pPr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КС</w:t>
                        </w:r>
                      </w:p>
                    </w:txbxContent>
                  </v:textbox>
                </v:shape>
                <v:line id="Line 22" o:spid="_x0000_s1175" style="position:absolute;visibility:visible;mso-wrap-style:square" from="7893,24368" to="10080,2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MIsQAAADd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7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5kwixAAAAN0AAAAPAAAAAAAAAAAA&#10;AAAAAKECAABkcnMvZG93bnJldi54bWxQSwUGAAAAAAQABAD5AAAAkgMAAAAA&#10;">
                  <v:stroke endarrow="block"/>
                </v:line>
                <v:shape id="Text Box 147" o:spid="_x0000_s1176" type="#_x0000_t202" style="position:absolute;left:46721;top:37136;width:5192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PaMQA&#10;AADdAAAADwAAAGRycy9kb3ducmV2LnhtbERPTWvCQBC9C/0PyxR6002lLTa6SpG2eBGpeultmh2T&#10;YHZ2k51q+u9doeBtHu9zZoveNepEXaw9G3gcZaCIC29rLg3sdx/DCagoyBYbz2TgjyIs5neDGebW&#10;n/mLTlspVQrhmKOBSiTkWseiIodx5ANx4g6+cygJdqW2HZ5TuGv0OMtetMOaU0OFgZYVFcftrzNQ&#10;H95XT/tNOyl+duG7lWDls10b83Dfv01BCfVyE/+7VzbNf82e4fpNOk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T2jEAAAA3QAAAA8AAAAAAAAAAAAAAAAAmAIAAGRycy9k&#10;b3ducmV2LnhtbFBLBQYAAAAABAAEAPUAAACJAwAAAAA=&#10;">
                  <v:textbox inset="1.98372mm,.99186mm,1.98372mm,.99186mm">
                    <w:txbxContent>
                      <w:p w14:paraId="409C1D26" w14:textId="77777777" w:rsidR="008527E6" w:rsidRPr="0020221D" w:rsidRDefault="008527E6" w:rsidP="001151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>ЦКП</w:t>
                        </w:r>
                      </w:p>
                    </w:txbxContent>
                  </v:textbox>
                </v:shape>
                <v:line id="Line 17" o:spid="_x0000_s1177" style="position:absolute;visibility:visible;mso-wrap-style:square" from="55840,38416" to="56985,38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3z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l+ni3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4d87DAAAA3QAAAA8AAAAAAAAAAAAA&#10;AAAAoQIAAGRycy9kb3ducmV2LnhtbFBLBQYAAAAABAAEAPkAAACRAwAAAAA=&#10;">
                  <v:stroke endarrow="block"/>
                </v:line>
                <v:line id="Line 47" o:spid="_x0000_s1178" style="position:absolute;visibility:visible;mso-wrap-style:square" from="7985,22511" to="9979,2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SV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L7I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00lXDAAAA3QAAAA8AAAAAAAAAAAAA&#10;AAAAoQIAAGRycy9kb3ducmV2LnhtbFBLBQYAAAAABAAEAPkAAACRAwAAAAA=&#10;">
                  <v:stroke endarrow="block"/>
                </v:line>
                <v:line id="Line 40" o:spid="_x0000_s1179" style="position:absolute;flip:y;visibility:visible;mso-wrap-style:square" from="68291,39674" to="70380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elsYAAADdAAAADwAAAGRycy9kb3ducmV2LnhtbESPT0sDQQzF70K/w5CCl8XOaEHs2mmp&#10;fwqC9GDtocewE3eX7mSWndiu394cBG955P1eXpbrMXbmTENuE3u4nTkwxFUKLdceDp/bmwcwWZAD&#10;donJww9lWK8mV0ssQ7rwB533UhsN4Vyih0akL63NVUMR8yz1xLr7SkNEUTnUNgx40fDY2Tvn7m3E&#10;lvVCgz09N1Sd9t9Ra2x3/DKfF0/RFsWCXo/y7qx4fz0dN49ghEb5N//Rb0G5hdO6+o2O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F3pbGAAAA3QAAAA8AAAAAAAAA&#10;AAAAAAAAoQIAAGRycy9kb3ducmV2LnhtbFBLBQYAAAAABAAEAPkAAACUAwAAAAA=&#10;">
                  <v:stroke endarrow="block"/>
                </v:line>
                <v:line id="Line 40" o:spid="_x0000_s1180" style="position:absolute;flip:y;visibility:visible;mso-wrap-style:square" from="68345,41579" to="70434,4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7DcYAAADdAAAADwAAAGRycy9kb3ducmV2LnhtbESPQWvCQBCF7wX/wzJCL6HutkIxqato&#10;rVAoPVR76HHIjkkwOxuyo6b/visIvc3w3vfmzXw5+FadqY9NYAuPEwOKuAyu4crC9377MAMVBdlh&#10;G5gs/FKE5WJ0N8fChQt/0XknlUohHAu0UIt0hdaxrMljnISOOGmH0HuUtPaVdj1eUrhv9ZMxz9pj&#10;w+lCjR291lQedyefamw/eTOdZmuvsyyntx/5MFqsvR8PqxdQQoP8m2/0u0tcbnK4fpN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Jew3GAAAA3QAAAA8AAAAAAAAA&#10;AAAAAAAAoQIAAGRycy9kb3ducmV2LnhtbFBLBQYAAAAABAAEAPkAAACUAwAAAAA=&#10;">
                  <v:stroke endarrow="block"/>
                </v:line>
                <v:line id="Line 17" o:spid="_x0000_s1181" style="position:absolute;visibility:visible;mso-wrap-style:square" from="54335,41145" to="56985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c/MUAAADdAAAADwAAAGRycy9kb3ducmV2LnhtbESPQU/DMAyF70j7D5EncWNpOTBalk3T&#10;KiQOgLQNcTaNaSoap2pCF/49PiBxs/We3/u82WU/qJmm2Ac2UK4KUMRtsD13Bt7Ojzf3oGJCtjgE&#10;JgM/FGG3XVxtsLbhwkeaT6lTEsKxRgMupbHWOraOPMZVGIlF+wyTxyTr1Gk74UXC/aBvi+JOe+xZ&#10;GhyOdHDUfp2+vYG1a456rZvn82sz92WVX/L7R2XM9TLvH0Alyunf/Hf9ZAW/Ko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Tc/MUAAADdAAAADwAAAAAAAAAA&#10;AAAAAAChAgAAZHJzL2Rvd25yZXYueG1sUEsFBgAAAAAEAAQA+QAAAJMDAAAAAA==&#10;">
                  <v:stroke endarrow="block"/>
                </v:line>
                <v:line id="Line 46" o:spid="_x0000_s1182" style="position:absolute;visibility:visible;mso-wrap-style:square" from="77483,41428" to="79477,4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5Z8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L/I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IeWfDAAAA3QAAAA8AAAAAAAAAAAAA&#10;AAAAoQIAAGRycy9kb3ducmV2LnhtbFBLBQYAAAAABAAEAPkAAACRAwAAAAA=&#10;">
                  <v:stroke endarrow="block"/>
                </v:line>
                <v:line id="Line 46" o:spid="_x0000_s1183" style="position:absolute;visibility:visible;mso-wrap-style:square" from="77469,39540" to="79463,3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nEMMAAADdAAAADwAAAGRycy9kb3ducmV2LnhtbERPTWvCQBC9F/oflin0VjfxUE3qKqVB&#10;6KEKaul5mh2zwexsyK5x+++7guBtHu9zFqtoOzHS4FvHCvJJBoK4drrlRsH3Yf0yB+EDssbOMSn4&#10;Iw+r5ePDAkvtLryjcR8akULYl6jAhNCXUvrakEU/cT1x4o5usBgSHBqpB7ykcNvJaZa9SostpwaD&#10;PX0Yqk/7s1UwM9VOzmT1ddhWY5sXcRN/fgulnp/i+xuIQDHcxTf3p07zi3wK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a5xDDAAAA3QAAAA8AAAAAAAAAAAAA&#10;AAAAoQIAAGRycy9kb3ducmV2LnhtbFBLBQYAAAAABAAEAPkAAACRAwAAAAA=&#10;">
                  <v:stroke endarrow="block"/>
                </v:line>
                <v:line id="Line 46" o:spid="_x0000_s1184" style="position:absolute;visibility:visible;mso-wrap-style:square" from="77540,37463" to="79534,37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line id="Line 46" o:spid="_x0000_s1185" style="position:absolute;visibility:visible;mso-wrap-style:square" from="77540,35138" to="79534,3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/a/8MAAADdAAAADwAAAGRycy9kb3ducmV2LnhtbERP30vDMBB+F/wfwgl7c2mH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/2v/DAAAA3QAAAA8AAAAAAAAAAAAA&#10;AAAAoQIAAGRycy9kb3ducmV2LnhtbFBLBQYAAAAABAAEAPkAAACRAwAAAAA=&#10;">
                  <v:stroke endarrow="block"/>
                </v:line>
                <v:line id="Line 28" o:spid="_x0000_s1186" style="position:absolute;flip:x;visibility:visible;mso-wrap-style:square" from="85603,48433" to="88423,4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3n1cYAAADdAAAADwAAAGRycy9kb3ducmV2LnhtbESPT2vCQBDF70K/wzIFL6FurFhqdJX+&#10;EwrioWkPHofsmASzsyE7avz2bkHwNsN7vzdvFqveNepEXag9GxiPUlDEhbc1lwb+ftdPr6CCIFts&#10;PJOBCwVYLR8GC8ysP/MPnXIpVQzhkKGBSqTNtA5FRQ7DyLfEUdv7zqHEtSu17fAcw12jn9P0RTus&#10;OV6osKWPiopDfnSxxnrLn5NJ8u50kszoayebVIsxw8f+bQ5KqJe7+UZ/28jNxlP4/yaO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d59XGAAAA3QAAAA8AAAAAAAAA&#10;AAAAAAAAoQIAAGRycy9kb3ducmV2LnhtbFBLBQYAAAAABAAEAPkAAACUAwAAAAA=&#10;">
                  <v:stroke endarrow="block"/>
                </v:line>
                <v:line id="Line 28" o:spid="_x0000_s1187" style="position:absolute;flip:x;visibility:visible;mso-wrap-style:square" from="85544,50945" to="88363,50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5osYAAADdAAAADwAAAGRycy9kb3ducmV2LnhtbESPQWvCQBCF74X+h2UKvQTdqCA1upFW&#10;KwjFg9aDxyE7TUKzsyE7xvTfd4VCbzO89715s1oPrlE9daH2bGAyTkERF97WXBo4f+5GL6CCIFts&#10;PJOBHwqwzh8fVphZf+Mj9ScpVQzhkKGBSqTNtA5FRQ7D2LfEUfvynUOJa1dq2+EthrtGT9N0rh3W&#10;HC9U2NKmouL7dHWxxu7A29kseXM6SRb0fpGPVIsxz0/D6xKU0CD/5j96byO3mM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PeaLGAAAA3QAAAA8AAAAAAAAA&#10;AAAAAAAAoQIAAGRycy9kb3ducmV2LnhtbFBLBQYAAAAABAAEAPkAAACUAwAAAAA=&#10;">
                  <v:stroke endarrow="block"/>
                </v:line>
                <v:rect id="Rectangle 139" o:spid="_x0000_s1188" style="position:absolute;left:77004;top:29774;width:21730;height:1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s38IA&#10;AADdAAAADwAAAGRycy9kb3ducmV2LnhtbERPTWvCQBC9F/wPywje6iYV1KauIqmCN6lV6HGaHbPB&#10;7GzIrib+e1co9DaP9zmLVW9rcaPWV44VpOMEBHHhdMWlguP39nUOwgdkjbVjUnAnD6vl4GWBmXYd&#10;f9HtEEoRQ9hnqMCE0GRS+sKQRT92DXHkzq61GCJsS6lb7GK4reVbkkylxYpjg8GGckPF5XC1ClyX&#10;/272+ZHri5l8spmd9M81VWo07NcfIAL14V/8597pOP89ncH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yzfwgAAAN0AAAAPAAAAAAAAAAAAAAAAAJgCAABkcnMvZG93&#10;bnJldi54bWxQSwUGAAAAAAQABAD1AAAAhwMAAAAA&#10;">
                  <v:fill opacity="0"/>
                  <v:stroke dashstyle="longDash"/>
                  <v:textbox>
                    <w:txbxContent>
                      <w:p w14:paraId="4017025D" w14:textId="77777777" w:rsidR="008527E6" w:rsidRPr="00B245A1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Административно-хозяйственная часть</w:t>
                        </w:r>
                      </w:p>
                      <w:p w14:paraId="4DC26F2B" w14:textId="77777777" w:rsidR="008527E6" w:rsidRPr="00B245A1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14:paraId="372FA61B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3A041959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4A4D465F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147" o:spid="_x0000_s1189" type="#_x0000_t202" style="position:absolute;left:10085;top:33611;width:5188;height:2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2K8YA&#10;AADdAAAADwAAAGRycy9kb3ducmV2LnhtbESPQU/DMAyF70j7D5EncWPpEEKjLJvQNNAuCLHtws00&#10;XlvROGljtvLv8QGJm633/N7n5XoMnTnTkNvIDuazAgxxFX3LtYPj4flmASYLsscuMjn4oQzr1eRq&#10;iaWPF36n815qoyGcS3TQiKTS2lw1FDDPYiJW7RSHgKLrUFs/4EXDQ2dvi+LeBmxZGxpMtGmo+tp/&#10;Bwftabu7O771i+rzkD56SV5e+lfnrqfj0yMYoVH+zX/XO6/4D3P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h2K8YAAADdAAAADwAAAAAAAAAAAAAAAACYAgAAZHJz&#10;L2Rvd25yZXYueG1sUEsFBgAAAAAEAAQA9QAAAIsDAAAAAA==&#10;">
                  <v:textbox inset="1.98372mm,.99186mm,1.98372mm,.99186mm">
                    <w:txbxContent>
                      <w:p w14:paraId="11917897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НОЦ</w:t>
                        </w:r>
                      </w:p>
                    </w:txbxContent>
                  </v:textbox>
                </v:shape>
                <v:line id="Line 117" o:spid="_x0000_s1190" style="position:absolute;flip:y;visibility:visible;mso-wrap-style:square" from="7985,34957" to="10170,3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Dt0MYAAADdAAAADwAAAGRycy9kb3ducmV2LnhtbESPT2vCQBDF74V+h2UKvQTdWEFMdJVq&#10;KwjiwT8Hj0N2TEKzsyE71fTbu4VCbzO893vzZr7sXaNu1IXas4HRMAVFXHhbc2ngfNoMpqCCIFts&#10;PJOBHwqwXDw/zTG3/s4Huh2lVDGEQ44GKpE21zoUFTkMQ98SR+3qO4cS167UtsN7DHeNfkvTiXZY&#10;c7xQYUvrioqv47eLNTZ7/hiPk5XTSZLR50V2qRZjXl/69xkooV7+zX/01kYuG2Xw+00cQS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Q7dDGAAAA3QAAAA8AAAAAAAAA&#10;AAAAAAAAoQIAAGRycy9kb3ducmV2LnhtbFBLBQYAAAAABAAEAPkAAACUAwAAAAA=&#10;">
                  <v:stroke endarrow="block"/>
                </v:line>
                <v:rect id="Rectangle 139" o:spid="_x0000_s1191" style="position:absolute;left:1047;top:29774;width:16843;height:2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+FsUA&#10;AADdAAAADwAAAGRycy9kb3ducmV2LnhtbESPT2vCQBDF74V+h2UK3upGhf6JrlLSCr1J1UKPY3aa&#10;DWZnQ3Y18ds7B8HbDO/Ne79ZrAbfqDN1sQ5sYDLOQBGXwdZcGdjv1s9voGJCttgEJgMXirBaPj4s&#10;MLeh5x86b1OlJIRjjgZcSm2udSwdeYzj0BKL9h86j0nWrtK2w17CfaOnWfaiPdYsDQ5bKhyVx+3J&#10;Gwh9cfjaFHtujm72ye711/6dJsaMnoaPOahEQ7qbb9ffVvDfp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n4WxQAAAN0AAAAPAAAAAAAAAAAAAAAAAJgCAABkcnMv&#10;ZG93bnJldi54bWxQSwUGAAAAAAQABAD1AAAAigMAAAAA&#10;">
                  <v:fill opacity="0"/>
                  <v:stroke dashstyle="longDash"/>
                  <v:textbox>
                    <w:txbxContent>
                      <w:p w14:paraId="14CBF6AD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6FC2F8B4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14:paraId="25CBF187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1BFD7D52" w14:textId="77777777" w:rsidR="008527E6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42D44525" w14:textId="77777777" w:rsidR="008527E6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646D6C2A" w14:textId="77777777" w:rsidR="008527E6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54DB6B49" w14:textId="77777777" w:rsidR="008527E6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0AFBC2B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66BD6BE2" w14:textId="77777777" w:rsidR="008527E6" w:rsidRPr="00B245A1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245A1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Научно- образовательные подразделения</w:t>
                        </w:r>
                      </w:p>
                      <w:p w14:paraId="0BE0A6AE" w14:textId="77777777" w:rsidR="008527E6" w:rsidRPr="0020221D" w:rsidRDefault="008527E6" w:rsidP="00115120">
                        <w:pPr>
                          <w:ind w:left="706" w:firstLine="706"/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14:paraId="44671210" w14:textId="77777777" w:rsidR="008527E6" w:rsidRPr="0020221D" w:rsidRDefault="008527E6" w:rsidP="00115120">
                        <w:pPr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rect>
                <v:line id="Line 67" o:spid="_x0000_s1192" style="position:absolute;flip:x y;visibility:visible;mso-wrap-style:square" from="21887,9726" to="21891,1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WV8MAAADdAAAADwAAAGRycy9kb3ducmV2LnhtbERPS2vCQBC+C/0PyxS8SN0kSrFpVpFC&#10;pSfFtOJ1yE4eNDsbsluT+uu7BcHbfHzPyTajacWFetdYVhDPIxDEhdUNVwq+Pt+fViCcR9bYWiYF&#10;v+Rgs36YZJhqO/CRLrmvRAhhl6KC2vsuldIVNRl0c9sRB660vUEfYF9J3eMQwk0rkyh6lgYbDg01&#10;dvRWU/Gd/xgFyPvrYjXEtJQ7Ortkf5htT6VS08dx+wrC0+jv4pv7Q4f5L0kM/9+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1lfDAAAA3QAAAA8AAAAAAAAAAAAA&#10;AAAAoQIAAGRycy9kb3ducmV2LnhtbFBLBQYAAAAABAAEAPkAAACRAwAAAAA=&#10;"/>
                <v:line id="Line 133" o:spid="_x0000_s1193" style="position:absolute;visibility:visible;mso-wrap-style:square" from="21887,33808" to="23550,3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YtrcQAAADdAAAADwAAAGRycy9kb3ducmV2LnhtbERPyWrDMBC9B/oPYgq5JXJ8aGo3Sig1&#10;hR7SQhZynloTy8QaGUt1lL+PCoXe5vHWWW2i7cRIg28dK1jMMxDEtdMtNwqOh/fZMwgfkDV2jknB&#10;jTxs1g+TFZbaXXlH4z40IoWwL1GBCaEvpfS1IYt+7nrixJ3dYDEkODRSD3hN4baTeZY9SYstpwaD&#10;Pb0Zqi/7H6tgaaqdXMpqe/iqxnZRxM94+i6Umj7G1xcQgWL4F/+5P3SaX+Q5/H6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i2txAAAAN0AAAAPAAAAAAAAAAAA&#10;AAAAAKECAABkcnMvZG93bnJldi54bWxQSwUGAAAAAAQABAD5AAAAkgMAAAAA&#10;">
                  <v:stroke endarrow="block"/>
                </v:line>
                <v:line id="Line 133" o:spid="_x0000_s1194" style="position:absolute;visibility:visible;mso-wrap-style:square" from="21887,35764" to="23550,3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INsMAAADdAAAADwAAAGRycy9kb3ducmV2LnhtbERP32vCMBB+F/Y/hBvsTVMV5l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6iDbDAAAA3QAAAA8AAAAAAAAAAAAA&#10;AAAAoQIAAGRycy9kb3ducmV2LnhtbFBLBQYAAAAABAAEAPkAAACRAwAAAAA=&#10;">
                  <v:stroke endarrow="block"/>
                </v:line>
                <v:line id="Line 134" o:spid="_x0000_s1195" style="position:absolute;visibility:visible;mso-wrap-style:square" from="21887,41999" to="23550,4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QQs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TEELDAAAA3QAAAA8AAAAAAAAAAAAA&#10;AAAAoQIAAGRycy9kb3ducmV2LnhtbFBLBQYAAAAABAAEAPkAAACRAwAAAAA=&#10;">
                  <v:stroke endarrow="block"/>
                </v:line>
                <v:line id="Line 135" o:spid="_x0000_s1196" style="position:absolute;visibility:visible;mso-wrap-style:square" from="21969,39574" to="23633,39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12cMAAADdAAAADwAAAGRycy9kb3ducmV2LnhtbERP32vCMBB+F/Y/hBvsTVMF51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tdnDAAAA3QAAAA8AAAAAAAAAAAAA&#10;AAAAoQIAAGRycy9kb3ducmV2LnhtbFBLBQYAAAAABAAEAPkAAACRAwAAAAA=&#10;">
                  <v:stroke endarrow="block"/>
                </v:line>
                <v:line id="Line 136" o:spid="_x0000_s1197" style="position:absolute;visibility:visible;mso-wrap-style:square" from="21887,37605" to="23639,3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rrsMAAADdAAAADwAAAGRycy9kb3ducmV2LnhtbERPS2sCMRC+F/ofwhS81awetLsapXQp&#10;eNCCDzyPm3GzdDNZNnFN/30jFHqbj+85y3W0rRio941jBZNxBoK4crrhWsHp+Pn6BsIHZI2tY1Lw&#10;Qx7Wq+enJRba3XlPwyHUIoWwL1CBCaErpPSVIYt+7DrixF1dbzEk2NdS93hP4baV0yybSYsNpwaD&#10;HX0Yqr4PN6tgbsq9nMtye/wqh2aSx108X3KlRi/xfQEiUAz/4j/3Rqf5+XQG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K67DAAAA3QAAAA8AAAAAAAAAAAAA&#10;AAAAoQIAAGRycy9kb3ducmV2LnhtbFBLBQYAAAAABAAEAPkAAACRAwAAAAA=&#10;">
                  <v:stroke endarrow="block"/>
                </v:line>
                <v:line id="Line 133" o:spid="_x0000_s1198" style="position:absolute;visibility:visible;mso-wrap-style:square" from="30274,40670" to="31938,4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ONc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L2Y5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Y41xAAAAN0AAAAPAAAAAAAAAAAA&#10;AAAAAKECAABkcnMvZG93bnJldi54bWxQSwUGAAAAAAQABAD5AAAAkgMAAAAA&#10;">
                  <v:stroke endarrow="block"/>
                </v:line>
                <v:line id="Line 134" o:spid="_x0000_s1199" style="position:absolute;visibility:visible;mso-wrap-style:square" from="30274,46905" to="31938,4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<v:stroke endarrow="block"/>
                </v:line>
                <v:line id="Line 135" o:spid="_x0000_s1200" style="position:absolute;visibility:visible;mso-wrap-style:square" from="30357,44480" to="32020,4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/3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Sv9zDAAAA3QAAAA8AAAAAAAAAAAAA&#10;AAAAoQIAAGRycy9kb3ducmV2LnhtbFBLBQYAAAAABAAEAPkAAACRAwAAAAA=&#10;">
                  <v:stroke endarrow="block"/>
                </v:line>
                <v:line id="Line 136" o:spid="_x0000_s1201" style="position:absolute;visibility:visible;mso-wrap-style:square" from="30274,42511" to="32027,4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AnMYAAADdAAAADwAAAGRycy9kb3ducmV2LnhtbESPT0vDQBDF74LfYRnBm91UwTax21Ia&#10;BA8q9A89j9kxG8zOhuyart/eOQjeZnhv3vvNapN9ryYaYxfYwHxWgCJugu24NXA6Pt8tQcWEbLEP&#10;TAZ+KMJmfX21wsqGC+9pOqRWSQjHCg24lIZK69g48hhnYSAW7TOMHpOsY6vtiBcJ972+L4pH7bFj&#10;aXA40M5R83X49gYWrt7rha5fj+/11M3L/JbPH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xgJzGAAAA3QAAAA8AAAAAAAAA&#10;AAAAAAAAoQIAAGRycy9kb3ducmV2LnhtbFBLBQYAAAAABAAEAPkAAACUAwAAAAA=&#10;">
                  <v:stroke endarrow="block"/>
                </v:line>
                <v:line id="Line 135" o:spid="_x0000_s1202" style="position:absolute;visibility:visible;mso-wrap-style:square" from="30357,48780" to="32020,4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0lB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9JQfDAAAA3QAAAA8AAAAAAAAAAAAA&#10;AAAAoQIAAGRycy9kb3ducmV2LnhtbFBLBQYAAAAABAAEAPkAAACRAwAAAAA=&#10;">
                  <v:stroke endarrow="block"/>
                </v:line>
                <v:shape id="Text Box 147" o:spid="_x0000_s1203" type="#_x0000_t202" style="position:absolute;left:10080;top:37034;width:520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DdMIA&#10;AADdAAAADwAAAGRycy9kb3ducmV2LnhtbERP24rCMBB9X/Afwgi+rakKi1ajiFtlYQvi5QOGZmyK&#10;zaQ0WVv/3iws7NscznVWm97W4kGtrxwrmIwTEMSF0xWXCq6X/fschA/IGmvHpOBJHjbrwdsKU+06&#10;PtHjHEoRQ9inqMCE0KRS+sKQRT92DXHkbq61GCJsS6lb7GK4reU0ST6kxYpjg8GGdoaK+/nHKsjy&#10;3JffzacJz6s/dPk82y+OmVKjYb9dggjUh3/xn/tLx/mL2RR+v4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oN0wgAAAN0AAAAPAAAAAAAAAAAAAAAAAJgCAABkcnMvZG93&#10;bnJldi54bWxQSwUGAAAAAAQABAD1AAAAhwMAAAAA&#10;">
                  <v:textbox inset="1mm,.99186mm,1mm,.99186mm">
                    <w:txbxContent>
                      <w:p w14:paraId="412CDA23" w14:textId="77777777" w:rsidR="008527E6" w:rsidRPr="0020221D" w:rsidRDefault="008527E6" w:rsidP="00115120">
                        <w:pPr>
                          <w:jc w:val="center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proofErr w:type="spellStart"/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Диссовет</w:t>
                        </w:r>
                        <w:proofErr w:type="spellEnd"/>
                      </w:p>
                    </w:txbxContent>
                  </v:textbox>
                </v:shape>
                <v:line id="Line 109" o:spid="_x0000_s1204" style="position:absolute;flip:y;visibility:visible;mso-wrap-style:square" from="16189,2382" to="16329,3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<v:line id="Line 137" o:spid="_x0000_s1205" style="position:absolute;flip:x;visibility:visible;mso-wrap-style:square" from="15142,38300" to="16334,3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QeLsYAAADdAAAADwAAAGRycy9kb3ducmV2LnhtbESPQWvCQBCF74L/YZmCl6CbNlJqdBVb&#10;FQrSQ7WHHofsmIRmZ0N21PTfdwuCtxne+968Wax616gLdaH2bOBxkoIiLrytuTTwddyNX0AFQbbY&#10;eCYDvxRgtRwOFphbf+VPuhykVDGEQ44GKpE21zoUFTkME98SR+3kO4cS167UtsNrDHeNfkrTZ+2w&#10;5nihwpbeKip+DmcXa+w+eJNlyavTSTKj7bfsUy3GjB769RyUUC93841+t5GbZVP4/yaO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kHi7GAAAA3QAAAA8AAAAAAAAA&#10;AAAAAAAAoQIAAGRycy9kb3ducmV2LnhtbFBLBQYAAAAABAAEAPkAAACUAwAAAAA=&#10;">
                  <v:stroke endarrow="block"/>
                </v:line>
                <v:line id="Прямая соединительная линия 1935" o:spid="_x0000_s1206" style="position:absolute;visibility:visible;mso-wrap-style:square" from="16730,2488" to="24180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7BcQAAADdAAAADwAAAGRycy9kb3ducmV2LnhtbERPTWvCQBC9C/6HZYReRDe2KhpdRaSC&#10;xxpFPA7ZMYlmZ2N2q6m/vlsoeJvH+5z5sjGluFPtCssKBv0IBHFqdcGZgsN+05uAcB5ZY2mZFPyQ&#10;g+Wi3ZpjrO2Dd3RPfCZCCLsYFeTeV7GULs3JoOvbijhwZ1sb9AHWmdQ1PkK4KeV7FI2lwYJDQ44V&#10;rXNKr8m3UZCtL93bKbk8h378ObGb4dfxeF4p9dZpVjMQnhr/Ev+7tzrMn36M4O+bc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sFxAAAAN0AAAAPAAAAAAAAAAAA&#10;AAAAAKECAABkcnMvZG93bnJldi54bWxQSwUGAAAAAAQABAD5AAAAkgMAAAAA&#10;" strokecolor="windowText"/>
                <v:shape id="Text Box 15" o:spid="_x0000_s1207" type="#_x0000_t202" style="position:absolute;left:26289;top:11787;width:8779;height:6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bosQA&#10;AADdAAAADwAAAGRycy9kb3ducmV2LnhtbERPS2vCQBC+F/oflil4q5taERtdpRQrXkrxceltzI5J&#10;aHZ2kx01/ffdQsHbfHzPmS9716gLdbH2bOBpmIEiLrytuTRw2L8/TkFFQbbYeCYDPxRhubi/m2Nu&#10;/ZW3dNlJqVIIxxwNVCIh1zoWFTmMQx+IE3fynUNJsCu17fCawl2jR1k20Q5rTg0VBnqrqPjenZ2B&#10;+rTajA+f7bQ47sNXK8HKuv0wZvDQv85ACfVyE/+7NzbNf3mewN836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G6LEAAAA3QAAAA8AAAAAAAAAAAAAAAAAmAIAAGRycy9k&#10;b3ducmV2LnhtbFBLBQYAAAAABAAEAPUAAACJAwAAAAA=&#10;">
                  <v:textbox inset="1.98372mm,.99186mm,1.98372mm,.99186mm">
                    <w:txbxContent>
                      <w:p w14:paraId="70B940E3" w14:textId="3E5B25AD" w:rsidR="008527E6" w:rsidRPr="0020221D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</w:t>
                        </w:r>
                        <w:r w:rsidRPr="0020221D">
                          <w:rPr>
                            <w:sz w:val="16"/>
                            <w:szCs w:val="16"/>
                          </w:rPr>
                          <w:t xml:space="preserve">тора </w:t>
                        </w:r>
                        <w:r>
                          <w:rPr>
                            <w:sz w:val="16"/>
                            <w:szCs w:val="16"/>
                          </w:rPr>
                          <w:t>по НИР</w:t>
                        </w:r>
                      </w:p>
                      <w:p w14:paraId="0DFB2BF2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77D1908B" w14:textId="77777777" w:rsidR="008527E6" w:rsidRPr="00CB1A84" w:rsidRDefault="008527E6" w:rsidP="00115120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B1A84">
                          <w:rPr>
                            <w:sz w:val="16"/>
                            <w:szCs w:val="16"/>
                          </w:rPr>
                          <w:t>отдела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2</w:t>
                        </w:r>
                        <w:r w:rsidRPr="00CB1A84">
                          <w:rPr>
                            <w:sz w:val="16"/>
                            <w:szCs w:val="16"/>
                          </w:rPr>
                          <w:t>.00</w:t>
                        </w:r>
                      </w:p>
                      <w:p w14:paraId="3DA31616" w14:textId="77777777" w:rsidR="008527E6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</w:p>
                      <w:p w14:paraId="349331EB" w14:textId="77777777" w:rsidR="008527E6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</w:p>
                      <w:p w14:paraId="0DEEDBBE" w14:textId="77777777" w:rsidR="008527E6" w:rsidRPr="0020221D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Руководитель</w:t>
                        </w:r>
                      </w:p>
                      <w:p w14:paraId="1F70B38F" w14:textId="77777777" w:rsidR="008527E6" w:rsidRPr="0020221D" w:rsidRDefault="008527E6" w:rsidP="00115120">
                        <w:pPr>
                          <w:pStyle w:val="a7"/>
                          <w:spacing w:before="0" w:beforeAutospacing="0" w:after="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отдела  2.00</w:t>
                        </w:r>
                      </w:p>
                    </w:txbxContent>
                  </v:textbox>
                </v:shape>
                <v:line id="Прямая соединительная линия 1937" o:spid="_x0000_s1208" style="position:absolute;flip:y;visibility:visible;mso-wrap-style:square" from="54335,18237" to="54335,1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9s8UAAADdAAAADwAAAGRycy9kb3ducmV2LnhtbERPyW7CMBC9I/UfrKnEDRxAKm3AILZK&#10;PXUBLrlN42kcEo+j2EDar68rIfU2T2+d+bKztbhQ60vHCkbDBARx7nTJhYLj4XnwCMIHZI21Y1Lw&#10;TR6Wi7veHFPtrvxBl30oRAxhn6ICE0KTSulzQxb90DXEkftyrcUQYVtI3eI1httajpPkQVosOTYY&#10;bGhjKK/2Z6tg+/NevWZZNq7qN3Mc7dbNafuZKdW/71YzEIG68C++uV90nP80mcL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D9s8UAAADdAAAADwAAAAAAAAAA&#10;AAAAAAChAgAAZHJzL2Rvd25yZXYueG1sUEsFBgAAAAAEAAQA+QAAAJMDAAAAAA==&#10;" strokecolor="windowText"/>
                <v:line id="Прямая соединительная линия 1938" o:spid="_x0000_s1209" style="position:absolute;visibility:visible;mso-wrap-style:square" from="29954,931" to="34849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Um8cAAADdAAAADwAAAGRycy9kb3ducmV2LnhtbESPQWvCQBCF7wX/wzJCL6VutCIaXUVE&#10;occ2FvE4ZMckmp2N2a2m/fWdQ8HbDO/Ne98sVp2r1Y3aUHk2MBwkoIhzbysuDHztd69TUCEiW6w9&#10;k4EfCrBa9p4WmFp/50+6ZbFQEsIhRQNljE2qdchLchgGviEW7eRbh1HWttC2xbuEu1qPkmSiHVYs&#10;DSU2tCkpv2TfzkCxOb9cj9n5dxwn26nfjT8Oh9PamOd+t56DitTFh/n/+t0K/uxN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tSbxwAAAN0AAAAPAAAAAAAA&#10;AAAAAAAAAKECAABkcnMvZG93bnJldi54bWxQSwUGAAAAAAQABAD5AAAAlQMAAAAA&#10;" strokecolor="windowText"/>
                <v:line id="Прямая соединительная линия 1939" o:spid="_x0000_s1210" style="position:absolute;flip:y;visibility:visible;mso-wrap-style:square" from="45349,18306" to="45349,20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MWsUAAADdAAAADwAAAGRycy9kb3ducmV2LnhtbERPS2vCQBC+F/wPywi91Y0Wiqau4qvQ&#10;k22tl9ym2TEbk50N2a1Gf71bEHqbj+8503lna3Gi1peOFQwHCQji3OmSCwX777enMQgfkDXWjknB&#10;hTzMZ72HKabanfmLTrtQiBjCPkUFJoQmldLnhiz6gWuII3dwrcUQYVtI3eI5httajpLkRVosOTYY&#10;bGhlKK92v1bB+vpZbbMsG1X1h9kPN8vmuP7JlHrsd4tXEIG68C++u991nD95nsDf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PMWsUAAADdAAAADwAAAAAAAAAA&#10;AAAAAAChAgAAZHJzL2Rvd25yZXYueG1sUEsFBgAAAAAEAAQA+QAAAJMDAAAAAA==&#10;" strokecolor="windowText"/>
                <v:line id="Прямая соединительная линия 1940" o:spid="_x0000_s1211" style="position:absolute;flip:y;visibility:visible;mso-wrap-style:square" from="38115,18306" to="38115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WusgAAADdAAAADwAAAGRycy9kb3ducmV2LnhtbESPQU/CQBCF7yT+h82YeIMtxBisLEQB&#10;E0+iyKW3sTt2a7uzTXeF6q93DiTcZvLevPfNYjX4Vh2pj3VgA9NJBoq4DLbmysDh43k8BxUTssU2&#10;MBn4pQir5dVogbkNJ36n4z5VSkI45mjApdTlWsfSkcc4CR2xaF+h95hk7SttezxJuG/1LMvutMea&#10;pcFhR2tHZbP/8QY2f2/Na1EUs6bducN0+9R9bz4LY26uh8cHUImGdDGfr1+s4N/fCr98IyPo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8WusgAAADdAAAADwAAAAAA&#10;AAAAAAAAAAChAgAAZHJzL2Rvd25yZXYueG1sUEsFBgAAAAAEAAQA+QAAAJYDAAAAAA==&#10;" strokecolor="windowText"/>
                <v:line id="Прямая соединительная линия 1941" o:spid="_x0000_s1212" style="position:absolute;flip:x y;visibility:visible;mso-wrap-style:square" from="21887,18306" to="21990,2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WbisUAAADdAAAADwAAAGRycy9kb3ducmV2LnhtbERPTWvCQBC9C/6HZQq96UapoUZXCaLg&#10;pUhN0euQHZPY7GzMrhr767tCobd5vM+ZLztTixu1rrKsYDSMQBDnVldcKPjKNoN3EM4ja6wtk4IH&#10;OVgu+r05Jtre+ZNue1+IEMIuQQWl900ipctLMuiGtiEO3Mm2Bn2AbSF1i/cQbmo5jqJYGqw4NJTY&#10;0Kqk/Ht/NQouq3QbH3eTycc1G6/jR/RzOKeZUq8vXToD4anz/+I/91aH+dO3ETy/C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WbisUAAADdAAAADwAAAAAAAAAA&#10;AAAAAAChAgAAZHJzL2Rvd25yZXYueG1sUEsFBgAAAAAEAAQA+QAAAJMDAAAAAA==&#10;" strokecolor="windowText"/>
                <v:line id="Прямая соединительная линия 1942" o:spid="_x0000_s1213" style="position:absolute;flip:y;visibility:visible;mso-wrap-style:square" from="30274,22511" to="30357,4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tVsUAAADdAAAADwAAAGRycy9kb3ducmV2LnhtbERPTU/CQBC9m/gfNmPiTbY0xmhhIQKa&#10;eAIsXHobukO3tjvbdFeo/HrWxMTbvLzPmc4H24oT9b52rGA8SkAQl07XXCnY794fnkH4gKyxdUwK&#10;fsjDfHZ7M8VMuzN/0ikPlYgh7DNUYELoMil9aciiH7mOOHJH11sMEfaV1D2eY7htZZokT9JizbHB&#10;YEdLQ2WTf1sFq8u2WRdFkTbtxuzHb4vua3UolLq/G14nIAIN4V/85/7Qcf7LYwq/38QT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EtVsUAAADdAAAADwAAAAAAAAAA&#10;AAAAAAChAgAAZHJzL2Rvd25yZXYueG1sUEsFBgAAAAAEAAQA+QAAAJMDAAAAAA==&#10;" strokecolor="windowText"/>
                <v:line id="Прямая соединительная линия 1943" o:spid="_x0000_s1214" style="position:absolute;flip:y;visibility:visible;mso-wrap-style:square" from="30357,18306" to="30357,2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IzcUAAADdAAAADwAAAGRycy9kb3ducmV2LnhtbERPyW7CMBC9I/UfrKnEDRygQm3AILZK&#10;PXUBLrlN42kcEo+j2EDar68rIfU2T2+d+bKztbhQ60vHCkbDBARx7nTJhYLj4XnwCMIHZI21Y1Lw&#10;TR6Wi7veHFPtrvxBl30oRAxhn6ICE0KTSulzQxb90DXEkftyrcUQYVtI3eI1httajpNkKi2WHBsM&#10;NrQxlFf7s1Ww/XmvXrMsG1f1mzmOduvmtP3MlOrfd6sZiEBd+Bff3C86zn96mMD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2IzcUAAADdAAAADwAAAAAAAAAA&#10;AAAAAAChAgAAZHJzL2Rvd25yZXYueG1sUEsFBgAAAAAEAAQA+QAAAJMDAAAAAA==&#10;" strokecolor="windowText"/>
                <v:shape id="Text Box 125" o:spid="_x0000_s1215" type="#_x0000_t202" style="position:absolute;left:30274;top:37605;width:4794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QiMYA&#10;AADdAAAADwAAAGRycy9kb3ducmV2LnhtbESPQWvCQBCF74L/YRnBi+imIiVGVxGp0EItGPU+yY5J&#10;NDsbsltN/31XKPQ2w3vzvjfLdWdqcafWVZYVvEwiEMS51RUXCk7H3TgG4TyyxtoyKfghB+tVv7fE&#10;RNsHH+ie+kKEEHYJKii9bxIpXV6SQTexDXHQLrY16MPaFlK3+AjhppbTKHqVBisOhBIb2paU39Jv&#10;E7hvXdycs8/t9SMdZdfpF1f7mJUaDrrNAoSnzv+b/67fdag/n83g+U0Y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EQiMYAAADdAAAADwAAAAAAAAAAAAAAAACYAgAAZHJz&#10;L2Rvd25yZXYueG1sUEsFBgAAAAAEAAQA9QAAAIsDAAAAAA==&#10;" stroked="f">
                  <v:fill opacity="0"/>
                  <v:textbox>
                    <w:txbxContent>
                      <w:p w14:paraId="41A53CE1" w14:textId="77777777" w:rsidR="008527E6" w:rsidRPr="0020221D" w:rsidRDefault="008527E6" w:rsidP="00115120">
                        <w:pPr>
                          <w:pStyle w:val="a7"/>
                          <w:spacing w:before="0" w:beforeAutospacing="0" w:after="200" w:afterAutospacing="0" w:line="276" w:lineRule="auto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>2.00</w:t>
                        </w:r>
                      </w:p>
                    </w:txbxContent>
                  </v:textbox>
                </v:shape>
                <v:line id="Line 67" o:spid="_x0000_s1216" style="position:absolute;flip:y;visibility:visible;mso-wrap-style:square" from="30357,9726" to="30357,1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1ks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k/H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e1ksUAAADdAAAADwAAAAAAAAAA&#10;AAAAAAChAgAAZHJzL2Rvd25yZXYueG1sUEsFBgAAAAAEAAQA+QAAAJMDAAAAAA==&#10;"/>
                <v:shape id="Text Box 125" o:spid="_x0000_s1217" type="#_x0000_t202" style="position:absolute;left:39780;top:20283;width:3603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rZMYA&#10;AADdAAAADwAAAGRycy9kb3ducmV2LnhtbESPQWvCQBCF7wX/wzKCl1I3SpE0uoqIggUrGNv7mB2T&#10;aHY2ZFeN/94VCt5meG/e92Yya00lrtS40rKCQT8CQZxZXXKu4He/+ohBOI+ssbJMCu7kYDbtvE0w&#10;0fbGO7qmPhchhF2CCgrv60RKlxVk0PVtTRy0o20M+rA2udQN3kK4qeQwikbSYMmBUGBNi4Kyc3ox&#10;gbts4/rvsFmcvtP3w2m45fInZqV63XY+BuGp9S/z//Vah/pfnyN4fhNG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8rZMYAAADdAAAADwAAAAAAAAAAAAAAAACYAgAAZHJz&#10;L2Rvd25yZXYueG1sUEsFBgAAAAAEAAQA9QAAAIsDAAAAAA==&#10;" stroked="f">
                  <v:fill opacity="0"/>
                  <v:textbox>
                    <w:txbxContent>
                      <w:p w14:paraId="7B1D6BF6" w14:textId="77777777" w:rsidR="008527E6" w:rsidRPr="00B245A1" w:rsidRDefault="008527E6" w:rsidP="00115120">
                        <w:pPr>
                          <w:pStyle w:val="a7"/>
                          <w:spacing w:before="0" w:beforeAutospacing="0" w:after="200" w:afterAutospacing="0" w:line="276" w:lineRule="auto"/>
                        </w:pPr>
                        <w:r w:rsidRPr="0020221D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B245A1">
                          <w:rPr>
                            <w:b/>
                          </w:rPr>
                          <w:t>Административно-управленческий аппарат</w:t>
                        </w:r>
                      </w:p>
                    </w:txbxContent>
                  </v:textbox>
                </v:shape>
                <v:line id="Прямая соединительная линия 1947" o:spid="_x0000_s1218" style="position:absolute;flip:x;visibility:visible;mso-wrap-style:square" from="55152,5736" to="86048,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OzsUAAADdAAAADwAAAGRycy9kb3ducmV2LnhtbERPyW7CMBC9I/UfrKnEDRwQKm3AILZK&#10;PXUBLrlN42kcEo+j2EDar68rIfU2T2+d+bKztbhQ60vHCkbDBARx7nTJhYLj4XnwCMIHZI21Y1Lw&#10;TR6Wi7veHFPtrvxBl30oRAxhn6ICE0KTSulzQxb90DXEkftyrcUQYVtI3eI1httajpPkQVosOTYY&#10;bGhjKK/2Z6tg+/NevWZZNq7qN3Mc7dbNafuZKdW/71YzEIG68C++uV90nP80mcLfN/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aOzsUAAADdAAAADwAAAAAAAAAA&#10;AAAAAAChAgAAZHJzL2Rvd25yZXYueG1sUEsFBgAAAAAEAAQA+QAAAJMDAAAAAA==&#10;" strokecolor="windowText"/>
                <v:line id="Line 133" o:spid="_x0000_s1219" style="position:absolute;flip:x;visibility:visible;mso-wrap-style:square" from="51913,38424" to="52303,3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9nVsYAAADdAAAADwAAAGRycy9kb3ducmV2LnhtbESPT0vDQBDF74LfYRnBS7AbbREbuwn+&#10;aaEgHmx78DhkxySYnQ3ZsU2/vXMQvM1j3u/Nm1U1hd4caUxdZAe3sxwMcR19x42Dw35z8wAmCbLH&#10;PjI5OFOCqry8WGHh44k/6LiTxmgIpwIdtCJDYW2qWwqYZnEg1t1XHAOKyrGxfsSThofe3uX5vQ3Y&#10;sV5ocaCXlurv3U/QGpt3fp3Ps+dgs2xJ6095y604d301PT2CEZrk3/xHb71yy4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vZ1bGAAAA3QAAAA8AAAAAAAAA&#10;AAAAAAAAoQIAAGRycy9kb3ducmV2LnhtbFBLBQYAAAAABAAEAPkAAACUAwAAAAA=&#10;">
                  <v:stroke endarrow="block"/>
                </v:line>
                <v:rect id="Прямоугольник 1950" o:spid="_x0000_s1220" style="position:absolute;left:38964;top:4543;width:8503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3o8cA&#10;AADdAAAADwAAAGRycy9kb3ducmV2LnhtbESPT2sCQQzF7wW/w5BCb3W2grJdHUXEgqeW1UKv6U72&#10;j+5klpmpbvvpm0Oht4T38t4vq83oenWlEDvPBp6mGSjiytuOGwPvp5fHHFRMyBZ7z2TgmyJs1pO7&#10;FRbW37ik6zE1SkI4FmigTWkotI5VSw7j1A/EotU+OEyyhkbbgDcJd72eZdlCO+xYGlocaNdSdTl+&#10;OQP786z+PH2QLcPrdl/+LPLLW50b83A/bpegEo3p3/x3fbCC/zw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Wt6PHAAAA3QAAAA8AAAAAAAAAAAAAAAAAmAIAAGRy&#10;cy9kb3ducmV2LnhtbFBLBQYAAAAABAAEAPUAAACMAwAAAAA=&#10;" fillcolor="white [3201]" strokecolor="black [3213]">
                  <v:textbox>
                    <w:txbxContent>
                      <w:p w14:paraId="2F047DB4" w14:textId="77777777" w:rsidR="008527E6" w:rsidRPr="0020221D" w:rsidRDefault="008527E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Руководитель </w:t>
                        </w:r>
                        <w:proofErr w:type="gramStart"/>
                        <w:r w:rsidRPr="0020221D">
                          <w:rPr>
                            <w:sz w:val="16"/>
                            <w:szCs w:val="16"/>
                          </w:rPr>
                          <w:t>научного</w:t>
                        </w:r>
                        <w:proofErr w:type="gramEnd"/>
                      </w:p>
                      <w:p w14:paraId="5A573064" w14:textId="77777777" w:rsidR="008527E6" w:rsidRPr="0020221D" w:rsidRDefault="008527E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20221D">
                          <w:rPr>
                            <w:sz w:val="16"/>
                            <w:szCs w:val="16"/>
                          </w:rPr>
                          <w:t xml:space="preserve">направления  </w:t>
                        </w:r>
                      </w:p>
                      <w:p w14:paraId="710D4903" w14:textId="432F71AE" w:rsidR="008527E6" w:rsidRPr="00793379" w:rsidRDefault="008527E6" w:rsidP="00793379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C8EED40" w14:textId="026E12AD" w:rsidR="00C44C9B" w:rsidRDefault="00C44C9B" w:rsidP="0094449C">
      <w:pPr>
        <w:pStyle w:val="af7"/>
        <w:ind w:left="5664" w:firstLine="708"/>
        <w:rPr>
          <w:rFonts w:ascii="Times New Roman" w:hAnsi="Times New Roman"/>
          <w:szCs w:val="24"/>
        </w:rPr>
      </w:pPr>
    </w:p>
    <w:p w14:paraId="12309DB9" w14:textId="779D60B1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6E1F8437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A20332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5057651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43CD075B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2BA0012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noProof/>
          <w:szCs w:val="24"/>
          <w:lang w:eastAsia="ru-RU"/>
        </w:rPr>
      </w:pPr>
    </w:p>
    <w:p w14:paraId="34591FD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A28544C" w14:textId="1EEB831D" w:rsidR="00C228B3" w:rsidRDefault="00983AB4" w:rsidP="00C228B3">
      <w:pPr>
        <w:pStyle w:val="af7"/>
        <w:ind w:left="2977" w:firstLine="425"/>
        <w:rPr>
          <w:rFonts w:ascii="Times New Roman" w:hAnsi="Times New Roman"/>
          <w:szCs w:val="24"/>
        </w:rPr>
      </w:pPr>
      <w:r w:rsidRPr="0020221D">
        <w:rPr>
          <w:sz w:val="16"/>
          <w:szCs w:val="16"/>
        </w:rPr>
        <w:t>о</w:t>
      </w:r>
    </w:p>
    <w:p w14:paraId="5836E0D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C5C9443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6B0A75C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2111FCF" w14:textId="19E0CE7A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5FE0232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6CA70244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E0EDD31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B488F9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29BA930A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5A7BD2C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F113952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2D0CDD7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6F757CC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0940F008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1B4521A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627ABE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7AF9856A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518039EE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3F3B3435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</w:p>
    <w:p w14:paraId="5D4E9970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2B6142C4" w14:textId="77777777" w:rsidR="00C228B3" w:rsidRDefault="00C228B3" w:rsidP="00C228B3">
      <w:pPr>
        <w:pStyle w:val="af7"/>
        <w:ind w:left="2977" w:firstLine="425"/>
        <w:rPr>
          <w:rFonts w:ascii="Times New Roman" w:hAnsi="Times New Roman"/>
          <w:szCs w:val="24"/>
        </w:rPr>
      </w:pPr>
    </w:p>
    <w:p w14:paraId="4D4B3451" w14:textId="77777777" w:rsidR="00C44C9B" w:rsidRDefault="00C44C9B" w:rsidP="004A4CB8">
      <w:pPr>
        <w:rPr>
          <w:rFonts w:ascii="Times New Roman" w:hAnsi="Times New Roman"/>
          <w:sz w:val="24"/>
          <w:szCs w:val="24"/>
        </w:rPr>
      </w:pPr>
    </w:p>
    <w:p w14:paraId="5922DC78" w14:textId="77777777" w:rsidR="00C44C9B" w:rsidRDefault="00C44C9B" w:rsidP="004A4CB8">
      <w:pPr>
        <w:rPr>
          <w:rFonts w:ascii="Times New Roman" w:hAnsi="Times New Roman"/>
          <w:sz w:val="24"/>
          <w:szCs w:val="24"/>
        </w:rPr>
      </w:pPr>
    </w:p>
    <w:p w14:paraId="2970C7A7" w14:textId="77777777" w:rsidR="004A4CB8" w:rsidRDefault="004A4CB8" w:rsidP="004A4CB8">
      <w:pPr>
        <w:rPr>
          <w:rFonts w:ascii="Times New Roman" w:hAnsi="Times New Roman"/>
          <w:sz w:val="24"/>
          <w:szCs w:val="24"/>
        </w:rPr>
      </w:pPr>
    </w:p>
    <w:p w14:paraId="66A82643" w14:textId="77777777" w:rsidR="00105133" w:rsidRDefault="00105133" w:rsidP="004A4CB8">
      <w:pPr>
        <w:rPr>
          <w:rFonts w:ascii="Times New Roman" w:hAnsi="Times New Roman"/>
          <w:sz w:val="24"/>
          <w:szCs w:val="24"/>
        </w:rPr>
        <w:sectPr w:rsidR="00105133" w:rsidSect="00D66402">
          <w:pgSz w:w="16838" w:h="11906" w:orient="landscape"/>
          <w:pgMar w:top="709" w:right="851" w:bottom="851" w:left="851" w:header="425" w:footer="147" w:gutter="0"/>
          <w:cols w:space="708"/>
          <w:titlePg/>
          <w:docGrid w:linePitch="360"/>
        </w:sectPr>
      </w:pPr>
    </w:p>
    <w:p w14:paraId="70BABB98" w14:textId="338F2047" w:rsidR="0094449C" w:rsidRPr="001663A1" w:rsidRDefault="00E14519" w:rsidP="001663A1">
      <w:pPr>
        <w:pStyle w:val="af7"/>
        <w:rPr>
          <w:rFonts w:ascii="Times New Roman" w:hAnsi="Times New Roman"/>
          <w:sz w:val="24"/>
          <w:szCs w:val="24"/>
        </w:rPr>
      </w:pPr>
      <w:r w:rsidRPr="00E14519">
        <w:rPr>
          <w:rFonts w:ascii="Times New Roman" w:hAnsi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CAC0E" wp14:editId="5E4176DE">
                <wp:simplePos x="0" y="0"/>
                <wp:positionH relativeFrom="column">
                  <wp:posOffset>5058781</wp:posOffset>
                </wp:positionH>
                <wp:positionV relativeFrom="paragraph">
                  <wp:posOffset>-278006</wp:posOffset>
                </wp:positionV>
                <wp:extent cx="1157844" cy="237490"/>
                <wp:effectExtent l="0" t="0" r="23495" b="101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44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ACD9" w14:textId="5735735F" w:rsidR="008527E6" w:rsidRDefault="008527E6" w:rsidP="00E14519">
                            <w:r>
                              <w:rPr>
                                <w:sz w:val="16"/>
                              </w:rPr>
                              <w:t>СТО ИСЗФ. РК 01-24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margin-left:398.35pt;margin-top:-21.9pt;width:91.15pt;height:1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" strokecolor="window">
                <v:textbox>
                  <w:txbxContent>
                    <w:p w14:paraId="48E2ACD9" w14:textId="5735735F" w:rsidR="00E1586E" w:rsidRDefault="00E1586E" w:rsidP="00E14519">
                      <w:r>
                        <w:rPr>
                          <w:sz w:val="16"/>
                        </w:rPr>
                        <w:t>СТО ИСЗФ. РК 01-24</w:t>
                      </w:r>
                    </w:p>
                  </w:txbxContent>
                </v:textbox>
              </v:shape>
            </w:pict>
          </mc:Fallback>
        </mc:AlternateContent>
      </w:r>
      <w:r w:rsidR="00971048">
        <w:rPr>
          <w:rFonts w:ascii="Times New Roman" w:hAnsi="Times New Roman"/>
          <w:sz w:val="24"/>
          <w:szCs w:val="24"/>
        </w:rPr>
        <w:t xml:space="preserve">Продолжение </w:t>
      </w:r>
      <w:r w:rsidR="00971048" w:rsidRPr="00D85F3B">
        <w:rPr>
          <w:rFonts w:ascii="Times New Roman" w:hAnsi="Times New Roman"/>
          <w:sz w:val="24"/>
          <w:szCs w:val="24"/>
        </w:rPr>
        <w:t>П</w:t>
      </w:r>
      <w:r w:rsidR="00971048" w:rsidRPr="00D85F3B">
        <w:rPr>
          <w:rFonts w:ascii="Times New Roman" w:hAnsi="Times New Roman"/>
          <w:szCs w:val="24"/>
        </w:rPr>
        <w:t>риложения</w:t>
      </w:r>
      <w:proofErr w:type="gramStart"/>
      <w:r w:rsidR="00971048" w:rsidRPr="00D85F3B">
        <w:rPr>
          <w:rFonts w:ascii="Times New Roman" w:hAnsi="Times New Roman"/>
          <w:szCs w:val="24"/>
        </w:rPr>
        <w:t xml:space="preserve"> </w:t>
      </w:r>
      <w:r w:rsidR="00971048">
        <w:rPr>
          <w:rFonts w:ascii="Times New Roman" w:hAnsi="Times New Roman"/>
          <w:szCs w:val="24"/>
        </w:rPr>
        <w:t>В</w:t>
      </w:r>
      <w:proofErr w:type="gramEnd"/>
    </w:p>
    <w:p w14:paraId="46BBB6F2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АППАРАТ УПРАВЛЕНИЯ</w:t>
      </w:r>
    </w:p>
    <w:p w14:paraId="2A663E27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Управление</w:t>
      </w:r>
    </w:p>
    <w:p w14:paraId="2F6B28A6" w14:textId="34534E96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Главные специалисты</w:t>
      </w:r>
    </w:p>
    <w:p w14:paraId="3D0330E9" w14:textId="24A3EC45" w:rsidR="0094449C" w:rsidRPr="00546128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81128A">
        <w:rPr>
          <w:rFonts w:ascii="Times New Roman" w:hAnsi="Times New Roman"/>
          <w:sz w:val="24"/>
          <w:szCs w:val="24"/>
        </w:rPr>
        <w:t>Канцелярия</w:t>
      </w:r>
      <w:r w:rsidR="00546128" w:rsidRPr="0081128A">
        <w:rPr>
          <w:rFonts w:ascii="Times New Roman" w:hAnsi="Times New Roman"/>
          <w:sz w:val="24"/>
          <w:szCs w:val="24"/>
        </w:rPr>
        <w:t xml:space="preserve">  </w:t>
      </w:r>
      <w:r w:rsidR="00546128" w:rsidRPr="0081128A">
        <w:rPr>
          <w:rFonts w:ascii="Times New Roman" w:hAnsi="Times New Roman"/>
          <w:sz w:val="20"/>
          <w:szCs w:val="20"/>
        </w:rPr>
        <w:t>( в структуре Института относится к «Научн</w:t>
      </w:r>
      <w:proofErr w:type="gramStart"/>
      <w:r w:rsidR="00546128" w:rsidRPr="0081128A">
        <w:rPr>
          <w:rFonts w:ascii="Times New Roman" w:hAnsi="Times New Roman"/>
          <w:sz w:val="20"/>
          <w:szCs w:val="20"/>
        </w:rPr>
        <w:t>о-</w:t>
      </w:r>
      <w:proofErr w:type="gramEnd"/>
      <w:r w:rsidR="00546128" w:rsidRPr="0081128A">
        <w:rPr>
          <w:rFonts w:ascii="Times New Roman" w:hAnsi="Times New Roman"/>
          <w:sz w:val="20"/>
          <w:szCs w:val="20"/>
        </w:rPr>
        <w:t xml:space="preserve"> вспомогательным подразделениям»)</w:t>
      </w:r>
      <w:r w:rsidR="00546128">
        <w:rPr>
          <w:rFonts w:ascii="Times New Roman" w:hAnsi="Times New Roman"/>
          <w:sz w:val="20"/>
          <w:szCs w:val="20"/>
        </w:rPr>
        <w:t xml:space="preserve"> </w:t>
      </w:r>
    </w:p>
    <w:p w14:paraId="3E7834DC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Бухгалтерия</w:t>
      </w:r>
    </w:p>
    <w:p w14:paraId="2490AA13" w14:textId="77777777" w:rsidR="0094449C" w:rsidRPr="00B55191" w:rsidRDefault="0094449C" w:rsidP="00B55191">
      <w:pPr>
        <w:pStyle w:val="33"/>
        <w:widowControl w:val="0"/>
        <w:tabs>
          <w:tab w:val="left" w:pos="54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Планово-экономический отдел</w:t>
      </w:r>
    </w:p>
    <w:p w14:paraId="5CD95FAF" w14:textId="1903C126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кадров</w:t>
      </w:r>
    </w:p>
    <w:p w14:paraId="1A38B30A" w14:textId="64F20915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Юридическая группа</w:t>
      </w:r>
    </w:p>
    <w:p w14:paraId="0C3940C8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Контрактная служба</w:t>
      </w:r>
    </w:p>
    <w:p w14:paraId="0B76EA56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Первый отдел</w:t>
      </w:r>
    </w:p>
    <w:p w14:paraId="6C08A920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снабжения</w:t>
      </w:r>
    </w:p>
    <w:p w14:paraId="234D2032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Административно-хозяйственная часть</w:t>
      </w:r>
    </w:p>
    <w:p w14:paraId="60D8E379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гражданской обороны и ЧС</w:t>
      </w:r>
    </w:p>
    <w:p w14:paraId="7B9B7378" w14:textId="77777777" w:rsidR="0094449C" w:rsidRPr="00B55191" w:rsidRDefault="0094449C" w:rsidP="00B55191">
      <w:pPr>
        <w:pStyle w:val="a8"/>
        <w:widowControl w:val="0"/>
        <w:tabs>
          <w:tab w:val="left" w:pos="30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охраны труда и техники безопасности</w:t>
      </w:r>
    </w:p>
    <w:p w14:paraId="15A9AC9F" w14:textId="77777777" w:rsidR="0094449C" w:rsidRPr="00413A66" w:rsidRDefault="0094449C" w:rsidP="0094449C">
      <w:pPr>
        <w:pStyle w:val="a8"/>
        <w:widowControl w:val="0"/>
        <w:spacing w:after="0"/>
        <w:ind w:left="0" w:firstLine="567"/>
        <w:jc w:val="both"/>
        <w:rPr>
          <w:b/>
          <w:sz w:val="26"/>
          <w:szCs w:val="26"/>
        </w:rPr>
      </w:pPr>
    </w:p>
    <w:p w14:paraId="29500423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НАУЧНЫЕ ПОДРАЗДЕЛЕНИЯ</w:t>
      </w:r>
    </w:p>
    <w:p w14:paraId="7DBB8B47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</w:rPr>
      </w:pPr>
    </w:p>
    <w:p w14:paraId="1EDB1775" w14:textId="25C7372E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 xml:space="preserve">1.00 Отдел физики </w:t>
      </w:r>
      <w:r w:rsidR="0074294A">
        <w:rPr>
          <w:rFonts w:ascii="Times New Roman" w:hAnsi="Times New Roman"/>
          <w:b/>
          <w:sz w:val="24"/>
          <w:szCs w:val="24"/>
        </w:rPr>
        <w:t xml:space="preserve">атмосферы </w:t>
      </w:r>
      <w:r w:rsidRPr="00B55191">
        <w:rPr>
          <w:rFonts w:ascii="Times New Roman" w:hAnsi="Times New Roman"/>
          <w:b/>
          <w:sz w:val="24"/>
          <w:szCs w:val="24"/>
        </w:rPr>
        <w:t>околоземного космического пространства в составе:</w:t>
      </w:r>
    </w:p>
    <w:p w14:paraId="561FB64C" w14:textId="7777777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55191">
        <w:rPr>
          <w:rFonts w:ascii="Times New Roman" w:hAnsi="Times New Roman"/>
          <w:spacing w:val="-4"/>
          <w:sz w:val="24"/>
          <w:szCs w:val="24"/>
        </w:rPr>
        <w:t>1.01 Лаборатория физики ионосферно-магнитосферного взаимодейств</w:t>
      </w:r>
      <w:r w:rsidR="004E0548" w:rsidRPr="00B55191">
        <w:rPr>
          <w:rFonts w:ascii="Times New Roman" w:hAnsi="Times New Roman"/>
          <w:spacing w:val="-4"/>
          <w:sz w:val="24"/>
          <w:szCs w:val="24"/>
        </w:rPr>
        <w:t xml:space="preserve">ия  </w:t>
      </w:r>
    </w:p>
    <w:p w14:paraId="19A176CD" w14:textId="1E6E274B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-8"/>
          <w:sz w:val="24"/>
          <w:szCs w:val="24"/>
        </w:rPr>
        <w:t>1.02</w:t>
      </w:r>
      <w:r w:rsidR="0074294A">
        <w:rPr>
          <w:rFonts w:ascii="Times New Roman" w:hAnsi="Times New Roman"/>
          <w:spacing w:val="-8"/>
          <w:sz w:val="24"/>
          <w:szCs w:val="24"/>
        </w:rPr>
        <w:t xml:space="preserve"> Лаборатория волновых процессов в космической пла</w:t>
      </w:r>
      <w:r w:rsidR="00C33411">
        <w:rPr>
          <w:rFonts w:ascii="Times New Roman" w:hAnsi="Times New Roman"/>
          <w:spacing w:val="-8"/>
          <w:sz w:val="24"/>
          <w:szCs w:val="24"/>
        </w:rPr>
        <w:t>з</w:t>
      </w:r>
      <w:r w:rsidR="0074294A">
        <w:rPr>
          <w:rFonts w:ascii="Times New Roman" w:hAnsi="Times New Roman"/>
          <w:spacing w:val="-8"/>
          <w:sz w:val="24"/>
          <w:szCs w:val="24"/>
        </w:rPr>
        <w:t>ме</w:t>
      </w:r>
      <w:r w:rsidRPr="00B55191">
        <w:rPr>
          <w:rFonts w:ascii="Times New Roman" w:hAnsi="Times New Roman"/>
          <w:spacing w:val="-8"/>
          <w:sz w:val="24"/>
          <w:szCs w:val="24"/>
        </w:rPr>
        <w:t xml:space="preserve"> </w:t>
      </w:r>
    </w:p>
    <w:p w14:paraId="62574D3E" w14:textId="3A9D9288" w:rsidR="0094449C" w:rsidRPr="00B55191" w:rsidRDefault="0074294A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1.03 Лаборатория физики атмосферы</w:t>
      </w:r>
      <w:r w:rsidR="004E0548" w:rsidRPr="00B5519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94449C" w:rsidRPr="00B55191">
        <w:rPr>
          <w:rFonts w:ascii="Times New Roman" w:hAnsi="Times New Roman"/>
          <w:spacing w:val="-8"/>
          <w:sz w:val="24"/>
          <w:szCs w:val="24"/>
        </w:rPr>
        <w:t xml:space="preserve">   </w:t>
      </w:r>
    </w:p>
    <w:p w14:paraId="4A3B3B42" w14:textId="79F9355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1.04 </w:t>
      </w:r>
      <w:r w:rsidR="0074294A">
        <w:rPr>
          <w:rFonts w:ascii="Times New Roman" w:hAnsi="Times New Roman"/>
          <w:sz w:val="24"/>
          <w:szCs w:val="24"/>
        </w:rPr>
        <w:t>Комплексная магнитно-ионосферная обсерватория</w:t>
      </w:r>
      <w:r w:rsidR="004E0548" w:rsidRPr="00B55191">
        <w:rPr>
          <w:rFonts w:ascii="Times New Roman" w:hAnsi="Times New Roman"/>
          <w:sz w:val="24"/>
          <w:szCs w:val="24"/>
        </w:rPr>
        <w:t xml:space="preserve"> </w:t>
      </w:r>
    </w:p>
    <w:p w14:paraId="5D5D36DB" w14:textId="556E2414" w:rsidR="00A35EFF" w:rsidRDefault="0094449C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1.05</w:t>
      </w:r>
      <w:r w:rsidR="0074294A">
        <w:rPr>
          <w:rFonts w:ascii="Times New Roman" w:hAnsi="Times New Roman"/>
          <w:sz w:val="24"/>
          <w:szCs w:val="24"/>
        </w:rPr>
        <w:t xml:space="preserve"> </w:t>
      </w:r>
      <w:r w:rsidR="00C33411">
        <w:rPr>
          <w:rFonts w:ascii="Times New Roman" w:hAnsi="Times New Roman"/>
          <w:sz w:val="24"/>
          <w:szCs w:val="24"/>
        </w:rPr>
        <w:t>Геофизическая обсерватория</w:t>
      </w:r>
    </w:p>
    <w:p w14:paraId="02E63AE5" w14:textId="77777777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7D6AF8A4" w14:textId="62AFCB50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C33411">
        <w:rPr>
          <w:rFonts w:ascii="Times New Roman" w:hAnsi="Times New Roman"/>
          <w:b/>
          <w:sz w:val="24"/>
          <w:szCs w:val="24"/>
        </w:rPr>
        <w:t>2.00</w:t>
      </w:r>
      <w:r>
        <w:rPr>
          <w:rFonts w:ascii="Times New Roman" w:hAnsi="Times New Roman"/>
          <w:b/>
          <w:sz w:val="24"/>
          <w:szCs w:val="24"/>
        </w:rPr>
        <w:t xml:space="preserve"> Отдел распространения радиоволн и прогнозирования состояния околоземного космического пространства в составе:</w:t>
      </w:r>
    </w:p>
    <w:p w14:paraId="06862115" w14:textId="043564EF" w:rsid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2.01 Лаборатория радиофизических методов диагностики околоземного космического пространства</w:t>
      </w:r>
    </w:p>
    <w:p w14:paraId="607F06D1" w14:textId="03355D7A" w:rsidR="00C33411" w:rsidRPr="00C33411" w:rsidRDefault="00C33411" w:rsidP="00B55191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2.02 Лаборатория исследования динамических процессов в ионосфере, включая:</w:t>
      </w:r>
    </w:p>
    <w:p w14:paraId="5C0E4E44" w14:textId="77777777" w:rsidR="00A35EFF" w:rsidRPr="00B55191" w:rsidRDefault="00A35EFF" w:rsidP="00B55191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обособленное подразделение ПУНКТ ИОНОСФЕРНЫХ НАБЛЮДЕНИЙ «МАГАДАН»,</w:t>
      </w:r>
    </w:p>
    <w:p w14:paraId="2BDD7752" w14:textId="77777777" w:rsidR="0094449C" w:rsidRPr="00B55191" w:rsidRDefault="0094449C" w:rsidP="00B55191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 </w:t>
      </w:r>
      <w:r w:rsidR="00A35EFF" w:rsidRPr="00B55191">
        <w:rPr>
          <w:rFonts w:ascii="Times New Roman" w:hAnsi="Times New Roman"/>
          <w:sz w:val="24"/>
          <w:szCs w:val="24"/>
        </w:rPr>
        <w:t>- обособленное подразделение ПУНКТ ИОНОСФЕРНЫХ НАБЛЮДЕНИЙ «АРТИ»</w:t>
      </w:r>
      <w:r w:rsidRPr="00B55191">
        <w:rPr>
          <w:rFonts w:ascii="Times New Roman" w:hAnsi="Times New Roman"/>
          <w:sz w:val="24"/>
          <w:szCs w:val="24"/>
        </w:rPr>
        <w:t xml:space="preserve"> </w:t>
      </w:r>
    </w:p>
    <w:p w14:paraId="261CF3F5" w14:textId="1C00370D" w:rsidR="0094449C" w:rsidRDefault="00C33411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2.03 Лаборатория диагностики ионосферы и распространения радиоволн</w:t>
      </w:r>
    </w:p>
    <w:p w14:paraId="4F4CA159" w14:textId="4C9B98B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2.04 Лаборатория прогнозирования космической погоды и интеллектуального анализа данных</w:t>
      </w:r>
    </w:p>
    <w:p w14:paraId="49D6B2F1" w14:textId="47E11D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2.05 Обсерватория радиофизической диагностики атмосферы</w:t>
      </w:r>
    </w:p>
    <w:p w14:paraId="5B977D6F" w14:textId="77777777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</w:p>
    <w:p w14:paraId="5DB3F918" w14:textId="5FFF7A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b/>
          <w:spacing w:val="4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  <w:szCs w:val="24"/>
        </w:rPr>
        <w:t>3.00 Отдел радиоастрофизики в составе:</w:t>
      </w:r>
    </w:p>
    <w:p w14:paraId="0EC61425" w14:textId="3AF66A44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3.01 Лаборатория радиоастрофизических исследований Солнца</w:t>
      </w:r>
    </w:p>
    <w:p w14:paraId="48FA0749" w14:textId="22137613" w:rsidR="009A60C2" w:rsidRDefault="009A60C2" w:rsidP="009A60C2">
      <w:pPr>
        <w:pStyle w:val="33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3.02 Радиоастрономическая обсерватория им. Профессора Г. Я. </w:t>
      </w:r>
      <w:proofErr w:type="spellStart"/>
      <w:r>
        <w:rPr>
          <w:rFonts w:ascii="Times New Roman" w:hAnsi="Times New Roman"/>
          <w:spacing w:val="4"/>
          <w:sz w:val="24"/>
          <w:szCs w:val="24"/>
        </w:rPr>
        <w:t>Смолькова</w:t>
      </w:r>
      <w:proofErr w:type="spellEnd"/>
    </w:p>
    <w:p w14:paraId="3EFED04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</w:p>
    <w:p w14:paraId="50885A7A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  <w:r w:rsidRPr="00B55191">
        <w:rPr>
          <w:rFonts w:ascii="Times New Roman" w:hAnsi="Times New Roman"/>
          <w:b/>
          <w:bCs w:val="0"/>
          <w:sz w:val="24"/>
          <w:szCs w:val="24"/>
        </w:rPr>
        <w:t>4.00 Отдел физики Солнца в составе:</w:t>
      </w:r>
    </w:p>
    <w:p w14:paraId="1A03E6BF" w14:textId="77777777" w:rsidR="0094449C" w:rsidRPr="00B55191" w:rsidRDefault="0094449C" w:rsidP="00B55191">
      <w:pPr>
        <w:pStyle w:val="33"/>
        <w:widowControl w:val="0"/>
        <w:tabs>
          <w:tab w:val="left" w:pos="336"/>
          <w:tab w:val="left" w:pos="67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4.01 Лаборатория экспериментальной физики Солнца и астрофизического приборостроения</w:t>
      </w:r>
    </w:p>
    <w:p w14:paraId="6D8D0A60" w14:textId="1DD98D31" w:rsidR="00BE55FB" w:rsidRPr="00B55191" w:rsidRDefault="0094449C" w:rsidP="00B55191">
      <w:pPr>
        <w:pStyle w:val="33"/>
        <w:widowControl w:val="0"/>
        <w:tabs>
          <w:tab w:val="left" w:pos="280"/>
          <w:tab w:val="left" w:pos="672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55191">
        <w:rPr>
          <w:rFonts w:ascii="Times New Roman" w:hAnsi="Times New Roman"/>
          <w:spacing w:val="-4"/>
          <w:sz w:val="24"/>
          <w:szCs w:val="24"/>
        </w:rPr>
        <w:t>4.02 Лаборато</w:t>
      </w:r>
      <w:r w:rsidR="00BE55FB">
        <w:rPr>
          <w:rFonts w:ascii="Times New Roman" w:hAnsi="Times New Roman"/>
          <w:spacing w:val="-4"/>
          <w:sz w:val="24"/>
          <w:szCs w:val="24"/>
        </w:rPr>
        <w:t>рия методов исследования Солнца малыми космическими аппаратами</w:t>
      </w:r>
    </w:p>
    <w:p w14:paraId="0245FAF4" w14:textId="77777777" w:rsidR="0094449C" w:rsidRPr="00B55191" w:rsidRDefault="0094449C" w:rsidP="00B55191">
      <w:pPr>
        <w:pStyle w:val="33"/>
        <w:widowControl w:val="0"/>
        <w:tabs>
          <w:tab w:val="left" w:pos="266"/>
          <w:tab w:val="left" w:pos="67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4.03 Лаборатория солнечной активности</w:t>
      </w:r>
    </w:p>
    <w:p w14:paraId="51B91AB0" w14:textId="6A6D84B4" w:rsidR="0094449C" w:rsidRPr="00B55191" w:rsidRDefault="00BE55FB" w:rsidP="00B55191">
      <w:pPr>
        <w:pStyle w:val="33"/>
        <w:widowControl w:val="0"/>
        <w:tabs>
          <w:tab w:val="left" w:pos="266"/>
          <w:tab w:val="left" w:pos="67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4.04 Лаборатория фундаментальной и прикладной астрономии</w:t>
      </w:r>
    </w:p>
    <w:p w14:paraId="4541A6AF" w14:textId="77777777" w:rsidR="0094449C" w:rsidRPr="00B55191" w:rsidRDefault="0094449C" w:rsidP="00B55191">
      <w:pPr>
        <w:pStyle w:val="a8"/>
        <w:widowControl w:val="0"/>
        <w:tabs>
          <w:tab w:val="left" w:pos="266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4"/>
          <w:sz w:val="24"/>
          <w:szCs w:val="24"/>
        </w:rPr>
        <w:t xml:space="preserve">4.05 </w:t>
      </w:r>
      <w:r w:rsidRPr="00B55191">
        <w:rPr>
          <w:rFonts w:ascii="Times New Roman" w:hAnsi="Times New Roman"/>
          <w:spacing w:val="-8"/>
          <w:sz w:val="24"/>
          <w:szCs w:val="24"/>
        </w:rPr>
        <w:t>Байкальская астрофизическая обсерватория</w:t>
      </w:r>
      <w:r w:rsidR="00E14519" w:rsidRPr="00B55191">
        <w:rPr>
          <w:rFonts w:ascii="Times New Roman" w:hAnsi="Times New Roman"/>
          <w:noProof/>
          <w:szCs w:val="24"/>
        </w:rPr>
        <w:t xml:space="preserve"> </w:t>
      </w:r>
    </w:p>
    <w:p w14:paraId="02A462C4" w14:textId="78F24D12" w:rsidR="0094449C" w:rsidRPr="00B55191" w:rsidRDefault="0094449C" w:rsidP="00B55191">
      <w:pPr>
        <w:pStyle w:val="a8"/>
        <w:widowControl w:val="0"/>
        <w:tabs>
          <w:tab w:val="left" w:pos="266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55191">
        <w:rPr>
          <w:rFonts w:ascii="Times New Roman" w:hAnsi="Times New Roman"/>
          <w:spacing w:val="-8"/>
          <w:sz w:val="24"/>
          <w:szCs w:val="24"/>
        </w:rPr>
        <w:t>4.06 Саянская солнечная обсерватория</w: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0DC3B9" wp14:editId="321A664D">
                <wp:simplePos x="0" y="0"/>
                <wp:positionH relativeFrom="column">
                  <wp:posOffset>9255125</wp:posOffset>
                </wp:positionH>
                <wp:positionV relativeFrom="paragraph">
                  <wp:posOffset>-1727200</wp:posOffset>
                </wp:positionV>
                <wp:extent cx="328930" cy="299720"/>
                <wp:effectExtent l="0" t="0" r="0" b="0"/>
                <wp:wrapNone/>
                <wp:docPr id="15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7D9B7" w14:textId="77777777" w:rsidR="008527E6" w:rsidRPr="00937D01" w:rsidRDefault="008527E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728.75pt;margin-top:-136pt;width:25.9pt;height:2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" stroked="f">
                <v:textbox inset="0,0,0,0">
                  <w:txbxContent>
                    <w:p w14:paraId="32F7D9B7" w14:textId="77777777" w:rsidR="00E1586E" w:rsidRPr="00937D01" w:rsidRDefault="00E1586E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D36680" wp14:editId="7E0FFDC2">
                <wp:simplePos x="0" y="0"/>
                <wp:positionH relativeFrom="column">
                  <wp:posOffset>9102725</wp:posOffset>
                </wp:positionH>
                <wp:positionV relativeFrom="paragraph">
                  <wp:posOffset>-1879600</wp:posOffset>
                </wp:positionV>
                <wp:extent cx="328930" cy="299720"/>
                <wp:effectExtent l="0" t="0" r="0" b="0"/>
                <wp:wrapNone/>
                <wp:docPr id="15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83E6F" w14:textId="77777777" w:rsidR="008527E6" w:rsidRPr="00937D01" w:rsidRDefault="008527E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716.75pt;margin-top:-148pt;width:25.9pt;height:2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" stroked="f">
                <v:textbox inset="0,0,0,0">
                  <w:txbxContent>
                    <w:p w14:paraId="5AF83E6F" w14:textId="77777777" w:rsidR="00E1586E" w:rsidRPr="00937D01" w:rsidRDefault="00E1586E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5723CB" w:rsidRPr="00B5519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8703B2" wp14:editId="44A5A632">
                <wp:simplePos x="0" y="0"/>
                <wp:positionH relativeFrom="column">
                  <wp:posOffset>8950325</wp:posOffset>
                </wp:positionH>
                <wp:positionV relativeFrom="paragraph">
                  <wp:posOffset>-2032000</wp:posOffset>
                </wp:positionV>
                <wp:extent cx="328930" cy="299720"/>
                <wp:effectExtent l="0" t="0" r="0" b="0"/>
                <wp:wrapNone/>
                <wp:docPr id="15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CF70F" w14:textId="77777777" w:rsidR="008527E6" w:rsidRPr="00937D01" w:rsidRDefault="008527E6" w:rsidP="00937D0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37D01">
                              <w:rPr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704.75pt;margin-top:-160pt;width:25.9pt;height:2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" stroked="f">
                <v:textbox inset="0,0,0,0">
                  <w:txbxContent>
                    <w:p w14:paraId="49DCF70F" w14:textId="77777777" w:rsidR="00E1586E" w:rsidRPr="00937D01" w:rsidRDefault="00E1586E" w:rsidP="00937D0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37D01">
                        <w:rPr>
                          <w:sz w:val="26"/>
                          <w:szCs w:val="26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776DAED9" w14:textId="307D036C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sz w:val="10"/>
          <w:szCs w:val="10"/>
        </w:rPr>
      </w:pPr>
    </w:p>
    <w:p w14:paraId="14D61F49" w14:textId="54AFD40A" w:rsidR="001663A1" w:rsidRPr="001663A1" w:rsidRDefault="001663A1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  <w:r>
        <w:rPr>
          <w:rFonts w:ascii="Times New Roman" w:hAnsi="Times New Roman"/>
          <w:b/>
          <w:spacing w:val="8"/>
          <w:sz w:val="24"/>
          <w:szCs w:val="24"/>
        </w:rPr>
        <w:tab/>
      </w:r>
    </w:p>
    <w:p w14:paraId="757ADEAD" w14:textId="6A2E432D" w:rsidR="001663A1" w:rsidRPr="00C8577B" w:rsidRDefault="00C8577B" w:rsidP="00C8577B">
      <w:pPr>
        <w:pStyle w:val="33"/>
        <w:widowControl w:val="0"/>
        <w:tabs>
          <w:tab w:val="left" w:pos="294"/>
        </w:tabs>
        <w:spacing w:after="0"/>
        <w:ind w:left="709"/>
        <w:jc w:val="right"/>
        <w:rPr>
          <w:rFonts w:ascii="Times New Roman" w:hAnsi="Times New Roman"/>
          <w:bCs/>
          <w:spacing w:val="8"/>
          <w:sz w:val="24"/>
          <w:szCs w:val="24"/>
        </w:rPr>
      </w:pPr>
      <w:r w:rsidRPr="00C8577B">
        <w:rPr>
          <w:rFonts w:ascii="Times New Roman" w:hAnsi="Times New Roman"/>
          <w:bCs/>
          <w:spacing w:val="8"/>
          <w:sz w:val="24"/>
          <w:szCs w:val="24"/>
        </w:rPr>
        <w:t>50</w:t>
      </w:r>
    </w:p>
    <w:p w14:paraId="32A7B49F" w14:textId="77777777" w:rsidR="00BE55FB" w:rsidRDefault="00BE55FB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BE55FB">
        <w:rPr>
          <w:rFonts w:ascii="Times New Roman" w:hAnsi="Times New Roman"/>
          <w:b/>
          <w:spacing w:val="8"/>
          <w:sz w:val="24"/>
          <w:szCs w:val="24"/>
        </w:rPr>
        <w:lastRenderedPageBreak/>
        <w:t>6.00</w:t>
      </w:r>
      <w:r w:rsidRPr="00B55191">
        <w:rPr>
          <w:rFonts w:ascii="Times New Roman" w:hAnsi="Times New Roman"/>
          <w:spacing w:val="8"/>
          <w:sz w:val="24"/>
          <w:szCs w:val="24"/>
        </w:rPr>
        <w:t> 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>Норильская комплексн</w:t>
      </w:r>
      <w:r>
        <w:rPr>
          <w:rFonts w:ascii="Times New Roman" w:hAnsi="Times New Roman"/>
          <w:b/>
          <w:spacing w:val="8"/>
          <w:sz w:val="24"/>
          <w:szCs w:val="24"/>
        </w:rPr>
        <w:t xml:space="preserve">ая магнитно-ионосферная станция - 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 xml:space="preserve">филиал Федерального государственного бюджетного учреждения науки </w:t>
      </w:r>
    </w:p>
    <w:p w14:paraId="12E18323" w14:textId="48596DC7" w:rsidR="00BE55FB" w:rsidRPr="00BE55FB" w:rsidRDefault="00BE55FB" w:rsidP="00BE55FB">
      <w:pPr>
        <w:pStyle w:val="33"/>
        <w:widowControl w:val="0"/>
        <w:tabs>
          <w:tab w:val="left" w:pos="294"/>
        </w:tabs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Ордена Трудового Красного Знамени </w:t>
      </w:r>
      <w:r w:rsidRPr="00BE55FB">
        <w:rPr>
          <w:rFonts w:ascii="Times New Roman" w:hAnsi="Times New Roman"/>
          <w:b/>
          <w:spacing w:val="8"/>
          <w:sz w:val="24"/>
          <w:szCs w:val="24"/>
        </w:rPr>
        <w:t>Института солнечно-земной физики Сибирского отделения Российской академии наук</w:t>
      </w:r>
    </w:p>
    <w:p w14:paraId="4D39AD53" w14:textId="5669CFFC" w:rsidR="0094449C" w:rsidRPr="00BE55FB" w:rsidRDefault="00DC1356" w:rsidP="00BE55FB">
      <w:pPr>
        <w:pStyle w:val="af7"/>
        <w:ind w:left="2552" w:firstLine="708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79FE10" wp14:editId="7F8C560F">
                <wp:simplePos x="0" y="0"/>
                <wp:positionH relativeFrom="column">
                  <wp:posOffset>5660556</wp:posOffset>
                </wp:positionH>
                <wp:positionV relativeFrom="paragraph">
                  <wp:posOffset>337682</wp:posOffset>
                </wp:positionV>
                <wp:extent cx="551815" cy="237490"/>
                <wp:effectExtent l="0" t="0" r="19685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C902A" w14:textId="0A5928F5" w:rsidR="008527E6" w:rsidRPr="00DC1356" w:rsidRDefault="008527E6" w:rsidP="00E1451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445.7pt;margin-top:26.6pt;width:43.45pt;height:1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" strokecolor="white [3212]">
                <v:textbox>
                  <w:txbxContent>
                    <w:p w14:paraId="1FCC902A" w14:textId="0A5928F5" w:rsidR="00E1586E" w:rsidRPr="00DC1356" w:rsidRDefault="00E1586E" w:rsidP="00E1451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B192D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НАУЧНО-ВСПОМОГАТЕЛЬНЫЕ ПОДРАЗДЕЛЕНИЯ</w:t>
      </w:r>
    </w:p>
    <w:p w14:paraId="7CC1ACE2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both"/>
        <w:rPr>
          <w:rFonts w:ascii="Times New Roman" w:hAnsi="Times New Roman"/>
        </w:rPr>
      </w:pPr>
    </w:p>
    <w:p w14:paraId="2D125CA1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 xml:space="preserve">Библиотека </w:t>
      </w:r>
    </w:p>
    <w:p w14:paraId="34785026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научно-технической информации</w:t>
      </w:r>
    </w:p>
    <w:p w14:paraId="06A79C79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Группа переводчиков</w:t>
      </w:r>
    </w:p>
    <w:p w14:paraId="672A7930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Редакционно-издательский отдел</w:t>
      </w:r>
    </w:p>
    <w:p w14:paraId="63781F38" w14:textId="5A0DE56F" w:rsidR="0094449C" w:rsidRPr="00B55191" w:rsidRDefault="00A31AEA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по научно исторической работе (ГНИР)</w:t>
      </w:r>
    </w:p>
    <w:p w14:paraId="1252A00E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6D30478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B55191">
        <w:rPr>
          <w:rFonts w:ascii="Times New Roman" w:hAnsi="Times New Roman"/>
          <w:b/>
          <w:sz w:val="24"/>
          <w:szCs w:val="24"/>
        </w:rPr>
        <w:t>НАУЧНО-ОБРАЗОВАТЕЛЬНЫЕ ПОДРАЗДЕЛЕНИЯ</w:t>
      </w:r>
    </w:p>
    <w:p w14:paraId="685F18BA" w14:textId="77777777" w:rsidR="0094449C" w:rsidRPr="00B55191" w:rsidRDefault="0094449C" w:rsidP="0094449C">
      <w:pPr>
        <w:pStyle w:val="a8"/>
        <w:widowControl w:val="0"/>
        <w:tabs>
          <w:tab w:val="left" w:pos="294"/>
        </w:tabs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14:paraId="23448D0F" w14:textId="77777777" w:rsidR="0094449C" w:rsidRPr="00B55191" w:rsidRDefault="0094449C" w:rsidP="00B55191">
      <w:pPr>
        <w:pStyle w:val="a8"/>
        <w:widowControl w:val="0"/>
        <w:tabs>
          <w:tab w:val="left" w:pos="29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аспирантуры и магистратуры</w:t>
      </w:r>
    </w:p>
    <w:p w14:paraId="17E44B1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  <w:bCs w:val="0"/>
          <w:sz w:val="24"/>
          <w:szCs w:val="24"/>
        </w:rPr>
      </w:pPr>
    </w:p>
    <w:p w14:paraId="2C21BEF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center"/>
        <w:rPr>
          <w:rFonts w:ascii="Times New Roman" w:hAnsi="Times New Roman"/>
          <w:b/>
          <w:bCs w:val="0"/>
          <w:sz w:val="24"/>
          <w:szCs w:val="24"/>
        </w:rPr>
      </w:pPr>
      <w:r w:rsidRPr="00B55191">
        <w:rPr>
          <w:rFonts w:ascii="Times New Roman" w:hAnsi="Times New Roman"/>
          <w:b/>
          <w:bCs w:val="0"/>
          <w:sz w:val="24"/>
          <w:szCs w:val="24"/>
        </w:rPr>
        <w:t>ПРОИЗВОДСТВЕННЫЕ ПОДРАЗДЕЛЕНИЯ</w:t>
      </w:r>
    </w:p>
    <w:p w14:paraId="25A81579" w14:textId="77777777" w:rsidR="0094449C" w:rsidRPr="00B55191" w:rsidRDefault="0094449C" w:rsidP="0094449C">
      <w:pPr>
        <w:pStyle w:val="a8"/>
        <w:widowControl w:val="0"/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3C4C9395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по защите информации и сетевого сопровождения</w:t>
      </w:r>
    </w:p>
    <w:p w14:paraId="3505A2CB" w14:textId="77777777" w:rsidR="006D5DC2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по капитальному строительству</w:t>
      </w:r>
      <w:r w:rsidR="006D5DC2">
        <w:rPr>
          <w:rFonts w:ascii="Times New Roman" w:hAnsi="Times New Roman"/>
          <w:sz w:val="24"/>
          <w:szCs w:val="24"/>
        </w:rPr>
        <w:t xml:space="preserve"> </w:t>
      </w:r>
    </w:p>
    <w:p w14:paraId="60C67FB0" w14:textId="0BD249AE" w:rsidR="0094449C" w:rsidRPr="00B55191" w:rsidRDefault="006D5DC2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b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</w:t>
      </w:r>
      <w:r w:rsidR="0094449C" w:rsidRPr="00B551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строительного контроля</w:t>
      </w:r>
    </w:p>
    <w:p w14:paraId="3A1D647F" w14:textId="7B69C520" w:rsidR="0094449C" w:rsidRPr="00FA6E6E" w:rsidRDefault="00B934EB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Cs w:val="0"/>
          <w:sz w:val="24"/>
          <w:szCs w:val="24"/>
        </w:rPr>
        <w:t xml:space="preserve">5.00 </w:t>
      </w:r>
      <w:r w:rsidR="0094449C" w:rsidRPr="00FA6E6E">
        <w:rPr>
          <w:rFonts w:ascii="Times New Roman" w:hAnsi="Times New Roman"/>
          <w:bCs w:val="0"/>
          <w:sz w:val="24"/>
          <w:szCs w:val="24"/>
        </w:rPr>
        <w:t>Конструкторский отдел</w:t>
      </w:r>
      <w:r w:rsidR="0094449C" w:rsidRPr="00FA6E6E">
        <w:rPr>
          <w:rFonts w:ascii="Times New Roman" w:hAnsi="Times New Roman"/>
          <w:sz w:val="24"/>
          <w:szCs w:val="24"/>
        </w:rPr>
        <w:t>, в составе:</w:t>
      </w:r>
    </w:p>
    <w:p w14:paraId="14A522A6" w14:textId="1125CCA9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>5.01</w:t>
      </w:r>
      <w:r w:rsidR="0094449C" w:rsidRPr="00FA6E6E">
        <w:rPr>
          <w:rFonts w:ascii="Times New Roman" w:hAnsi="Times New Roman"/>
          <w:sz w:val="24"/>
          <w:szCs w:val="24"/>
        </w:rPr>
        <w:t>- Оптико-механический сектор</w:t>
      </w:r>
    </w:p>
    <w:p w14:paraId="1E2EEADC" w14:textId="301A2BF3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>5.02</w:t>
      </w:r>
      <w:r w:rsidR="0094449C" w:rsidRPr="00FA6E6E">
        <w:rPr>
          <w:rFonts w:ascii="Times New Roman" w:hAnsi="Times New Roman"/>
          <w:sz w:val="24"/>
          <w:szCs w:val="24"/>
        </w:rPr>
        <w:t>- Сектор электронной аппаратуры</w:t>
      </w:r>
    </w:p>
    <w:p w14:paraId="08F4C860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1B7C52C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>ОПЫТНОЕ ПРОИЗВОДСТВО</w:t>
      </w:r>
    </w:p>
    <w:p w14:paraId="7213E899" w14:textId="77777777" w:rsidR="0094449C" w:rsidRPr="00FA6E6E" w:rsidRDefault="0094449C" w:rsidP="0094449C">
      <w:pPr>
        <w:pStyle w:val="a8"/>
        <w:widowControl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00CF1798" w14:textId="7714E5F6" w:rsidR="0094449C" w:rsidRPr="00FA6E6E" w:rsidRDefault="00596BE6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sz w:val="24"/>
          <w:szCs w:val="24"/>
        </w:rPr>
        <w:t xml:space="preserve">5.03 </w:t>
      </w:r>
      <w:r w:rsidR="0094449C" w:rsidRPr="00FA6E6E">
        <w:rPr>
          <w:rFonts w:ascii="Times New Roman" w:hAnsi="Times New Roman"/>
          <w:sz w:val="24"/>
          <w:szCs w:val="24"/>
        </w:rPr>
        <w:t>Экспериментальный цех, в составе:</w:t>
      </w:r>
    </w:p>
    <w:p w14:paraId="23C8C5D0" w14:textId="77777777" w:rsidR="0094449C" w:rsidRPr="00FA6E6E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 xml:space="preserve">- </w:t>
      </w:r>
      <w:r w:rsidRPr="00FA6E6E">
        <w:rPr>
          <w:rFonts w:ascii="Times New Roman" w:hAnsi="Times New Roman"/>
          <w:sz w:val="24"/>
          <w:szCs w:val="24"/>
        </w:rPr>
        <w:t>Механический участок</w:t>
      </w:r>
    </w:p>
    <w:p w14:paraId="68597AC1" w14:textId="77777777" w:rsidR="0094449C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6E6E">
        <w:rPr>
          <w:rFonts w:ascii="Times New Roman" w:hAnsi="Times New Roman"/>
          <w:b/>
          <w:sz w:val="24"/>
          <w:szCs w:val="24"/>
        </w:rPr>
        <w:t>-</w:t>
      </w:r>
      <w:r w:rsidRPr="00FA6E6E">
        <w:rPr>
          <w:rFonts w:ascii="Times New Roman" w:hAnsi="Times New Roman"/>
          <w:sz w:val="24"/>
          <w:szCs w:val="24"/>
        </w:rPr>
        <w:t xml:space="preserve"> Участок электронной аппаратуры</w:t>
      </w:r>
    </w:p>
    <w:p w14:paraId="11F6ECD9" w14:textId="77777777" w:rsidR="00201707" w:rsidRPr="00B55191" w:rsidRDefault="00201707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4BC71A50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Участок по обслуживанию энергетических сетей</w:t>
      </w:r>
    </w:p>
    <w:p w14:paraId="30494947" w14:textId="77777777" w:rsidR="0094449C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- Ремонтно-строительный участок</w:t>
      </w:r>
    </w:p>
    <w:p w14:paraId="05BD84AB" w14:textId="77777777" w:rsidR="001663A1" w:rsidRPr="00B55191" w:rsidRDefault="001663A1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068CF6F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Отдел технического обслуживания</w:t>
      </w:r>
    </w:p>
    <w:p w14:paraId="68EA66B2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Участок транспорта</w:t>
      </w:r>
    </w:p>
    <w:p w14:paraId="0372B121" w14:textId="77777777" w:rsidR="0094449C" w:rsidRPr="00B55191" w:rsidRDefault="0094449C" w:rsidP="00B55191">
      <w:pPr>
        <w:pStyle w:val="a8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55191">
        <w:rPr>
          <w:rFonts w:ascii="Times New Roman" w:hAnsi="Times New Roman"/>
          <w:sz w:val="24"/>
          <w:szCs w:val="24"/>
        </w:rPr>
        <w:t>Младший обслуживающий персонал</w:t>
      </w:r>
    </w:p>
    <w:p w14:paraId="6201F922" w14:textId="77777777" w:rsidR="0094449C" w:rsidRPr="00B55191" w:rsidRDefault="0094449C" w:rsidP="00B55191">
      <w:pPr>
        <w:spacing w:after="0"/>
        <w:ind w:firstLine="709"/>
        <w:jc w:val="both"/>
        <w:rPr>
          <w:rFonts w:ascii="Times New Roman" w:hAnsi="Times New Roman"/>
          <w:i/>
        </w:rPr>
      </w:pPr>
    </w:p>
    <w:p w14:paraId="00BF6566" w14:textId="77777777" w:rsidR="0043715A" w:rsidRDefault="0043715A" w:rsidP="0043715A">
      <w:pPr>
        <w:rPr>
          <w:i/>
        </w:rPr>
      </w:pPr>
    </w:p>
    <w:p w14:paraId="49A19794" w14:textId="77777777" w:rsidR="0094449C" w:rsidRDefault="0094449C" w:rsidP="0043715A">
      <w:pPr>
        <w:rPr>
          <w:i/>
        </w:rPr>
      </w:pPr>
    </w:p>
    <w:p w14:paraId="5740D1F8" w14:textId="77777777" w:rsidR="0094449C" w:rsidRDefault="0094449C" w:rsidP="0043715A">
      <w:pPr>
        <w:rPr>
          <w:i/>
        </w:rPr>
      </w:pPr>
    </w:p>
    <w:p w14:paraId="6CC40E27" w14:textId="77777777" w:rsidR="0094449C" w:rsidRDefault="0094449C" w:rsidP="0043715A">
      <w:pPr>
        <w:rPr>
          <w:i/>
        </w:rPr>
      </w:pPr>
    </w:p>
    <w:p w14:paraId="385FE00F" w14:textId="77777777" w:rsidR="0094449C" w:rsidRDefault="0094449C" w:rsidP="0043715A">
      <w:pPr>
        <w:rPr>
          <w:i/>
        </w:rPr>
      </w:pPr>
    </w:p>
    <w:p w14:paraId="51237CE2" w14:textId="77777777" w:rsidR="0094449C" w:rsidRDefault="0094449C" w:rsidP="0043715A">
      <w:pPr>
        <w:rPr>
          <w:i/>
        </w:rPr>
      </w:pPr>
    </w:p>
    <w:p w14:paraId="597AD759" w14:textId="77777777" w:rsidR="0094449C" w:rsidRDefault="0094449C" w:rsidP="0043715A">
      <w:pPr>
        <w:rPr>
          <w:i/>
        </w:rPr>
      </w:pPr>
    </w:p>
    <w:p w14:paraId="58A444BA" w14:textId="77777777" w:rsidR="0094449C" w:rsidRDefault="0094449C" w:rsidP="0043715A">
      <w:pPr>
        <w:rPr>
          <w:i/>
        </w:rPr>
      </w:pPr>
    </w:p>
    <w:p w14:paraId="30ED73C8" w14:textId="77777777" w:rsidR="0094449C" w:rsidRDefault="0094449C" w:rsidP="0043715A">
      <w:pPr>
        <w:rPr>
          <w:i/>
        </w:rPr>
      </w:pPr>
    </w:p>
    <w:p w14:paraId="207F7BD3" w14:textId="77777777" w:rsidR="0094449C" w:rsidRDefault="0094449C" w:rsidP="0043715A">
      <w:pPr>
        <w:rPr>
          <w:i/>
        </w:rPr>
      </w:pPr>
    </w:p>
    <w:p w14:paraId="25123FA4" w14:textId="77777777" w:rsidR="00B55191" w:rsidRDefault="00B55191" w:rsidP="0043715A">
      <w:pPr>
        <w:rPr>
          <w:i/>
        </w:rPr>
      </w:pPr>
    </w:p>
    <w:p w14:paraId="27E931E3" w14:textId="77777777" w:rsidR="00C8577B" w:rsidRDefault="00C8577B" w:rsidP="0043715A">
      <w:pPr>
        <w:rPr>
          <w:i/>
        </w:rPr>
      </w:pPr>
    </w:p>
    <w:p w14:paraId="15D59243" w14:textId="77777777" w:rsidR="0094449C" w:rsidRPr="00CA34FB" w:rsidRDefault="0094449C" w:rsidP="0043715A"/>
    <w:p w14:paraId="5F067846" w14:textId="77777777" w:rsidR="00E219CE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lastRenderedPageBreak/>
        <w:t xml:space="preserve">Приложение </w:t>
      </w:r>
      <w:r w:rsidR="00513FEC" w:rsidRPr="00B55191">
        <w:rPr>
          <w:rFonts w:ascii="Times New Roman" w:hAnsi="Times New Roman"/>
          <w:b/>
          <w:bCs/>
        </w:rPr>
        <w:t>Г</w:t>
      </w:r>
    </w:p>
    <w:p w14:paraId="1640FD5C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t>(обязательное)</w:t>
      </w:r>
    </w:p>
    <w:p w14:paraId="5644636D" w14:textId="77777777" w:rsidR="00616602" w:rsidRDefault="00616602" w:rsidP="0043715A">
      <w:pPr>
        <w:pStyle w:val="af1"/>
        <w:jc w:val="center"/>
        <w:rPr>
          <w:b/>
        </w:rPr>
      </w:pPr>
    </w:p>
    <w:p w14:paraId="18A71E7F" w14:textId="77777777" w:rsidR="0043715A" w:rsidRPr="00B55191" w:rsidRDefault="0043715A" w:rsidP="0043715A">
      <w:pPr>
        <w:pStyle w:val="af1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>ПЕРЕЧЕНЬ ПРОЦЕССОВ СМК</w:t>
      </w:r>
    </w:p>
    <w:p w14:paraId="5E49B611" w14:textId="77777777" w:rsidR="0043715A" w:rsidRPr="00B55191" w:rsidRDefault="0043715A" w:rsidP="0043715A">
      <w:pPr>
        <w:pStyle w:val="af1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953"/>
        <w:gridCol w:w="1323"/>
      </w:tblGrid>
      <w:tr w:rsidR="0043715A" w:rsidRPr="00B55191" w14:paraId="24FC18AF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4CDA9267" w14:textId="5099B8A0" w:rsidR="0043715A" w:rsidRPr="00B55191" w:rsidRDefault="0043715A" w:rsidP="00EE6D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782F464B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953" w:type="dxa"/>
            <w:shd w:val="clear" w:color="auto" w:fill="auto"/>
          </w:tcPr>
          <w:p w14:paraId="48A89306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Наименование процесса</w:t>
            </w:r>
          </w:p>
        </w:tc>
        <w:tc>
          <w:tcPr>
            <w:tcW w:w="1323" w:type="dxa"/>
            <w:shd w:val="clear" w:color="auto" w:fill="auto"/>
          </w:tcPr>
          <w:p w14:paraId="061D16B0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b/>
                <w:sz w:val="24"/>
                <w:szCs w:val="24"/>
              </w:rPr>
              <w:t>Номер процесса</w:t>
            </w:r>
          </w:p>
        </w:tc>
      </w:tr>
      <w:tr w:rsidR="0043715A" w:rsidRPr="00B55191" w14:paraId="125786C6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64BB4A2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53" w:type="dxa"/>
            <w:shd w:val="clear" w:color="auto" w:fill="auto"/>
          </w:tcPr>
          <w:p w14:paraId="515D9A7E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Стратегическое планирование и управление</w:t>
            </w:r>
          </w:p>
        </w:tc>
        <w:tc>
          <w:tcPr>
            <w:tcW w:w="1323" w:type="dxa"/>
            <w:shd w:val="clear" w:color="auto" w:fill="auto"/>
          </w:tcPr>
          <w:p w14:paraId="0EFCC67E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</w:tr>
      <w:tr w:rsidR="0043715A" w:rsidRPr="00B55191" w14:paraId="0F1CC04B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42DA19D8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3" w:type="dxa"/>
            <w:shd w:val="clear" w:color="auto" w:fill="auto"/>
          </w:tcPr>
          <w:p w14:paraId="441E4AFC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Распределение ответственности и полномочий</w:t>
            </w:r>
          </w:p>
        </w:tc>
        <w:tc>
          <w:tcPr>
            <w:tcW w:w="1323" w:type="dxa"/>
            <w:shd w:val="clear" w:color="auto" w:fill="auto"/>
          </w:tcPr>
          <w:p w14:paraId="592F8561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</w:tr>
      <w:tr w:rsidR="0043715A" w:rsidRPr="00B55191" w14:paraId="2820802D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5D09BFDB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3" w:type="dxa"/>
            <w:shd w:val="clear" w:color="auto" w:fill="auto"/>
          </w:tcPr>
          <w:p w14:paraId="5A1220C1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Анализ со стороны руководства</w:t>
            </w:r>
          </w:p>
        </w:tc>
        <w:tc>
          <w:tcPr>
            <w:tcW w:w="1323" w:type="dxa"/>
            <w:shd w:val="clear" w:color="auto" w:fill="auto"/>
          </w:tcPr>
          <w:p w14:paraId="047F710C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</w:tr>
      <w:tr w:rsidR="0043715A" w:rsidRPr="00B55191" w14:paraId="31234D0D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01E1F546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3" w:type="dxa"/>
            <w:shd w:val="clear" w:color="auto" w:fill="auto"/>
          </w:tcPr>
          <w:p w14:paraId="548B3760" w14:textId="77777777" w:rsidR="0043715A" w:rsidRPr="00B55191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1323" w:type="dxa"/>
            <w:shd w:val="clear" w:color="auto" w:fill="auto"/>
          </w:tcPr>
          <w:p w14:paraId="7BD83983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</w:tr>
      <w:tr w:rsidR="0043715A" w:rsidRPr="00B55191" w14:paraId="1A7D4079" w14:textId="77777777" w:rsidTr="00B55191">
        <w:trPr>
          <w:trHeight w:val="443"/>
          <w:jc w:val="center"/>
        </w:trPr>
        <w:tc>
          <w:tcPr>
            <w:tcW w:w="631" w:type="dxa"/>
            <w:shd w:val="clear" w:color="auto" w:fill="auto"/>
          </w:tcPr>
          <w:p w14:paraId="324FCC4E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3" w:type="dxa"/>
            <w:shd w:val="clear" w:color="auto" w:fill="auto"/>
          </w:tcPr>
          <w:p w14:paraId="3A5DAB5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 xml:space="preserve">Проектирование, разработка и модернизация узлов, приборов </w:t>
            </w:r>
          </w:p>
          <w:p w14:paraId="36833519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и инструментов для наблюдений</w:t>
            </w:r>
          </w:p>
        </w:tc>
        <w:tc>
          <w:tcPr>
            <w:tcW w:w="1323" w:type="dxa"/>
            <w:shd w:val="clear" w:color="auto" w:fill="auto"/>
          </w:tcPr>
          <w:p w14:paraId="6298C9A9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43715A" w:rsidRPr="00B55191" w14:paraId="10A04DCB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521F20E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3" w:type="dxa"/>
            <w:shd w:val="clear" w:color="auto" w:fill="auto"/>
          </w:tcPr>
          <w:p w14:paraId="0F3DE136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персоналом</w:t>
            </w:r>
          </w:p>
        </w:tc>
        <w:tc>
          <w:tcPr>
            <w:tcW w:w="1323" w:type="dxa"/>
            <w:shd w:val="clear" w:color="auto" w:fill="auto"/>
          </w:tcPr>
          <w:p w14:paraId="53F59D4C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</w:tr>
      <w:tr w:rsidR="0043715A" w:rsidRPr="00B55191" w14:paraId="08FB699F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0D52EC6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3" w:type="dxa"/>
            <w:shd w:val="clear" w:color="auto" w:fill="auto"/>
          </w:tcPr>
          <w:p w14:paraId="3D704D74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Закупки</w:t>
            </w:r>
          </w:p>
        </w:tc>
        <w:tc>
          <w:tcPr>
            <w:tcW w:w="1323" w:type="dxa"/>
            <w:shd w:val="clear" w:color="auto" w:fill="auto"/>
          </w:tcPr>
          <w:p w14:paraId="185827CC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</w:tr>
      <w:tr w:rsidR="0043715A" w:rsidRPr="00B55191" w14:paraId="253955D8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300FA831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3" w:type="dxa"/>
            <w:shd w:val="clear" w:color="auto" w:fill="auto"/>
          </w:tcPr>
          <w:p w14:paraId="63B438D0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инфраструктурой и производственной средой</w:t>
            </w:r>
          </w:p>
        </w:tc>
        <w:tc>
          <w:tcPr>
            <w:tcW w:w="1323" w:type="dxa"/>
            <w:shd w:val="clear" w:color="auto" w:fill="auto"/>
          </w:tcPr>
          <w:p w14:paraId="13F47BAD" w14:textId="77777777" w:rsidR="0043715A" w:rsidRPr="0081128A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28A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</w:tr>
      <w:tr w:rsidR="0043715A" w:rsidRPr="00B55191" w14:paraId="2F91A790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239F0993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3" w:type="dxa"/>
            <w:shd w:val="clear" w:color="auto" w:fill="auto"/>
          </w:tcPr>
          <w:p w14:paraId="273F188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информационными системами и технологиями</w:t>
            </w:r>
          </w:p>
        </w:tc>
        <w:tc>
          <w:tcPr>
            <w:tcW w:w="1323" w:type="dxa"/>
            <w:shd w:val="clear" w:color="auto" w:fill="auto"/>
          </w:tcPr>
          <w:p w14:paraId="3A9CE1DD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</w:tr>
      <w:tr w:rsidR="0043715A" w:rsidRPr="00B55191" w14:paraId="1A70DF08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01D615B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53" w:type="dxa"/>
            <w:shd w:val="clear" w:color="auto" w:fill="auto"/>
          </w:tcPr>
          <w:p w14:paraId="0D0B84CB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Библиотечное обслуживание</w:t>
            </w:r>
          </w:p>
        </w:tc>
        <w:tc>
          <w:tcPr>
            <w:tcW w:w="1323" w:type="dxa"/>
            <w:shd w:val="clear" w:color="auto" w:fill="auto"/>
          </w:tcPr>
          <w:p w14:paraId="0DF21088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43715A" w:rsidRPr="00B55191" w14:paraId="4A6B598A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7728F1E2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53" w:type="dxa"/>
            <w:shd w:val="clear" w:color="auto" w:fill="auto"/>
          </w:tcPr>
          <w:p w14:paraId="78D46797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Мониторинг, измерение, анализ и улучшение процессов и системы</w:t>
            </w: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 xml:space="preserve"> менеджмента</w:t>
            </w:r>
          </w:p>
        </w:tc>
        <w:tc>
          <w:tcPr>
            <w:tcW w:w="1323" w:type="dxa"/>
            <w:shd w:val="clear" w:color="auto" w:fill="auto"/>
          </w:tcPr>
          <w:p w14:paraId="07971773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</w:tr>
      <w:tr w:rsidR="0043715A" w:rsidRPr="00B55191" w14:paraId="5597B40A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1356D6E8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53" w:type="dxa"/>
            <w:shd w:val="clear" w:color="auto" w:fill="auto"/>
          </w:tcPr>
          <w:p w14:paraId="057F389C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Управление документацией системы менеджмента качества</w:t>
            </w:r>
          </w:p>
        </w:tc>
        <w:tc>
          <w:tcPr>
            <w:tcW w:w="1323" w:type="dxa"/>
            <w:shd w:val="clear" w:color="auto" w:fill="auto"/>
          </w:tcPr>
          <w:p w14:paraId="7CAB603B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</w:tr>
      <w:tr w:rsidR="0043715A" w:rsidRPr="00B55191" w14:paraId="5F17BE43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37E2C02C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53" w:type="dxa"/>
            <w:shd w:val="clear" w:color="auto" w:fill="auto"/>
          </w:tcPr>
          <w:p w14:paraId="10F317FA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Подготовка кадров высшей квалификации</w:t>
            </w:r>
          </w:p>
        </w:tc>
        <w:tc>
          <w:tcPr>
            <w:tcW w:w="1323" w:type="dxa"/>
            <w:shd w:val="clear" w:color="auto" w:fill="auto"/>
          </w:tcPr>
          <w:p w14:paraId="58EB89F1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43715A" w:rsidRPr="00B55191" w14:paraId="13B66091" w14:textId="77777777" w:rsidTr="00B55191">
        <w:trPr>
          <w:jc w:val="center"/>
        </w:trPr>
        <w:tc>
          <w:tcPr>
            <w:tcW w:w="631" w:type="dxa"/>
            <w:shd w:val="clear" w:color="auto" w:fill="auto"/>
          </w:tcPr>
          <w:p w14:paraId="2CEAF6C5" w14:textId="77777777" w:rsidR="0043715A" w:rsidRPr="00B55191" w:rsidRDefault="0043715A" w:rsidP="00EE6D8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53" w:type="dxa"/>
            <w:shd w:val="clear" w:color="auto" w:fill="auto"/>
          </w:tcPr>
          <w:p w14:paraId="4D09A2A8" w14:textId="77777777" w:rsidR="0043715A" w:rsidRPr="00B55191" w:rsidRDefault="0043715A" w:rsidP="00EE6D8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55191">
              <w:rPr>
                <w:rFonts w:ascii="Times New Roman" w:hAnsi="Times New Roman"/>
                <w:iCs/>
                <w:sz w:val="24"/>
                <w:szCs w:val="24"/>
              </w:rPr>
              <w:t>Научно-образовательная деятельность</w:t>
            </w:r>
          </w:p>
        </w:tc>
        <w:tc>
          <w:tcPr>
            <w:tcW w:w="1323" w:type="dxa"/>
            <w:shd w:val="clear" w:color="auto" w:fill="auto"/>
          </w:tcPr>
          <w:p w14:paraId="05B1DEA0" w14:textId="77777777" w:rsidR="0043715A" w:rsidRPr="00B55191" w:rsidRDefault="0043715A" w:rsidP="00EE6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191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</w:tr>
    </w:tbl>
    <w:p w14:paraId="56A3563E" w14:textId="77777777" w:rsidR="0043715A" w:rsidRDefault="0043715A" w:rsidP="0043715A"/>
    <w:p w14:paraId="533071DF" w14:textId="77777777" w:rsidR="0043715A" w:rsidRDefault="0043715A" w:rsidP="0043715A"/>
    <w:p w14:paraId="048D60B1" w14:textId="77777777" w:rsidR="0043715A" w:rsidRDefault="0043715A" w:rsidP="0043715A"/>
    <w:p w14:paraId="3EC31043" w14:textId="77777777" w:rsidR="0043715A" w:rsidRDefault="0043715A" w:rsidP="0043715A"/>
    <w:p w14:paraId="5C53A963" w14:textId="77777777" w:rsidR="009134B2" w:rsidRDefault="009134B2" w:rsidP="0043715A"/>
    <w:p w14:paraId="10962D02" w14:textId="77777777" w:rsidR="0043715A" w:rsidRDefault="0043715A" w:rsidP="0043715A"/>
    <w:p w14:paraId="6C496ABC" w14:textId="77777777" w:rsidR="0043715A" w:rsidRDefault="0043715A" w:rsidP="0043715A"/>
    <w:p w14:paraId="5790934D" w14:textId="77777777" w:rsidR="0043715A" w:rsidRDefault="0043715A" w:rsidP="0043715A"/>
    <w:p w14:paraId="606FC51E" w14:textId="77777777" w:rsidR="0043715A" w:rsidRDefault="0043715A" w:rsidP="0043715A"/>
    <w:p w14:paraId="3AE9E910" w14:textId="77777777" w:rsidR="0043715A" w:rsidRDefault="0043715A" w:rsidP="0043715A"/>
    <w:p w14:paraId="3A9EEA7F" w14:textId="77777777" w:rsidR="0043715A" w:rsidRDefault="0043715A" w:rsidP="0043715A"/>
    <w:p w14:paraId="7D96E240" w14:textId="77777777" w:rsidR="0043715A" w:rsidRDefault="0043715A" w:rsidP="0043715A"/>
    <w:p w14:paraId="2072A278" w14:textId="77777777" w:rsidR="0043715A" w:rsidRDefault="0043715A" w:rsidP="0043715A"/>
    <w:p w14:paraId="68CF9AC0" w14:textId="77777777" w:rsidR="0043715A" w:rsidRDefault="0043715A" w:rsidP="0043715A"/>
    <w:p w14:paraId="7F70AAB0" w14:textId="77777777" w:rsidR="0043715A" w:rsidRDefault="0043715A" w:rsidP="0043715A"/>
    <w:p w14:paraId="20511435" w14:textId="77777777" w:rsidR="00141005" w:rsidRDefault="00141005" w:rsidP="0043715A"/>
    <w:p w14:paraId="7AC4878A" w14:textId="77777777" w:rsidR="00B55191" w:rsidRDefault="00B55191" w:rsidP="0043715A"/>
    <w:p w14:paraId="429E8761" w14:textId="77777777" w:rsidR="00B55191" w:rsidRDefault="00B55191" w:rsidP="0043715A"/>
    <w:p w14:paraId="12DB2957" w14:textId="77777777" w:rsidR="00B55191" w:rsidRDefault="00B55191" w:rsidP="0043715A"/>
    <w:p w14:paraId="6180E8E1" w14:textId="77777777" w:rsidR="00141005" w:rsidRDefault="00141005" w:rsidP="0043715A"/>
    <w:p w14:paraId="103D7FA9" w14:textId="77777777" w:rsidR="0043715A" w:rsidRPr="00B55191" w:rsidRDefault="005A7C05" w:rsidP="00B55191">
      <w:pPr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lastRenderedPageBreak/>
        <w:t>П</w:t>
      </w:r>
      <w:r w:rsidR="0043715A" w:rsidRPr="00B55191">
        <w:rPr>
          <w:rFonts w:ascii="Times New Roman" w:hAnsi="Times New Roman"/>
          <w:b/>
          <w:bCs/>
        </w:rPr>
        <w:t>риложение</w:t>
      </w:r>
      <w:proofErr w:type="gramStart"/>
      <w:r w:rsidR="00D85F3B" w:rsidRPr="00B55191">
        <w:rPr>
          <w:rFonts w:ascii="Times New Roman" w:hAnsi="Times New Roman"/>
          <w:b/>
          <w:bCs/>
        </w:rPr>
        <w:t xml:space="preserve"> </w:t>
      </w:r>
      <w:r w:rsidR="00513FEC" w:rsidRPr="00B55191">
        <w:rPr>
          <w:rFonts w:ascii="Times New Roman" w:hAnsi="Times New Roman"/>
          <w:b/>
          <w:bCs/>
        </w:rPr>
        <w:t>Д</w:t>
      </w:r>
      <w:proofErr w:type="gramEnd"/>
    </w:p>
    <w:p w14:paraId="22573B1B" w14:textId="77777777" w:rsidR="003C27E2" w:rsidRPr="00B55191" w:rsidRDefault="00433A09" w:rsidP="00B55191">
      <w:pPr>
        <w:pStyle w:val="af1"/>
        <w:tabs>
          <w:tab w:val="left" w:pos="5235"/>
          <w:tab w:val="right" w:pos="9355"/>
        </w:tabs>
        <w:spacing w:after="0"/>
        <w:jc w:val="center"/>
        <w:rPr>
          <w:rFonts w:ascii="Times New Roman" w:hAnsi="Times New Roman"/>
          <w:b/>
          <w:bCs/>
        </w:rPr>
      </w:pPr>
      <w:r w:rsidRPr="00B55191">
        <w:rPr>
          <w:rFonts w:ascii="Times New Roman" w:hAnsi="Times New Roman"/>
          <w:b/>
          <w:bCs/>
        </w:rPr>
        <w:t>(обязательное)</w:t>
      </w:r>
    </w:p>
    <w:p w14:paraId="2A7C317E" w14:textId="77777777" w:rsidR="00B55191" w:rsidRDefault="00B55191" w:rsidP="00C101BB">
      <w:pPr>
        <w:pStyle w:val="af1"/>
        <w:tabs>
          <w:tab w:val="left" w:pos="5235"/>
          <w:tab w:val="right" w:pos="9355"/>
        </w:tabs>
        <w:jc w:val="center"/>
      </w:pPr>
    </w:p>
    <w:p w14:paraId="078343F1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 xml:space="preserve">МАТРИЦА РАСПРЕДЕЛЕНИЯ ОТВЕТСТВЕННОСТИ РУКОВОДИТЕЛЕЙ </w:t>
      </w:r>
    </w:p>
    <w:p w14:paraId="51D232D1" w14:textId="77777777" w:rsidR="0043715A" w:rsidRPr="00B55191" w:rsidRDefault="0043715A" w:rsidP="00B55191">
      <w:pPr>
        <w:pStyle w:val="af1"/>
        <w:spacing w:after="0"/>
        <w:jc w:val="center"/>
        <w:rPr>
          <w:rFonts w:ascii="Times New Roman" w:hAnsi="Times New Roman"/>
        </w:rPr>
      </w:pPr>
      <w:r w:rsidRPr="00B55191">
        <w:rPr>
          <w:rFonts w:ascii="Times New Roman" w:hAnsi="Times New Roman"/>
          <w:b/>
        </w:rPr>
        <w:t>ПРОЦЕССОВ ЗА РЕАЛИЗАЦИЮ ТРЕБОВАНИЙ</w:t>
      </w:r>
    </w:p>
    <w:p w14:paraId="07F45398" w14:textId="7A9B296C" w:rsidR="009F4A62" w:rsidRPr="00B55191" w:rsidRDefault="0043715A" w:rsidP="00B55191">
      <w:pPr>
        <w:pStyle w:val="af1"/>
        <w:spacing w:after="0"/>
        <w:jc w:val="center"/>
        <w:rPr>
          <w:rFonts w:ascii="Times New Roman" w:hAnsi="Times New Roman"/>
          <w:b/>
        </w:rPr>
      </w:pPr>
      <w:r w:rsidRPr="00B55191">
        <w:rPr>
          <w:rFonts w:ascii="Times New Roman" w:hAnsi="Times New Roman"/>
          <w:b/>
        </w:rPr>
        <w:t xml:space="preserve">РАЗДЕЛОВ ГОСТ </w:t>
      </w:r>
      <w:proofErr w:type="gramStart"/>
      <w:r w:rsidR="00963717" w:rsidRPr="00B55191">
        <w:rPr>
          <w:rFonts w:ascii="Times New Roman" w:hAnsi="Times New Roman"/>
          <w:b/>
        </w:rPr>
        <w:t>Р</w:t>
      </w:r>
      <w:proofErr w:type="gramEnd"/>
      <w:r w:rsidR="00963717" w:rsidRPr="00B55191">
        <w:rPr>
          <w:rFonts w:ascii="Times New Roman" w:hAnsi="Times New Roman"/>
          <w:b/>
        </w:rPr>
        <w:t xml:space="preserve"> ИСО</w:t>
      </w:r>
      <w:r w:rsidRPr="00B55191">
        <w:rPr>
          <w:rFonts w:ascii="Times New Roman" w:hAnsi="Times New Roman"/>
          <w:b/>
        </w:rPr>
        <w:t xml:space="preserve"> 9001, ГОСТ РВ 0015-002</w:t>
      </w:r>
    </w:p>
    <w:tbl>
      <w:tblPr>
        <w:tblpPr w:leftFromText="180" w:rightFromText="180" w:vertAnchor="text" w:tblpXSpec="center" w:tblpY="1"/>
        <w:tblOverlap w:val="never"/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5"/>
        <w:gridCol w:w="280"/>
        <w:gridCol w:w="575"/>
        <w:gridCol w:w="340"/>
        <w:gridCol w:w="402"/>
        <w:gridCol w:w="396"/>
        <w:gridCol w:w="652"/>
        <w:gridCol w:w="439"/>
        <w:gridCol w:w="312"/>
        <w:gridCol w:w="569"/>
        <w:gridCol w:w="423"/>
        <w:gridCol w:w="425"/>
        <w:gridCol w:w="537"/>
        <w:gridCol w:w="455"/>
        <w:gridCol w:w="586"/>
        <w:gridCol w:w="421"/>
        <w:gridCol w:w="423"/>
      </w:tblGrid>
      <w:tr w:rsidR="0024232A" w:rsidRPr="00B55191" w14:paraId="34C02EEA" w14:textId="77777777" w:rsidTr="0024232A">
        <w:trPr>
          <w:cantSplit/>
          <w:trHeight w:val="4385"/>
          <w:jc w:val="center"/>
        </w:trPr>
        <w:tc>
          <w:tcPr>
            <w:tcW w:w="1360" w:type="pct"/>
            <w:tcMar>
              <w:left w:w="0" w:type="dxa"/>
              <w:right w:w="0" w:type="dxa"/>
            </w:tcMar>
          </w:tcPr>
          <w:p w14:paraId="4337B5A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3F98EF" w14:textId="77777777" w:rsidR="00465CC7" w:rsidRPr="0024232A" w:rsidRDefault="00465CC7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DAF2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97CA04" w14:textId="77777777" w:rsidR="0043715A" w:rsidRPr="0024232A" w:rsidRDefault="0043715A" w:rsidP="00465CC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52DB72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Разделы </w:t>
            </w:r>
          </w:p>
          <w:p w14:paraId="45D8E3E8" w14:textId="28C182D9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 ГОСТ </w:t>
            </w:r>
            <w:proofErr w:type="gramStart"/>
            <w:r w:rsidR="00963717"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="00963717" w:rsidRPr="0024232A">
              <w:rPr>
                <w:rFonts w:ascii="Times New Roman" w:hAnsi="Times New Roman"/>
                <w:sz w:val="20"/>
                <w:szCs w:val="20"/>
              </w:rPr>
              <w:t xml:space="preserve"> ИСО 9001</w:t>
            </w:r>
          </w:p>
          <w:p w14:paraId="2CAC1BB7" w14:textId="3F0382DE" w:rsidR="0043715A" w:rsidRPr="0024232A" w:rsidRDefault="0043715A" w:rsidP="006D6D13">
            <w:pPr>
              <w:jc w:val="center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ГОСТ РВ 0015-002</w:t>
            </w:r>
          </w:p>
        </w:tc>
        <w:tc>
          <w:tcPr>
            <w:tcW w:w="141" w:type="pct"/>
            <w:textDirection w:val="btLr"/>
            <w:vAlign w:val="center"/>
          </w:tcPr>
          <w:p w14:paraId="61B00C8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289" w:type="pct"/>
            <w:textDirection w:val="btLr"/>
            <w:vAlign w:val="center"/>
          </w:tcPr>
          <w:p w14:paraId="39DE6B98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Заместители директора по научной работе</w:t>
            </w:r>
          </w:p>
        </w:tc>
        <w:tc>
          <w:tcPr>
            <w:tcW w:w="171" w:type="pct"/>
            <w:textDirection w:val="btLr"/>
            <w:vAlign w:val="center"/>
          </w:tcPr>
          <w:p w14:paraId="24D26F0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Заместитель директора по общим вопросам</w:t>
            </w:r>
          </w:p>
        </w:tc>
        <w:tc>
          <w:tcPr>
            <w:tcW w:w="202" w:type="pct"/>
            <w:textDirection w:val="btLr"/>
            <w:vAlign w:val="center"/>
          </w:tcPr>
          <w:p w14:paraId="37FB0E7B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Представитель руководства по качеству</w:t>
            </w:r>
          </w:p>
        </w:tc>
        <w:tc>
          <w:tcPr>
            <w:tcW w:w="199" w:type="pct"/>
            <w:textDirection w:val="btLr"/>
            <w:vAlign w:val="center"/>
          </w:tcPr>
          <w:p w14:paraId="35674679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Ученый секретарь</w:t>
            </w:r>
          </w:p>
        </w:tc>
        <w:tc>
          <w:tcPr>
            <w:tcW w:w="328" w:type="pct"/>
            <w:textDirection w:val="btLr"/>
            <w:vAlign w:val="center"/>
          </w:tcPr>
          <w:p w14:paraId="560755D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научно-исследовательской лабораторией</w:t>
            </w:r>
          </w:p>
        </w:tc>
        <w:tc>
          <w:tcPr>
            <w:tcW w:w="221" w:type="pct"/>
            <w:tcMar>
              <w:left w:w="0" w:type="dxa"/>
              <w:right w:w="0" w:type="dxa"/>
            </w:tcMar>
            <w:textDirection w:val="btLr"/>
            <w:vAlign w:val="center"/>
          </w:tcPr>
          <w:p w14:paraId="7275EB2E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Начальник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первого отдела</w:t>
            </w:r>
          </w:p>
        </w:tc>
        <w:tc>
          <w:tcPr>
            <w:tcW w:w="157" w:type="pct"/>
            <w:textDirection w:val="btLr"/>
            <w:vAlign w:val="bottom"/>
          </w:tcPr>
          <w:p w14:paraId="30CC3321" w14:textId="0B93FBD8" w:rsidR="0043715A" w:rsidRPr="0024232A" w:rsidRDefault="00322C0F" w:rsidP="005E05C0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отделом кадров</w:t>
            </w:r>
          </w:p>
        </w:tc>
        <w:tc>
          <w:tcPr>
            <w:tcW w:w="286" w:type="pct"/>
            <w:textDirection w:val="btLr"/>
            <w:vAlign w:val="center"/>
          </w:tcPr>
          <w:p w14:paraId="24D256BA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плановым отделом</w:t>
            </w:r>
          </w:p>
        </w:tc>
        <w:tc>
          <w:tcPr>
            <w:tcW w:w="213" w:type="pct"/>
            <w:textDirection w:val="btLr"/>
            <w:vAlign w:val="center"/>
          </w:tcPr>
          <w:p w14:paraId="3455D9F7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214" w:type="pct"/>
            <w:textDirection w:val="btLr"/>
            <w:vAlign w:val="center"/>
          </w:tcPr>
          <w:p w14:paraId="5C979BA4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конструкторским отделом</w:t>
            </w:r>
          </w:p>
        </w:tc>
        <w:tc>
          <w:tcPr>
            <w:tcW w:w="270" w:type="pct"/>
            <w:textDirection w:val="btLr"/>
          </w:tcPr>
          <w:p w14:paraId="3F3AC449" w14:textId="77777777" w:rsidR="0043715A" w:rsidRPr="005E05C0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05C0">
              <w:rPr>
                <w:rFonts w:ascii="Times New Roman" w:hAnsi="Times New Roman"/>
                <w:sz w:val="20"/>
                <w:szCs w:val="20"/>
              </w:rPr>
              <w:t>Руководитель группы снабжения</w:t>
            </w:r>
          </w:p>
          <w:p w14:paraId="4C88F8F7" w14:textId="77777777" w:rsidR="0043715A" w:rsidRPr="005E05C0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textDirection w:val="btLr"/>
            <w:vAlign w:val="center"/>
          </w:tcPr>
          <w:p w14:paraId="3DC3EA68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Отдел технического обслуживания</w:t>
            </w:r>
          </w:p>
        </w:tc>
        <w:tc>
          <w:tcPr>
            <w:tcW w:w="295" w:type="pct"/>
            <w:textDirection w:val="btLr"/>
            <w:vAlign w:val="center"/>
          </w:tcPr>
          <w:p w14:paraId="200466FC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отделом по защите информации и сетевого сопровождения</w:t>
            </w:r>
          </w:p>
        </w:tc>
        <w:tc>
          <w:tcPr>
            <w:tcW w:w="212" w:type="pct"/>
            <w:textDirection w:val="btLr"/>
            <w:vAlign w:val="center"/>
          </w:tcPr>
          <w:p w14:paraId="63EF84CC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Заведующий библиотекой</w:t>
            </w:r>
          </w:p>
        </w:tc>
        <w:tc>
          <w:tcPr>
            <w:tcW w:w="213" w:type="pct"/>
            <w:textDirection w:val="btLr"/>
            <w:vAlign w:val="center"/>
          </w:tcPr>
          <w:p w14:paraId="76C6693D" w14:textId="77777777" w:rsidR="0043715A" w:rsidRPr="0024232A" w:rsidRDefault="0043715A" w:rsidP="00EE6D8D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Юрист</w:t>
            </w:r>
          </w:p>
        </w:tc>
      </w:tr>
      <w:tr w:rsidR="0024232A" w:rsidRPr="00B55191" w14:paraId="479A1317" w14:textId="77777777" w:rsidTr="005E05C0">
        <w:trPr>
          <w:cantSplit/>
          <w:trHeight w:val="274"/>
          <w:jc w:val="center"/>
        </w:trPr>
        <w:tc>
          <w:tcPr>
            <w:tcW w:w="1360" w:type="pct"/>
            <w:vAlign w:val="center"/>
          </w:tcPr>
          <w:p w14:paraId="4BD4944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" w:type="pct"/>
            <w:vAlign w:val="center"/>
          </w:tcPr>
          <w:p w14:paraId="35488C3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9" w:type="pct"/>
            <w:vAlign w:val="center"/>
          </w:tcPr>
          <w:p w14:paraId="3B388E9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1" w:type="pct"/>
            <w:vAlign w:val="center"/>
          </w:tcPr>
          <w:p w14:paraId="03C445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2" w:type="pct"/>
            <w:vAlign w:val="center"/>
          </w:tcPr>
          <w:p w14:paraId="1BB598D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9" w:type="pct"/>
            <w:vAlign w:val="center"/>
          </w:tcPr>
          <w:p w14:paraId="20B6519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8" w:type="pct"/>
            <w:vAlign w:val="center"/>
          </w:tcPr>
          <w:p w14:paraId="0D65F37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1" w:type="pct"/>
            <w:vAlign w:val="center"/>
          </w:tcPr>
          <w:p w14:paraId="1B3ADB2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7" w:type="pct"/>
            <w:vAlign w:val="center"/>
          </w:tcPr>
          <w:p w14:paraId="494686C3" w14:textId="001CC7C8" w:rsidR="0043715A" w:rsidRPr="0024232A" w:rsidRDefault="002423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6" w:type="pct"/>
            <w:vAlign w:val="center"/>
          </w:tcPr>
          <w:p w14:paraId="31ACD5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3" w:type="pct"/>
            <w:vAlign w:val="center"/>
          </w:tcPr>
          <w:p w14:paraId="4E9340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4" w:type="pct"/>
            <w:vAlign w:val="center"/>
          </w:tcPr>
          <w:p w14:paraId="021AF0A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70" w:type="pct"/>
            <w:vAlign w:val="center"/>
          </w:tcPr>
          <w:p w14:paraId="5E8F482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9" w:type="pct"/>
            <w:vAlign w:val="center"/>
          </w:tcPr>
          <w:p w14:paraId="39D0DCD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95" w:type="pct"/>
            <w:vAlign w:val="center"/>
          </w:tcPr>
          <w:p w14:paraId="1CB3E8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" w:type="pct"/>
            <w:vAlign w:val="center"/>
          </w:tcPr>
          <w:p w14:paraId="3CF35D1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3" w:type="pct"/>
            <w:vAlign w:val="center"/>
          </w:tcPr>
          <w:p w14:paraId="5F4726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24232A" w:rsidRPr="00B55191" w14:paraId="3342C3C1" w14:textId="77777777" w:rsidTr="005E05C0">
        <w:trPr>
          <w:cantSplit/>
          <w:trHeight w:val="415"/>
          <w:jc w:val="center"/>
        </w:trPr>
        <w:tc>
          <w:tcPr>
            <w:tcW w:w="1360" w:type="pct"/>
            <w:vAlign w:val="center"/>
          </w:tcPr>
          <w:p w14:paraId="7CDB3DFB" w14:textId="216FF50F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4.1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Понимание организац</w:t>
            </w:r>
            <w:proofErr w:type="gramStart"/>
            <w:r w:rsidR="00452BC6" w:rsidRPr="0024232A">
              <w:rPr>
                <w:rFonts w:ascii="Times New Roman" w:hAnsi="Times New Roman"/>
                <w:sz w:val="20"/>
                <w:szCs w:val="20"/>
              </w:rPr>
              <w:t>ии и ее</w:t>
            </w:r>
            <w:proofErr w:type="gramEnd"/>
            <w:r w:rsidR="00452BC6" w:rsidRPr="0024232A">
              <w:rPr>
                <w:rFonts w:ascii="Times New Roman" w:hAnsi="Times New Roman"/>
                <w:sz w:val="20"/>
                <w:szCs w:val="20"/>
              </w:rPr>
              <w:t xml:space="preserve"> среды</w:t>
            </w:r>
          </w:p>
        </w:tc>
        <w:tc>
          <w:tcPr>
            <w:tcW w:w="141" w:type="pct"/>
            <w:vAlign w:val="center"/>
          </w:tcPr>
          <w:p w14:paraId="01E5C43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6A53989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B9D2884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7284871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2F6FCD86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F2C698A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5D9C78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A997E8C" w14:textId="55A025E4" w:rsidR="00C6690F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D987623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CF8D5D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12F4FC5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F143625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56E13C3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AF91674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0DF284B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C19C260" w14:textId="77777777" w:rsidR="0043715A" w:rsidRPr="0024232A" w:rsidRDefault="0043715A" w:rsidP="0031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3CB155C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35C85BA" w14:textId="5F18FD70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4.2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 xml:space="preserve"> Понимание потребностей и ожиданий заинтересованных сторон</w:t>
            </w:r>
          </w:p>
        </w:tc>
        <w:tc>
          <w:tcPr>
            <w:tcW w:w="141" w:type="pct"/>
            <w:vAlign w:val="center"/>
          </w:tcPr>
          <w:p w14:paraId="2F82F66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E33B25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04DCD8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3D1D1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135F6DE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F07EC3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DFCF34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C0D148C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CDA3C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B505EF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557B00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008B9E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39D0F06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FA40B5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354EE7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C4D127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72DB44DD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30FF3CFE" w14:textId="14A719B0" w:rsidR="0043715A" w:rsidRPr="0024232A" w:rsidRDefault="00C55549" w:rsidP="005E05C0">
            <w:pPr>
              <w:spacing w:before="8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4.3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Определение области применения СМК</w:t>
            </w:r>
          </w:p>
        </w:tc>
        <w:tc>
          <w:tcPr>
            <w:tcW w:w="141" w:type="pct"/>
            <w:vAlign w:val="center"/>
          </w:tcPr>
          <w:p w14:paraId="4AD3BC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7F57D1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FCC853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42063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299A011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42953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080EE5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3D45282C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122F74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57529B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ACE6A4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BCF4D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AE98E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D094E8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916589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951D16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0C6782D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0EDDA6E" w14:textId="77777777" w:rsidR="0043715A" w:rsidRPr="0024232A" w:rsidRDefault="0043715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4.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СМК и ее процессы</w:t>
            </w:r>
          </w:p>
        </w:tc>
        <w:tc>
          <w:tcPr>
            <w:tcW w:w="141" w:type="pct"/>
            <w:vAlign w:val="center"/>
          </w:tcPr>
          <w:p w14:paraId="1FE1897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2A62D24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2C2A9F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7A32EF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0F0A2A2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400F9C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47C3E8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D77DA6C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6A03341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7F2C5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57937D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05418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52DF0E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E7F4B4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4786EB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B3D11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2ADD096" w14:textId="77777777" w:rsidTr="005E05C0">
        <w:trPr>
          <w:cantSplit/>
          <w:trHeight w:val="305"/>
          <w:jc w:val="center"/>
        </w:trPr>
        <w:tc>
          <w:tcPr>
            <w:tcW w:w="1360" w:type="pct"/>
            <w:vAlign w:val="center"/>
          </w:tcPr>
          <w:p w14:paraId="68FD2CBD" w14:textId="6991202B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5.1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Лидерство и приверженность</w:t>
            </w:r>
          </w:p>
        </w:tc>
        <w:tc>
          <w:tcPr>
            <w:tcW w:w="141" w:type="pct"/>
            <w:vAlign w:val="center"/>
          </w:tcPr>
          <w:p w14:paraId="53AA390F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445BCB9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09E43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28542EA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6D64CB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EE935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3C2DEF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5F027C8" w14:textId="77777777" w:rsidR="0043715A" w:rsidRPr="0024232A" w:rsidRDefault="0043715A" w:rsidP="005E05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933082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CBF07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BD4151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238E3E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4B8AD2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7C5044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C428F9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08B14E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6432720" w14:textId="77777777" w:rsidTr="005E05C0">
        <w:trPr>
          <w:cantSplit/>
          <w:trHeight w:val="331"/>
          <w:jc w:val="center"/>
        </w:trPr>
        <w:tc>
          <w:tcPr>
            <w:tcW w:w="1360" w:type="pct"/>
            <w:vAlign w:val="center"/>
          </w:tcPr>
          <w:p w14:paraId="4127EF32" w14:textId="7F8C0A67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5.1.2 </w:t>
            </w:r>
            <w:r w:rsidR="00452BC6" w:rsidRPr="0024232A">
              <w:rPr>
                <w:rFonts w:ascii="Times New Roman" w:hAnsi="Times New Roman"/>
                <w:sz w:val="20"/>
                <w:szCs w:val="20"/>
              </w:rPr>
              <w:t>Ориентация на потребителя</w:t>
            </w:r>
          </w:p>
        </w:tc>
        <w:tc>
          <w:tcPr>
            <w:tcW w:w="141" w:type="pct"/>
            <w:vAlign w:val="center"/>
          </w:tcPr>
          <w:p w14:paraId="34102FCD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6C068E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29F86A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CFDE7AC" w14:textId="77777777" w:rsidR="0043715A" w:rsidRPr="0024232A" w:rsidRDefault="006D6D13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3AD890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36DA4D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059656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0951617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27D1DC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4EB9E8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E2D6E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006F6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06251DC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8F441A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D87356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719725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9AFA232" w14:textId="77777777" w:rsidTr="005E05C0">
        <w:trPr>
          <w:cantSplit/>
          <w:trHeight w:val="953"/>
          <w:jc w:val="center"/>
        </w:trPr>
        <w:tc>
          <w:tcPr>
            <w:tcW w:w="1360" w:type="pct"/>
            <w:vAlign w:val="center"/>
          </w:tcPr>
          <w:p w14:paraId="3940DC14" w14:textId="3A780A21" w:rsidR="0043715A" w:rsidRPr="0024232A" w:rsidRDefault="0043715A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  <w:r w:rsidR="00C55549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Политика в области качества</w:t>
            </w:r>
          </w:p>
        </w:tc>
        <w:tc>
          <w:tcPr>
            <w:tcW w:w="141" w:type="pct"/>
            <w:vAlign w:val="center"/>
          </w:tcPr>
          <w:p w14:paraId="0847C2D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440B325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C97D55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7E0C70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540D9D2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3F12B8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620870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8E90A55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F3E433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2A52A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1558D60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0C17F3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0DE8839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2C0CA6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7C5E244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42A25B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3A03F1C8" w14:textId="77777777" w:rsidTr="005E05C0">
        <w:trPr>
          <w:cantSplit/>
          <w:trHeight w:val="695"/>
          <w:jc w:val="center"/>
        </w:trPr>
        <w:tc>
          <w:tcPr>
            <w:tcW w:w="1360" w:type="pct"/>
            <w:vAlign w:val="center"/>
          </w:tcPr>
          <w:p w14:paraId="11EE353A" w14:textId="6525FA7F" w:rsidR="0043715A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6.1 </w:t>
            </w:r>
            <w:r w:rsidR="00452BC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Действия в отношении рисков и возможностей</w:t>
            </w:r>
          </w:p>
        </w:tc>
        <w:tc>
          <w:tcPr>
            <w:tcW w:w="141" w:type="pct"/>
            <w:vAlign w:val="center"/>
          </w:tcPr>
          <w:p w14:paraId="7A7CBC7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1E5755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789765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F8DB56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A7438E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7B800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90AA22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7FCA85C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2D3AF9B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E04B38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25677924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D9F17A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2B5BE0C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ECBDE9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E27BAB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534148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282DFC6E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45F59BA" w14:textId="77777777" w:rsidR="0043715A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6.2 </w:t>
            </w:r>
            <w:r w:rsidR="0043176B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Цели в области качества</w:t>
            </w:r>
          </w:p>
        </w:tc>
        <w:tc>
          <w:tcPr>
            <w:tcW w:w="141" w:type="pct"/>
            <w:vAlign w:val="center"/>
          </w:tcPr>
          <w:p w14:paraId="190206C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7DCA710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A5E317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A9C970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45B61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0BE29A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A5080F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2D6FB43C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1621FF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1C71FD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5C1B1533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60922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78F24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497C6E6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5A5523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250FE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67C41CBA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739D01F" w14:textId="77777777" w:rsidR="0043715A" w:rsidRPr="0024232A" w:rsidRDefault="0043176B" w:rsidP="005E05C0">
            <w:pPr>
              <w:spacing w:before="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6.3 Планирование </w:t>
            </w:r>
            <w:r w:rsidRPr="005E05C0">
              <w:rPr>
                <w:rFonts w:ascii="Times New Roman" w:hAnsi="Times New Roman"/>
                <w:sz w:val="20"/>
                <w:szCs w:val="20"/>
              </w:rPr>
              <w:t>изменений</w:t>
            </w:r>
          </w:p>
        </w:tc>
        <w:tc>
          <w:tcPr>
            <w:tcW w:w="141" w:type="pct"/>
            <w:vAlign w:val="center"/>
          </w:tcPr>
          <w:p w14:paraId="4FF1E5A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E0491A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053DCC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0C4896F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57D4DDD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C5080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76A8C5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D97E610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761CD9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E1871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AC5E61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51967A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AAA8DA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09B9B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C260D6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ADCE82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1B5D831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98EFA9D" w14:textId="7D07BDDD" w:rsidR="0043715A" w:rsidRPr="0024232A" w:rsidRDefault="00C55549" w:rsidP="005E05C0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Ресурсы</w:t>
            </w:r>
          </w:p>
        </w:tc>
        <w:tc>
          <w:tcPr>
            <w:tcW w:w="141" w:type="pct"/>
            <w:vAlign w:val="center"/>
          </w:tcPr>
          <w:p w14:paraId="2D313A3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5493405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01968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9B8EDD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268969B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0AA2B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B488F4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9ACAC3F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058C6F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8D6AED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EFDC9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926C94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2004639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36E48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18CF79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A6EA4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C4C7E0B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833A9B7" w14:textId="2D0BBE6C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7.1.2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Человеческие ресурсы</w:t>
            </w:r>
          </w:p>
        </w:tc>
        <w:tc>
          <w:tcPr>
            <w:tcW w:w="141" w:type="pct"/>
            <w:vAlign w:val="center"/>
          </w:tcPr>
          <w:p w14:paraId="6102AA1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3E453C8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12FFC0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8E3A0F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FA2B4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FFCA4E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A4F9CE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B42C8A5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C18387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83BBF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71BF1B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614DD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98590B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40EAD4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21A57F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7AE144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8FD12A3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D8C6A40" w14:textId="77777777" w:rsidR="0043715A" w:rsidRPr="0024232A" w:rsidRDefault="0043176B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7.1.3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Инфраструктура</w:t>
            </w:r>
          </w:p>
        </w:tc>
        <w:tc>
          <w:tcPr>
            <w:tcW w:w="141" w:type="pct"/>
            <w:vAlign w:val="center"/>
          </w:tcPr>
          <w:p w14:paraId="1ED4F5A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AE046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9027537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2E579A05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71BC7FE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783320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F224B0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51A4E5EB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E153FD0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03DE76D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1E42AC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5949B02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AF82AF9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1D958BFE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D285ABB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02D68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75527F85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FC0CA3D" w14:textId="369507E2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7.1.4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Производственная среда</w:t>
            </w:r>
          </w:p>
        </w:tc>
        <w:tc>
          <w:tcPr>
            <w:tcW w:w="141" w:type="pct"/>
            <w:vAlign w:val="center"/>
          </w:tcPr>
          <w:p w14:paraId="121B438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3AFA62D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2ADBE6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E6F0E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58DFE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368849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5BB22D8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D8A5EA0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05D094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C38B00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5C58C8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6ABFEC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F5A61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6013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5DC40E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DB1B3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1930725C" w14:textId="77777777" w:rsidTr="005E05C0">
        <w:trPr>
          <w:cantSplit/>
          <w:trHeight w:val="555"/>
          <w:jc w:val="center"/>
        </w:trPr>
        <w:tc>
          <w:tcPr>
            <w:tcW w:w="1360" w:type="pct"/>
            <w:vAlign w:val="center"/>
          </w:tcPr>
          <w:p w14:paraId="78F2FB43" w14:textId="0E5C29FE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7.1.6 </w:t>
            </w:r>
            <w:r w:rsidR="0043176B" w:rsidRPr="0024232A">
              <w:rPr>
                <w:rFonts w:ascii="Times New Roman" w:hAnsi="Times New Roman"/>
                <w:sz w:val="20"/>
                <w:szCs w:val="20"/>
              </w:rPr>
              <w:t>Знания организации</w:t>
            </w:r>
          </w:p>
        </w:tc>
        <w:tc>
          <w:tcPr>
            <w:tcW w:w="141" w:type="pct"/>
            <w:vAlign w:val="center"/>
          </w:tcPr>
          <w:p w14:paraId="1C9E338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7C2C65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4E4222A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A374D2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696F89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38CC115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C16D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29D2FDB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3419F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79A75A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B9F2BA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345B97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38D5D05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DA657F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188BD8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DC8D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1425928E" w14:textId="77777777" w:rsidTr="005E05C0">
        <w:trPr>
          <w:cantSplit/>
          <w:trHeight w:val="407"/>
          <w:jc w:val="center"/>
        </w:trPr>
        <w:tc>
          <w:tcPr>
            <w:tcW w:w="1360" w:type="pct"/>
            <w:vAlign w:val="center"/>
          </w:tcPr>
          <w:p w14:paraId="729FF61B" w14:textId="00C3B44B" w:rsidR="0043715A" w:rsidRPr="0024232A" w:rsidRDefault="0043176B" w:rsidP="005E05C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7.2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омпетентность</w:t>
            </w:r>
          </w:p>
        </w:tc>
        <w:tc>
          <w:tcPr>
            <w:tcW w:w="141" w:type="pct"/>
            <w:vAlign w:val="center"/>
          </w:tcPr>
          <w:p w14:paraId="7DB15CF8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18489D58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4C8E733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A5A6C24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9F3680A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29EAFBA2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6C451F0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4884718" w14:textId="77777777" w:rsidR="0043715A" w:rsidRPr="0024232A" w:rsidRDefault="0043715A" w:rsidP="0024232A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1B1C3492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4197824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022D247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2E98F0F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522252A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F8A801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3520FD9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E36B75E" w14:textId="77777777" w:rsidR="0043715A" w:rsidRPr="0024232A" w:rsidRDefault="0043715A" w:rsidP="00EE6D8D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AD9CBE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074104E" w14:textId="77777777" w:rsidR="0043715A" w:rsidRPr="0024232A" w:rsidRDefault="00A71D1F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7.5 Документированная информация</w:t>
            </w:r>
          </w:p>
        </w:tc>
        <w:tc>
          <w:tcPr>
            <w:tcW w:w="141" w:type="pct"/>
            <w:vAlign w:val="center"/>
          </w:tcPr>
          <w:p w14:paraId="7FA2351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CDB620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74CDEF1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3B119E1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2DE9B5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9F1AD6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4796406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A309BBB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65D3549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761D24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ECD571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6940C0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189DC18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71559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091F91E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B2C3AD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2D72BAC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070448B" w14:textId="6EE84B81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7.5.1 О</w:t>
            </w:r>
            <w:r w:rsidR="00A71D1F" w:rsidRPr="0024232A">
              <w:rPr>
                <w:rFonts w:ascii="Times New Roman" w:hAnsi="Times New Roman"/>
                <w:sz w:val="20"/>
                <w:szCs w:val="20"/>
              </w:rPr>
              <w:t>бщие положения</w:t>
            </w:r>
          </w:p>
        </w:tc>
        <w:tc>
          <w:tcPr>
            <w:tcW w:w="141" w:type="pct"/>
            <w:vAlign w:val="center"/>
          </w:tcPr>
          <w:p w14:paraId="4E026A5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DB6E11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BE582B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2ED3DCFA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10D1357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4FCFD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8953D10" w14:textId="77777777" w:rsidR="0043715A" w:rsidRPr="0024232A" w:rsidRDefault="00615FA1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0545F6F" w14:textId="77777777" w:rsidR="0043715A" w:rsidRPr="0024232A" w:rsidRDefault="00615FA1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FDE103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522227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599035E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C7175A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7BB561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8E39D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F2036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1DFD4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2638D62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3B358BA" w14:textId="60A57EC9" w:rsidR="0043715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7.5.3 </w:t>
            </w:r>
            <w:r w:rsidR="00A71D1F" w:rsidRPr="0024232A">
              <w:rPr>
                <w:rFonts w:ascii="Times New Roman" w:hAnsi="Times New Roman"/>
                <w:sz w:val="20"/>
                <w:szCs w:val="20"/>
              </w:rPr>
              <w:t>Управление документированной информацией</w:t>
            </w:r>
          </w:p>
        </w:tc>
        <w:tc>
          <w:tcPr>
            <w:tcW w:w="141" w:type="pct"/>
            <w:vAlign w:val="center"/>
          </w:tcPr>
          <w:p w14:paraId="325F98F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87CC4F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59D84F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0702988E" w14:textId="77777777" w:rsidR="0043715A" w:rsidRPr="0024232A" w:rsidRDefault="009674EF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9A3222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2611BB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270F925" w14:textId="77777777" w:rsidR="0043715A" w:rsidRPr="0024232A" w:rsidRDefault="009674EF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312ED16" w14:textId="77777777" w:rsidR="0043715A" w:rsidRPr="0024232A" w:rsidRDefault="009674EF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381E4D8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D90A9C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1CE158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A1DAF8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FE441D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2BF710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55F3CB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1A8C39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DBB4046" w14:textId="77777777" w:rsidTr="005E05C0">
        <w:trPr>
          <w:cantSplit/>
          <w:trHeight w:val="1026"/>
          <w:jc w:val="center"/>
        </w:trPr>
        <w:tc>
          <w:tcPr>
            <w:tcW w:w="1360" w:type="pct"/>
            <w:vAlign w:val="center"/>
          </w:tcPr>
          <w:p w14:paraId="5033BE2B" w14:textId="47FDD231" w:rsidR="0043715A" w:rsidRPr="0024232A" w:rsidRDefault="00C55549" w:rsidP="005E05C0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>8.1 П</w:t>
            </w:r>
            <w:r w:rsidR="00A71D1F" w:rsidRPr="0024232A">
              <w:rPr>
                <w:rFonts w:ascii="Times New Roman" w:hAnsi="Times New Roman"/>
                <w:spacing w:val="-4"/>
                <w:sz w:val="20"/>
                <w:szCs w:val="20"/>
              </w:rPr>
              <w:t>ланирование и управление деятельностью на стадии ЖЦ продукции</w:t>
            </w:r>
          </w:p>
        </w:tc>
        <w:tc>
          <w:tcPr>
            <w:tcW w:w="141" w:type="pct"/>
            <w:vAlign w:val="center"/>
          </w:tcPr>
          <w:p w14:paraId="6C13621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EA710D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2A3D744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2A18FE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5B1B0DF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37F30C7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2327F1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6413B03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F81D6C1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631893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0EC5DF8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6DDDC2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4853443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3D6DDF5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3B1D8D6E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7C78EB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34330B63" w14:textId="77777777" w:rsidTr="005E05C0">
        <w:trPr>
          <w:cantSplit/>
          <w:trHeight w:val="885"/>
          <w:jc w:val="center"/>
        </w:trPr>
        <w:tc>
          <w:tcPr>
            <w:tcW w:w="1360" w:type="pct"/>
            <w:vAlign w:val="center"/>
          </w:tcPr>
          <w:p w14:paraId="539D9B04" w14:textId="6F756E3A" w:rsidR="0043715A" w:rsidRPr="0024232A" w:rsidRDefault="00A71D1F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8.2 Требования к продукции (услугам)</w:t>
            </w:r>
          </w:p>
        </w:tc>
        <w:tc>
          <w:tcPr>
            <w:tcW w:w="141" w:type="pct"/>
            <w:vAlign w:val="center"/>
          </w:tcPr>
          <w:p w14:paraId="6050BD4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479F19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2535C21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1A63A17B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7B36BD3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7E0565B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01BA74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FEDE0A8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3D062E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C6EF18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73508C2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70" w:type="pct"/>
            <w:vAlign w:val="center"/>
          </w:tcPr>
          <w:p w14:paraId="589DDB3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3AEF6D3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E3D1B6A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59517BD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608A1C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221CFCDD" w14:textId="77777777" w:rsidTr="005E05C0">
        <w:trPr>
          <w:cantSplit/>
          <w:trHeight w:val="827"/>
          <w:jc w:val="center"/>
        </w:trPr>
        <w:tc>
          <w:tcPr>
            <w:tcW w:w="1360" w:type="pct"/>
            <w:vAlign w:val="center"/>
          </w:tcPr>
          <w:p w14:paraId="2548A25E" w14:textId="07128B67" w:rsidR="0043715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8.2.1 </w:t>
            </w:r>
            <w:r w:rsidR="0078231B" w:rsidRPr="0024232A">
              <w:rPr>
                <w:rFonts w:ascii="Times New Roman" w:hAnsi="Times New Roman"/>
                <w:sz w:val="20"/>
                <w:szCs w:val="20"/>
              </w:rPr>
              <w:t>Связь с потребителем</w:t>
            </w:r>
          </w:p>
        </w:tc>
        <w:tc>
          <w:tcPr>
            <w:tcW w:w="141" w:type="pct"/>
            <w:vAlign w:val="center"/>
          </w:tcPr>
          <w:p w14:paraId="6E89BBF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4FD38C4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177940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13771F7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5C001949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AD6F0A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2DBA037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6E9E64D9" w14:textId="77777777" w:rsidR="0043715A" w:rsidRPr="0024232A" w:rsidRDefault="0043715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D8FD73C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241031F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3218C70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291565CD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34EF3D65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9130FF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B57C953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1D34C26" w14:textId="77777777" w:rsidR="0043715A" w:rsidRPr="0024232A" w:rsidRDefault="0043715A" w:rsidP="00EE6D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3079900" w14:textId="77777777" w:rsidTr="005E05C0">
        <w:trPr>
          <w:cantSplit/>
          <w:trHeight w:val="853"/>
          <w:jc w:val="center"/>
        </w:trPr>
        <w:tc>
          <w:tcPr>
            <w:tcW w:w="1360" w:type="pct"/>
            <w:vAlign w:val="center"/>
          </w:tcPr>
          <w:p w14:paraId="4D1D6076" w14:textId="6D7AAA49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8.2.2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Определение требований, относящихся к продукции</w:t>
            </w:r>
          </w:p>
        </w:tc>
        <w:tc>
          <w:tcPr>
            <w:tcW w:w="141" w:type="pct"/>
            <w:vAlign w:val="center"/>
          </w:tcPr>
          <w:p w14:paraId="7B0A65D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58F27E5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9E5AC2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B09C76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134A57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BBBE22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1DECC0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5B46F42D" w14:textId="77777777" w:rsidR="00D01F76" w:rsidRPr="0024232A" w:rsidRDefault="00D01F76" w:rsidP="0024232A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1239F1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245A9F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5974E2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89D7F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D1F72E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1A87102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4A84AAD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5E9C180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551ED41" w14:textId="6B2904D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566A91F" w14:textId="77777777" w:rsidTr="005E05C0">
        <w:trPr>
          <w:cantSplit/>
          <w:trHeight w:val="997"/>
          <w:jc w:val="center"/>
        </w:trPr>
        <w:tc>
          <w:tcPr>
            <w:tcW w:w="1360" w:type="pct"/>
            <w:vAlign w:val="center"/>
          </w:tcPr>
          <w:p w14:paraId="65856C4A" w14:textId="15E39162" w:rsidR="00D01F76" w:rsidRPr="0024232A" w:rsidRDefault="00C55549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8.2.3 </w:t>
            </w:r>
            <w:r w:rsidR="00D01F76" w:rsidRPr="0024232A">
              <w:rPr>
                <w:rFonts w:ascii="Times New Roman" w:hAnsi="Times New Roman"/>
                <w:color w:val="000000"/>
                <w:sz w:val="20"/>
                <w:szCs w:val="20"/>
              </w:rPr>
              <w:t>Анализ требований к продукции (услугам)</w:t>
            </w:r>
          </w:p>
        </w:tc>
        <w:tc>
          <w:tcPr>
            <w:tcW w:w="141" w:type="pct"/>
            <w:vAlign w:val="center"/>
          </w:tcPr>
          <w:p w14:paraId="4A98442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4E7C3E6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F72B6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EDFB2A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26D6933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10DB05F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D81A6A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31E35C84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A60F37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46A03C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222110B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698B015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14BF3DA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07ADCBE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173026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430F65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2B16DA16" w14:textId="77777777" w:rsidTr="005E05C0">
        <w:trPr>
          <w:cantSplit/>
          <w:trHeight w:val="997"/>
          <w:jc w:val="center"/>
        </w:trPr>
        <w:tc>
          <w:tcPr>
            <w:tcW w:w="1360" w:type="pct"/>
            <w:vAlign w:val="center"/>
          </w:tcPr>
          <w:p w14:paraId="4E72AB01" w14:textId="564D0E9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8.3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Проектирование и разработка продукции (услуг)</w:t>
            </w:r>
          </w:p>
        </w:tc>
        <w:tc>
          <w:tcPr>
            <w:tcW w:w="141" w:type="pct"/>
            <w:vAlign w:val="center"/>
          </w:tcPr>
          <w:p w14:paraId="20172DA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43FA69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08E7459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B65EEC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085125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C1E791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818322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3483255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3BFBF4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E1917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395A47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ED3A33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29" w:type="pct"/>
            <w:vAlign w:val="center"/>
          </w:tcPr>
          <w:p w14:paraId="282A455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8B2B67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B0F560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66490E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2748118" w14:textId="77777777" w:rsidTr="005E05C0">
        <w:trPr>
          <w:cantSplit/>
          <w:trHeight w:val="1272"/>
          <w:jc w:val="center"/>
        </w:trPr>
        <w:tc>
          <w:tcPr>
            <w:tcW w:w="1360" w:type="pct"/>
            <w:vAlign w:val="center"/>
          </w:tcPr>
          <w:p w14:paraId="26B9495F" w14:textId="65352386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8.4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Управление процессами, продукцией (услугами), поставляемыми внешними поставщиками</w:t>
            </w:r>
          </w:p>
        </w:tc>
        <w:tc>
          <w:tcPr>
            <w:tcW w:w="141" w:type="pct"/>
            <w:vAlign w:val="center"/>
          </w:tcPr>
          <w:p w14:paraId="2D40910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2107EF3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4870E3A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DD9586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620404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E4DCE3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9EDBEB9" w14:textId="77777777" w:rsidR="00D01F76" w:rsidRPr="0024232A" w:rsidRDefault="00545CDA" w:rsidP="00545C4A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20BA7A67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2CF687E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8C9660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15B75E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CC6FF9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947906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97ABB3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46E29D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14801A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27C8F034" w14:textId="77777777" w:rsidTr="005E05C0">
        <w:trPr>
          <w:cantSplit/>
          <w:trHeight w:val="938"/>
          <w:jc w:val="center"/>
        </w:trPr>
        <w:tc>
          <w:tcPr>
            <w:tcW w:w="1360" w:type="pct"/>
            <w:vAlign w:val="center"/>
          </w:tcPr>
          <w:p w14:paraId="3A89413F" w14:textId="77777777" w:rsidR="00D01F76" w:rsidRPr="0024232A" w:rsidRDefault="00D01F76" w:rsidP="005E05C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8.5.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Производство продукции и предоставление услуг</w:t>
            </w:r>
          </w:p>
        </w:tc>
        <w:tc>
          <w:tcPr>
            <w:tcW w:w="141" w:type="pct"/>
            <w:vAlign w:val="center"/>
          </w:tcPr>
          <w:p w14:paraId="3E98EB5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B88960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11F0AAAB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58D01BF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42CDB54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68AF9FB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348ED0D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5EE01F8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76CE86B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C12415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360949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7B307E4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0E69507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793FF98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2655BC1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21E845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CBE0EF1" w14:textId="77777777" w:rsidTr="005E05C0">
        <w:trPr>
          <w:cantSplit/>
          <w:trHeight w:val="683"/>
          <w:jc w:val="center"/>
        </w:trPr>
        <w:tc>
          <w:tcPr>
            <w:tcW w:w="1360" w:type="pct"/>
            <w:vAlign w:val="center"/>
          </w:tcPr>
          <w:p w14:paraId="62B3BD80" w14:textId="42A0AAC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8.5.2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 xml:space="preserve">Идентификация и </w:t>
            </w:r>
            <w:proofErr w:type="spellStart"/>
            <w:r w:rsidR="00D01F76" w:rsidRPr="0024232A">
              <w:rPr>
                <w:rFonts w:ascii="Times New Roman" w:hAnsi="Times New Roman"/>
                <w:sz w:val="20"/>
                <w:szCs w:val="20"/>
              </w:rPr>
              <w:t>прослеживаемость</w:t>
            </w:r>
            <w:proofErr w:type="spellEnd"/>
          </w:p>
        </w:tc>
        <w:tc>
          <w:tcPr>
            <w:tcW w:w="141" w:type="pct"/>
            <w:vAlign w:val="center"/>
          </w:tcPr>
          <w:p w14:paraId="2479C3B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6E55689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D9A5C65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05D76C2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345BF4D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328" w:type="pct"/>
            <w:vAlign w:val="center"/>
          </w:tcPr>
          <w:p w14:paraId="46CDE26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3738FF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367BF70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E28266C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556C4F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6CCE24D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B695840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536B75F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99D2C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" w:type="pct"/>
            <w:vAlign w:val="center"/>
          </w:tcPr>
          <w:p w14:paraId="1438302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A9B23ED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62B48E4F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2501734" w14:textId="7EA5A7A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8.5.3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Собственность потребителя и внешних поставщиков</w:t>
            </w:r>
          </w:p>
        </w:tc>
        <w:tc>
          <w:tcPr>
            <w:tcW w:w="141" w:type="pct"/>
            <w:vAlign w:val="center"/>
          </w:tcPr>
          <w:p w14:paraId="3597160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036141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5ACA91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2" w:type="pct"/>
            <w:vAlign w:val="center"/>
          </w:tcPr>
          <w:p w14:paraId="3BE0AEA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" w:type="pct"/>
            <w:vAlign w:val="center"/>
          </w:tcPr>
          <w:p w14:paraId="359A15B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Align w:val="center"/>
          </w:tcPr>
          <w:p w14:paraId="733FD26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pct"/>
            <w:vAlign w:val="center"/>
          </w:tcPr>
          <w:p w14:paraId="72780A8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02394ED7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B92479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5D0B87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13413A3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86253E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F39802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BF77E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0CCA9F4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06A0D26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50CA18F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3C4652F" w14:textId="341D4D64" w:rsidR="00D01F76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8.7 </w:t>
            </w:r>
            <w:r w:rsidR="00D01F76" w:rsidRPr="0024232A">
              <w:rPr>
                <w:rFonts w:ascii="Times New Roman" w:hAnsi="Times New Roman"/>
                <w:sz w:val="20"/>
                <w:szCs w:val="20"/>
              </w:rPr>
              <w:t>Управление несоответствующими результатами процессов</w:t>
            </w:r>
          </w:p>
        </w:tc>
        <w:tc>
          <w:tcPr>
            <w:tcW w:w="141" w:type="pct"/>
            <w:vAlign w:val="center"/>
          </w:tcPr>
          <w:p w14:paraId="606A98E9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7478FE8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60C88F3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14:paraId="092B815C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650E5F5E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36D74C8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4926227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7058C0B" w14:textId="77777777" w:rsidR="00D01F76" w:rsidRPr="0024232A" w:rsidRDefault="00D01F76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ADA672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77B3FEE2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4F461B63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F958566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362B6B21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3AB998FF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D2F3777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176FBF5A" w14:textId="77777777" w:rsidR="00D01F76" w:rsidRPr="0024232A" w:rsidRDefault="00D01F76" w:rsidP="00D01F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A014F47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09EB7D3" w14:textId="632ED742" w:rsidR="00E0462A" w:rsidRPr="0024232A" w:rsidRDefault="009E3A64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9.1 </w:t>
            </w:r>
            <w:r w:rsidR="00E0462A" w:rsidRPr="0024232A">
              <w:rPr>
                <w:rFonts w:ascii="Times New Roman" w:hAnsi="Times New Roman"/>
                <w:sz w:val="20"/>
                <w:szCs w:val="20"/>
              </w:rPr>
              <w:t>Мониторинг, измерение, анализ</w:t>
            </w:r>
          </w:p>
        </w:tc>
        <w:tc>
          <w:tcPr>
            <w:tcW w:w="141" w:type="pct"/>
            <w:vAlign w:val="center"/>
          </w:tcPr>
          <w:p w14:paraId="23FF016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08E6A26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2F0B07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36AEB2C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670D453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324854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B18CC4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  <w:vAlign w:val="center"/>
          </w:tcPr>
          <w:p w14:paraId="7161AC70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B21441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14:paraId="563D11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14:paraId="7FE56B1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1F4A41D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14:paraId="7ECC07D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95" w:type="pct"/>
            <w:vAlign w:val="center"/>
          </w:tcPr>
          <w:p w14:paraId="74562BF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8E22AB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78D123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5987033D" w14:textId="77777777" w:rsidTr="005E05C0">
        <w:trPr>
          <w:cantSplit/>
          <w:trHeight w:val="518"/>
          <w:jc w:val="center"/>
        </w:trPr>
        <w:tc>
          <w:tcPr>
            <w:tcW w:w="1360" w:type="pct"/>
            <w:vAlign w:val="center"/>
          </w:tcPr>
          <w:p w14:paraId="2F4B3B93" w14:textId="3251A0D4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9.1.1 Удовлетворённость потребителей.</w:t>
            </w:r>
          </w:p>
        </w:tc>
        <w:tc>
          <w:tcPr>
            <w:tcW w:w="141" w:type="pct"/>
            <w:vAlign w:val="center"/>
          </w:tcPr>
          <w:p w14:paraId="743935A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51CBBA1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71" w:type="pct"/>
            <w:vAlign w:val="center"/>
          </w:tcPr>
          <w:p w14:paraId="0FAF7C7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A45E4B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66385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2FA4ED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AE9ED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51105BC5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7B9D81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472DCF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2594D72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5A0F266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240DD1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D6F750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17E88E8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FB1228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6054457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2B9425B6" w14:textId="0093B558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9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.2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Внутренние аудиты</w:t>
            </w:r>
          </w:p>
        </w:tc>
        <w:tc>
          <w:tcPr>
            <w:tcW w:w="141" w:type="pct"/>
            <w:vAlign w:val="center"/>
          </w:tcPr>
          <w:p w14:paraId="6D7775D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AF0477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EF381D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EC80EF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4BF3AE2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5E6C77B0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23888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4DD02657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455BB3B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A09873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A94EA6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0DF1255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73276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5E911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93EBD5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36F37CB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58CA4925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031B83BE" w14:textId="3DA099A8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lastRenderedPageBreak/>
              <w:t>9.3 Анализ со стороны руководства</w:t>
            </w:r>
          </w:p>
        </w:tc>
        <w:tc>
          <w:tcPr>
            <w:tcW w:w="141" w:type="pct"/>
            <w:vAlign w:val="center"/>
          </w:tcPr>
          <w:p w14:paraId="5199C41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1304D62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3B97F28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4F3F070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3FFD219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6CFE380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6FB767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6A015A91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50FC55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B746D3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3C8FC03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71CDA59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9577B9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C2DE8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782A9A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58635C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1EC78CA3" w14:textId="77777777" w:rsidTr="005E05C0">
        <w:trPr>
          <w:cantSplit/>
          <w:trHeight w:val="827"/>
          <w:jc w:val="center"/>
        </w:trPr>
        <w:tc>
          <w:tcPr>
            <w:tcW w:w="1360" w:type="pct"/>
            <w:vAlign w:val="center"/>
          </w:tcPr>
          <w:p w14:paraId="6364E436" w14:textId="55338DB6" w:rsidR="00E0462A" w:rsidRPr="0024232A" w:rsidRDefault="00C55549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9.3.2 </w:t>
            </w:r>
            <w:r w:rsidR="00E0462A" w:rsidRPr="0024232A">
              <w:rPr>
                <w:rFonts w:ascii="Times New Roman" w:hAnsi="Times New Roman"/>
                <w:spacing w:val="-4"/>
                <w:sz w:val="20"/>
                <w:szCs w:val="20"/>
              </w:rPr>
              <w:t>Входные данные анализа со стороны руководства</w:t>
            </w:r>
          </w:p>
        </w:tc>
        <w:tc>
          <w:tcPr>
            <w:tcW w:w="141" w:type="pct"/>
            <w:vAlign w:val="center"/>
          </w:tcPr>
          <w:p w14:paraId="3093C84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307826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0C60AE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741666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1A6A8E3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4DF9CD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1190C66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A188FF8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1B581787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D8B686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08308FB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A05E24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5EC5A6B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F9A734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3465E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7DA785D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232A" w:rsidRPr="00B55191" w14:paraId="7021C21E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686B0DC6" w14:textId="35D04F97" w:rsidR="00E0462A" w:rsidRPr="0024232A" w:rsidRDefault="00C55549" w:rsidP="005E05C0">
            <w:pPr>
              <w:spacing w:before="60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 xml:space="preserve">9.3.3 </w:t>
            </w:r>
            <w:r w:rsidR="00E0462A" w:rsidRPr="0024232A">
              <w:rPr>
                <w:rFonts w:ascii="Times New Roman" w:hAnsi="Times New Roman"/>
                <w:sz w:val="20"/>
                <w:szCs w:val="20"/>
              </w:rPr>
              <w:t>Выходные данные анализа со стороны руководства</w:t>
            </w:r>
          </w:p>
        </w:tc>
        <w:tc>
          <w:tcPr>
            <w:tcW w:w="141" w:type="pct"/>
            <w:vAlign w:val="center"/>
          </w:tcPr>
          <w:p w14:paraId="6DFC467C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0228EFE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7788E15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593A8234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34A1F88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44C7511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D7FC7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1A057302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5E19C94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1E4C63F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3A2EDA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C83854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C9D6A7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6E0AE18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327AC0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A433A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40BD9F7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5A20E0AC" w14:textId="77777777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 Улучшение</w:t>
            </w:r>
          </w:p>
        </w:tc>
        <w:tc>
          <w:tcPr>
            <w:tcW w:w="141" w:type="pct"/>
            <w:vAlign w:val="center"/>
          </w:tcPr>
          <w:p w14:paraId="3A58165A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605E5BC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1EF4B0E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C3330D6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42E54DF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71EC0C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07A22DC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3C268AE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436C90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4CC0304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619C7DA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B8C66C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644F993D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5CB694CC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63773591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6F4EE53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384D89A4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459B828E" w14:textId="138A30D8" w:rsidR="00E0462A" w:rsidRPr="0024232A" w:rsidRDefault="00E0462A" w:rsidP="005E05C0">
            <w:pPr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.2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Несоответствия и корректирующие действия</w:t>
            </w:r>
          </w:p>
        </w:tc>
        <w:tc>
          <w:tcPr>
            <w:tcW w:w="141" w:type="pct"/>
            <w:vAlign w:val="center"/>
          </w:tcPr>
          <w:p w14:paraId="79EC51C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4232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9" w:type="pct"/>
            <w:vAlign w:val="center"/>
          </w:tcPr>
          <w:p w14:paraId="7A0966F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5BF72A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2C9DA28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99" w:type="pct"/>
            <w:vAlign w:val="center"/>
          </w:tcPr>
          <w:p w14:paraId="367090D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1771A815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7E49D98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722B478A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164733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05A3F49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7DEB443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45A58F0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7B6D5A1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2D26B81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417134F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2F0A46DE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24232A" w:rsidRPr="00B55191" w14:paraId="007EC938" w14:textId="77777777" w:rsidTr="005E05C0">
        <w:trPr>
          <w:cantSplit/>
          <w:trHeight w:val="435"/>
          <w:jc w:val="center"/>
        </w:trPr>
        <w:tc>
          <w:tcPr>
            <w:tcW w:w="1360" w:type="pct"/>
            <w:vAlign w:val="center"/>
          </w:tcPr>
          <w:p w14:paraId="11A62E00" w14:textId="77777777" w:rsidR="00E0462A" w:rsidRPr="0024232A" w:rsidRDefault="00E0462A" w:rsidP="005E05C0">
            <w:pPr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10.</w:t>
            </w:r>
            <w:r w:rsidR="00C55549" w:rsidRPr="0024232A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24232A">
              <w:rPr>
                <w:rFonts w:ascii="Times New Roman" w:hAnsi="Times New Roman"/>
                <w:sz w:val="20"/>
                <w:szCs w:val="20"/>
              </w:rPr>
              <w:t>Постоянное улучшение</w:t>
            </w:r>
          </w:p>
        </w:tc>
        <w:tc>
          <w:tcPr>
            <w:tcW w:w="141" w:type="pct"/>
            <w:vAlign w:val="center"/>
          </w:tcPr>
          <w:p w14:paraId="2F3F6C2D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89" w:type="pct"/>
            <w:vAlign w:val="center"/>
          </w:tcPr>
          <w:p w14:paraId="2F25BA5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71" w:type="pct"/>
            <w:vAlign w:val="center"/>
          </w:tcPr>
          <w:p w14:paraId="556A53B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02" w:type="pct"/>
            <w:vAlign w:val="center"/>
          </w:tcPr>
          <w:p w14:paraId="6B1AE248" w14:textId="77777777" w:rsidR="00E0462A" w:rsidRPr="0024232A" w:rsidRDefault="00641D25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99" w:type="pct"/>
            <w:vAlign w:val="center"/>
          </w:tcPr>
          <w:p w14:paraId="0167CA9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8" w:type="pct"/>
            <w:vAlign w:val="center"/>
          </w:tcPr>
          <w:p w14:paraId="05D39BA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1" w:type="pct"/>
            <w:vAlign w:val="center"/>
          </w:tcPr>
          <w:p w14:paraId="22075A98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7" w:type="pct"/>
            <w:vAlign w:val="center"/>
          </w:tcPr>
          <w:p w14:paraId="0F2B4109" w14:textId="77777777" w:rsidR="00E0462A" w:rsidRPr="0024232A" w:rsidRDefault="00E0462A" w:rsidP="002423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86" w:type="pct"/>
            <w:vAlign w:val="center"/>
          </w:tcPr>
          <w:p w14:paraId="096AB939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5E506B5A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  <w:vAlign w:val="center"/>
          </w:tcPr>
          <w:p w14:paraId="4E334143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70" w:type="pct"/>
            <w:vAlign w:val="center"/>
          </w:tcPr>
          <w:p w14:paraId="1F5B762B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29" w:type="pct"/>
            <w:vAlign w:val="center"/>
          </w:tcPr>
          <w:p w14:paraId="12D1066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95" w:type="pct"/>
            <w:vAlign w:val="center"/>
          </w:tcPr>
          <w:p w14:paraId="77EF220F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" w:type="pct"/>
            <w:vAlign w:val="center"/>
          </w:tcPr>
          <w:p w14:paraId="2BFAA3B2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3" w:type="pct"/>
            <w:vAlign w:val="center"/>
          </w:tcPr>
          <w:p w14:paraId="49669C16" w14:textId="77777777" w:rsidR="00E0462A" w:rsidRPr="0024232A" w:rsidRDefault="00E0462A" w:rsidP="00E046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232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</w:tbl>
    <w:p w14:paraId="1AFA18ED" w14:textId="77777777" w:rsidR="00C209F5" w:rsidRPr="00B55191" w:rsidRDefault="00C209F5" w:rsidP="0043715A">
      <w:pPr>
        <w:spacing w:line="230" w:lineRule="auto"/>
        <w:jc w:val="both"/>
        <w:rPr>
          <w:rFonts w:ascii="Times New Roman" w:hAnsi="Times New Roman"/>
          <w:b/>
        </w:rPr>
      </w:pPr>
    </w:p>
    <w:p w14:paraId="079AFCB1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proofErr w:type="gramStart"/>
      <w:r w:rsidRPr="005E05C0">
        <w:rPr>
          <w:rFonts w:ascii="Times New Roman" w:hAnsi="Times New Roman"/>
          <w:bCs/>
        </w:rPr>
        <w:t>Р</w:t>
      </w:r>
      <w:proofErr w:type="gramEnd"/>
      <w:r w:rsidRPr="005E05C0">
        <w:rPr>
          <w:rFonts w:ascii="Times New Roman" w:hAnsi="Times New Roman"/>
          <w:bCs/>
        </w:rPr>
        <w:t xml:space="preserve"> — руководит деятельностью и принимает окончательное решение, несет ответственность за конечные результаты деятельности;</w:t>
      </w:r>
    </w:p>
    <w:p w14:paraId="5FDCC0F1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r w:rsidRPr="005E05C0">
        <w:rPr>
          <w:rFonts w:ascii="Times New Roman" w:hAnsi="Times New Roman"/>
          <w:bCs/>
        </w:rPr>
        <w:t xml:space="preserve">О </w:t>
      </w:r>
      <w:proofErr w:type="gramStart"/>
      <w:r w:rsidRPr="005E05C0">
        <w:rPr>
          <w:rFonts w:ascii="Times New Roman" w:hAnsi="Times New Roman"/>
          <w:bCs/>
        </w:rPr>
        <w:t>—о</w:t>
      </w:r>
      <w:proofErr w:type="gramEnd"/>
      <w:r w:rsidRPr="005E05C0">
        <w:rPr>
          <w:rFonts w:ascii="Times New Roman" w:hAnsi="Times New Roman"/>
          <w:bCs/>
        </w:rPr>
        <w:t>рганизует исполнение, является основным исполнителем, обобщает результаты, обосновывает проекты решений, несет ответственность за своевременность и качество подготовки и выполнения работ;</w:t>
      </w:r>
    </w:p>
    <w:p w14:paraId="32E2CD4F" w14:textId="77777777" w:rsidR="0043715A" w:rsidRPr="005E05C0" w:rsidRDefault="0043715A" w:rsidP="005E05C0">
      <w:pPr>
        <w:spacing w:after="0"/>
        <w:ind w:firstLine="709"/>
        <w:jc w:val="both"/>
        <w:rPr>
          <w:rFonts w:ascii="Times New Roman" w:hAnsi="Times New Roman"/>
          <w:bCs/>
        </w:rPr>
      </w:pPr>
      <w:r w:rsidRPr="005E05C0">
        <w:rPr>
          <w:rFonts w:ascii="Times New Roman" w:hAnsi="Times New Roman"/>
          <w:bCs/>
        </w:rPr>
        <w:t>У — участвует в выполнении работ и несет ответственность за своевременность и качество исполнения в рамках своей компетенции, соисполнитель.</w:t>
      </w:r>
    </w:p>
    <w:p w14:paraId="41EB1323" w14:textId="77777777" w:rsidR="0043715A" w:rsidRPr="00B55191" w:rsidRDefault="0043715A" w:rsidP="0043715A">
      <w:pPr>
        <w:rPr>
          <w:rFonts w:ascii="Times New Roman" w:hAnsi="Times New Roman"/>
        </w:rPr>
      </w:pPr>
    </w:p>
    <w:p w14:paraId="7249EB78" w14:textId="77777777" w:rsidR="002F1EB2" w:rsidRDefault="002F1EB2" w:rsidP="005026CE"/>
    <w:p w14:paraId="18DB5EEB" w14:textId="77777777" w:rsidR="00AD34CC" w:rsidRDefault="00AD34CC" w:rsidP="005026CE"/>
    <w:p w14:paraId="32D52ED2" w14:textId="77777777" w:rsidR="00AD34CC" w:rsidRDefault="00AD34CC" w:rsidP="005026CE"/>
    <w:p w14:paraId="3771F2C6" w14:textId="77777777" w:rsidR="00AD34CC" w:rsidRDefault="00AD34CC" w:rsidP="005026CE"/>
    <w:p w14:paraId="3B91C219" w14:textId="77777777" w:rsidR="005E05C0" w:rsidRDefault="005E05C0" w:rsidP="005026CE"/>
    <w:p w14:paraId="06503AF6" w14:textId="77777777" w:rsidR="005E05C0" w:rsidRDefault="005E05C0" w:rsidP="005026CE"/>
    <w:p w14:paraId="4EF637C7" w14:textId="77777777" w:rsidR="005E05C0" w:rsidRDefault="005E05C0" w:rsidP="005026CE"/>
    <w:p w14:paraId="1C7FA69D" w14:textId="77777777" w:rsidR="005E05C0" w:rsidRDefault="005E05C0" w:rsidP="005026CE"/>
    <w:p w14:paraId="531C73B0" w14:textId="77777777" w:rsidR="005E05C0" w:rsidRDefault="005E05C0" w:rsidP="005026CE"/>
    <w:p w14:paraId="5ACA1C34" w14:textId="77777777" w:rsidR="005E05C0" w:rsidRDefault="005E05C0" w:rsidP="005026CE"/>
    <w:p w14:paraId="687B83A7" w14:textId="77777777" w:rsidR="005E05C0" w:rsidRDefault="005E05C0" w:rsidP="005026CE"/>
    <w:p w14:paraId="0D8B7FA0" w14:textId="77777777" w:rsidR="005E05C0" w:rsidRDefault="005E05C0" w:rsidP="005026CE"/>
    <w:p w14:paraId="4A152E1E" w14:textId="77777777" w:rsidR="005E05C0" w:rsidRDefault="005E05C0" w:rsidP="005026CE"/>
    <w:p w14:paraId="21B8CA5F" w14:textId="77777777" w:rsidR="005E05C0" w:rsidRDefault="005E05C0" w:rsidP="005026CE"/>
    <w:p w14:paraId="12745427" w14:textId="77777777" w:rsidR="005E05C0" w:rsidRDefault="005E05C0" w:rsidP="005026CE"/>
    <w:p w14:paraId="3CF4FD94" w14:textId="77777777" w:rsidR="005E05C0" w:rsidRDefault="005E05C0" w:rsidP="005026CE"/>
    <w:p w14:paraId="28C8F372" w14:textId="77777777" w:rsidR="005E05C0" w:rsidRDefault="005E05C0" w:rsidP="005026CE"/>
    <w:p w14:paraId="1408B403" w14:textId="77777777" w:rsidR="005E05C0" w:rsidRDefault="005E05C0" w:rsidP="005026CE"/>
    <w:p w14:paraId="5993C853" w14:textId="77777777" w:rsidR="005E05C0" w:rsidRDefault="005E05C0" w:rsidP="005026CE"/>
    <w:p w14:paraId="5E3E540B" w14:textId="77777777" w:rsidR="005E05C0" w:rsidRDefault="005E05C0" w:rsidP="005026CE"/>
    <w:p w14:paraId="48F38FBC" w14:textId="77777777" w:rsidR="005E05C0" w:rsidRDefault="005E05C0" w:rsidP="005026CE"/>
    <w:p w14:paraId="5BC4E1B1" w14:textId="77777777" w:rsidR="005E05C0" w:rsidRDefault="005E05C0" w:rsidP="005026CE"/>
    <w:p w14:paraId="297B7085" w14:textId="77777777" w:rsidR="00AD34CC" w:rsidRDefault="00AD34CC" w:rsidP="005026CE"/>
    <w:p w14:paraId="7F9868F1" w14:textId="77777777" w:rsidR="00AD34CC" w:rsidRDefault="00AD34CC" w:rsidP="005026CE"/>
    <w:p w14:paraId="14FEE276" w14:textId="77777777" w:rsidR="00AD34CC" w:rsidRDefault="00AD34CC" w:rsidP="005026CE"/>
    <w:p w14:paraId="1142748E" w14:textId="77777777" w:rsidR="009134B2" w:rsidRDefault="009134B2" w:rsidP="009134B2"/>
    <w:p w14:paraId="3D7E1B17" w14:textId="77777777" w:rsidR="0052472D" w:rsidRPr="005E05C0" w:rsidRDefault="0052472D" w:rsidP="005E05C0">
      <w:pPr>
        <w:spacing w:after="0"/>
        <w:jc w:val="center"/>
        <w:rPr>
          <w:rFonts w:ascii="Times New Roman" w:hAnsi="Times New Roman"/>
          <w:b/>
          <w:bCs/>
        </w:rPr>
      </w:pPr>
      <w:r w:rsidRPr="005E05C0">
        <w:rPr>
          <w:rFonts w:ascii="Times New Roman" w:hAnsi="Times New Roman"/>
          <w:b/>
          <w:bCs/>
        </w:rPr>
        <w:lastRenderedPageBreak/>
        <w:t>Приложение</w:t>
      </w:r>
      <w:proofErr w:type="gramStart"/>
      <w:r w:rsidRPr="005E05C0">
        <w:rPr>
          <w:rFonts w:ascii="Times New Roman" w:hAnsi="Times New Roman"/>
          <w:b/>
          <w:bCs/>
        </w:rPr>
        <w:t xml:space="preserve"> Е</w:t>
      </w:r>
      <w:proofErr w:type="gramEnd"/>
    </w:p>
    <w:p w14:paraId="29E22157" w14:textId="77777777" w:rsidR="0052472D" w:rsidRDefault="0052472D" w:rsidP="005E05C0">
      <w:pPr>
        <w:pStyle w:val="af1"/>
        <w:spacing w:after="0"/>
        <w:jc w:val="center"/>
        <w:rPr>
          <w:rFonts w:ascii="Times New Roman" w:hAnsi="Times New Roman"/>
          <w:b/>
          <w:bCs/>
        </w:rPr>
      </w:pPr>
      <w:r w:rsidRPr="005E05C0">
        <w:rPr>
          <w:rFonts w:ascii="Times New Roman" w:hAnsi="Times New Roman"/>
          <w:b/>
          <w:bCs/>
        </w:rPr>
        <w:t>(обязательное)</w:t>
      </w:r>
    </w:p>
    <w:p w14:paraId="2D3B0DBE" w14:textId="77777777" w:rsidR="005E05C0" w:rsidRPr="005E05C0" w:rsidRDefault="005E05C0" w:rsidP="005E05C0">
      <w:pPr>
        <w:pStyle w:val="af1"/>
        <w:spacing w:after="0"/>
        <w:jc w:val="center"/>
        <w:rPr>
          <w:rFonts w:ascii="Times New Roman" w:hAnsi="Times New Roman"/>
          <w:b/>
          <w:bCs/>
        </w:rPr>
      </w:pPr>
    </w:p>
    <w:p w14:paraId="6325D43B" w14:textId="77777777" w:rsidR="0052472D" w:rsidRPr="005E05C0" w:rsidRDefault="0052472D" w:rsidP="0052472D">
      <w:pPr>
        <w:pStyle w:val="af1"/>
        <w:jc w:val="center"/>
        <w:rPr>
          <w:rFonts w:ascii="Times New Roman" w:hAnsi="Times New Roman"/>
          <w:b/>
        </w:rPr>
      </w:pPr>
      <w:r w:rsidRPr="005E05C0">
        <w:rPr>
          <w:rFonts w:ascii="Times New Roman" w:hAnsi="Times New Roman"/>
          <w:b/>
        </w:rPr>
        <w:t>ПЕРЕЧЕНЬ СТАНДАРТОВ СМК ИСЗФ СО РАН</w:t>
      </w:r>
    </w:p>
    <w:p w14:paraId="3D4BBC2B" w14:textId="77777777" w:rsidR="0052472D" w:rsidRPr="005E05C0" w:rsidRDefault="0052472D" w:rsidP="0052472D">
      <w:pPr>
        <w:pStyle w:val="af1"/>
        <w:jc w:val="center"/>
        <w:rPr>
          <w:rFonts w:ascii="Times New Roman" w:hAnsi="Times New Roman"/>
        </w:rPr>
      </w:pPr>
    </w:p>
    <w:p w14:paraId="1D7E8435" w14:textId="4FEFD9E5" w:rsidR="0052472D" w:rsidRPr="005E05C0" w:rsidRDefault="00A3245A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РК 01-24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Руководство по качеству</w:t>
      </w:r>
    </w:p>
    <w:p w14:paraId="19A29CC7" w14:textId="4949DD3F" w:rsidR="0052472D" w:rsidRPr="005E05C0" w:rsidRDefault="00CB433F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 01-24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</w:t>
      </w:r>
      <w:r w:rsidR="0052472D" w:rsidRPr="005E05C0">
        <w:rPr>
          <w:rFonts w:ascii="Times New Roman" w:hAnsi="Times New Roman"/>
          <w:sz w:val="24"/>
          <w:szCs w:val="24"/>
        </w:rPr>
        <w:t xml:space="preserve"> Управление документами</w:t>
      </w:r>
    </w:p>
    <w:p w14:paraId="0E6548A0" w14:textId="5FC1EF2E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>СТО ИСЗФ 02-24</w:t>
      </w:r>
      <w:r w:rsidR="0052472D" w:rsidRPr="005E05C0">
        <w:rPr>
          <w:rFonts w:ascii="Times New Roman" w:hAnsi="Times New Roman"/>
          <w:bCs/>
          <w:spacing w:val="-4"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pacing w:val="-4"/>
          <w:sz w:val="24"/>
          <w:szCs w:val="24"/>
        </w:rPr>
        <w:t>Управление записями о качестве</w:t>
      </w:r>
    </w:p>
    <w:p w14:paraId="5E9FDCCB" w14:textId="5C88FB77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03-24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Процедура внутреннего аудита качества</w:t>
      </w:r>
    </w:p>
    <w:p w14:paraId="35E63A34" w14:textId="132ACB5A" w:rsidR="0052472D" w:rsidRPr="005E05C0" w:rsidRDefault="0052472D" w:rsidP="005A5221">
      <w:pPr>
        <w:pStyle w:val="af3"/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 04</w:t>
      </w:r>
      <w:r w:rsidR="000651A7">
        <w:rPr>
          <w:rFonts w:ascii="Times New Roman" w:hAnsi="Times New Roman"/>
          <w:bCs/>
          <w:sz w:val="24"/>
          <w:szCs w:val="24"/>
        </w:rPr>
        <w:t>-24</w:t>
      </w:r>
      <w:r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Pr="005E05C0">
        <w:rPr>
          <w:rFonts w:ascii="Times New Roman" w:hAnsi="Times New Roman"/>
          <w:sz w:val="24"/>
          <w:szCs w:val="24"/>
        </w:rPr>
        <w:t>Процедура корректирующих действий</w:t>
      </w:r>
    </w:p>
    <w:p w14:paraId="5C53AA4A" w14:textId="0E135707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06-24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Управление несоответствующей продукцией</w:t>
      </w:r>
    </w:p>
    <w:p w14:paraId="10B8CB14" w14:textId="28C3089C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07-24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Анализ системы менеджмента качества со стороны руководства</w:t>
      </w:r>
    </w:p>
    <w:p w14:paraId="1C536ADA" w14:textId="08EFAABE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 ИСЗФ 09-24</w:t>
      </w:r>
      <w:r w:rsidR="0052472D" w:rsidRPr="005E05C0">
        <w:rPr>
          <w:rFonts w:ascii="Times New Roman" w:hAnsi="Times New Roman"/>
          <w:sz w:val="24"/>
          <w:szCs w:val="24"/>
        </w:rPr>
        <w:t xml:space="preserve"> 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Стандарт организации. </w:t>
      </w:r>
      <w:r w:rsidR="0052472D" w:rsidRPr="005E05C0">
        <w:rPr>
          <w:rFonts w:ascii="Times New Roman" w:hAnsi="Times New Roman"/>
          <w:sz w:val="24"/>
          <w:szCs w:val="24"/>
        </w:rPr>
        <w:t>Система менеджмента качества. Планирование и порядок выполнения научно- исследовательских и опытно-конструкторских работ</w:t>
      </w:r>
    </w:p>
    <w:p w14:paraId="4736E398" w14:textId="795A4866" w:rsidR="0052472D" w:rsidRPr="005E05C0" w:rsidRDefault="000651A7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 ИСЗФ 10-24</w:t>
      </w:r>
      <w:r w:rsidR="0052472D" w:rsidRPr="005E05C0">
        <w:rPr>
          <w:rFonts w:ascii="Times New Roman" w:hAnsi="Times New Roman"/>
          <w:sz w:val="24"/>
          <w:szCs w:val="24"/>
        </w:rPr>
        <w:t xml:space="preserve"> 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Стандарт организации. </w:t>
      </w:r>
      <w:r w:rsidR="0052472D" w:rsidRPr="005E05C0">
        <w:rPr>
          <w:rFonts w:ascii="Times New Roman" w:hAnsi="Times New Roman"/>
          <w:sz w:val="24"/>
          <w:szCs w:val="24"/>
        </w:rPr>
        <w:t>Система менеджмента качества. Управление устройствами для мониторинга и измерений</w:t>
      </w:r>
    </w:p>
    <w:p w14:paraId="1FC6131D" w14:textId="67557B8C" w:rsidR="0052472D" w:rsidRPr="005E05C0" w:rsidRDefault="0052472D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Cs/>
          <w:sz w:val="24"/>
          <w:szCs w:val="24"/>
        </w:rPr>
        <w:t>СТО ИСЗФ</w:t>
      </w:r>
      <w:r w:rsidR="005A5221">
        <w:rPr>
          <w:rFonts w:ascii="Times New Roman" w:hAnsi="Times New Roman"/>
          <w:bCs/>
          <w:sz w:val="24"/>
          <w:szCs w:val="24"/>
        </w:rPr>
        <w:t xml:space="preserve"> </w:t>
      </w:r>
      <w:r w:rsidR="000651A7">
        <w:rPr>
          <w:rFonts w:ascii="Times New Roman" w:hAnsi="Times New Roman"/>
          <w:bCs/>
          <w:sz w:val="24"/>
          <w:szCs w:val="24"/>
        </w:rPr>
        <w:t>11-24</w:t>
      </w:r>
      <w:r w:rsidRPr="005E05C0">
        <w:rPr>
          <w:rFonts w:ascii="Times New Roman" w:hAnsi="Times New Roman"/>
          <w:bCs/>
          <w:sz w:val="24"/>
          <w:szCs w:val="24"/>
        </w:rPr>
        <w:t xml:space="preserve"> Система менеджмента качества. </w:t>
      </w:r>
      <w:r w:rsidRPr="005E05C0">
        <w:rPr>
          <w:rFonts w:ascii="Times New Roman" w:hAnsi="Times New Roman"/>
          <w:sz w:val="24"/>
          <w:szCs w:val="24"/>
        </w:rPr>
        <w:t>Порядок проведения технического обслуживания и ремонта оборудования</w:t>
      </w:r>
    </w:p>
    <w:p w14:paraId="0CD811A9" w14:textId="5D8226F6" w:rsidR="0052472D" w:rsidRPr="005E05C0" w:rsidRDefault="000651A7" w:rsidP="005E05C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12-24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>Порядок выполнения контрактов (договоров)</w:t>
      </w:r>
    </w:p>
    <w:p w14:paraId="582A36DE" w14:textId="5AC75AD7" w:rsidR="0052472D" w:rsidRDefault="00CA34FB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 ИСЗФ 13-24</w:t>
      </w:r>
      <w:r w:rsidR="0052472D" w:rsidRPr="005E05C0">
        <w:rPr>
          <w:rFonts w:ascii="Times New Roman" w:hAnsi="Times New Roman"/>
          <w:bCs/>
          <w:sz w:val="24"/>
          <w:szCs w:val="24"/>
        </w:rPr>
        <w:t xml:space="preserve"> Стандарт организации. Система менеджмента качества. </w:t>
      </w:r>
      <w:r w:rsidR="0052472D" w:rsidRPr="005E05C0">
        <w:rPr>
          <w:rFonts w:ascii="Times New Roman" w:hAnsi="Times New Roman"/>
          <w:sz w:val="24"/>
          <w:szCs w:val="24"/>
        </w:rPr>
        <w:t xml:space="preserve">Управление персоналом </w:t>
      </w:r>
    </w:p>
    <w:p w14:paraId="0103D2D4" w14:textId="1D725650" w:rsidR="001D602A" w:rsidRPr="005E05C0" w:rsidRDefault="001D602A" w:rsidP="001D602A">
      <w:pPr>
        <w:tabs>
          <w:tab w:val="left" w:pos="567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СТО ИСЗФ 14-24 </w:t>
      </w:r>
      <w:r w:rsidRPr="005E05C0">
        <w:rPr>
          <w:rFonts w:ascii="Times New Roman" w:hAnsi="Times New Roman"/>
          <w:bCs/>
          <w:sz w:val="24"/>
          <w:szCs w:val="24"/>
        </w:rPr>
        <w:t>Стандарт организации. Система менеджмента качества.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E05C0">
        <w:rPr>
          <w:rFonts w:ascii="Times New Roman" w:hAnsi="Times New Roman"/>
          <w:bCs/>
          <w:sz w:val="24"/>
          <w:szCs w:val="24"/>
        </w:rPr>
        <w:t>Входной контроль изделий.</w:t>
      </w:r>
    </w:p>
    <w:p w14:paraId="6687BE82" w14:textId="385A443E" w:rsidR="0052472D" w:rsidRPr="005E05C0" w:rsidRDefault="00CA34FB" w:rsidP="005A5221">
      <w:pPr>
        <w:widowControl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ДП ИСЗФ 01-24</w:t>
      </w:r>
      <w:r w:rsidR="0052472D" w:rsidRPr="005E05C0">
        <w:rPr>
          <w:rFonts w:ascii="Times New Roman" w:hAnsi="Times New Roman"/>
          <w:sz w:val="24"/>
          <w:szCs w:val="24"/>
        </w:rPr>
        <w:t xml:space="preserve"> Документированная процедура. Система менеджмента качества. Управление рисками и возможностями</w:t>
      </w:r>
    </w:p>
    <w:p w14:paraId="00A47598" w14:textId="1A54FFCB" w:rsidR="0052472D" w:rsidRPr="005E05C0" w:rsidRDefault="00CA34FB" w:rsidP="005A5221">
      <w:pPr>
        <w:widowControl w:val="0"/>
        <w:tabs>
          <w:tab w:val="left" w:pos="29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И ИСЗФ 01-24</w:t>
      </w:r>
      <w:r w:rsidR="0052472D" w:rsidRPr="005E05C0">
        <w:rPr>
          <w:rFonts w:ascii="Times New Roman" w:hAnsi="Times New Roman"/>
          <w:bCs/>
          <w:spacing w:val="4"/>
          <w:sz w:val="24"/>
          <w:szCs w:val="24"/>
        </w:rPr>
        <w:t xml:space="preserve"> Система менеджмента качества. </w:t>
      </w:r>
      <w:r w:rsidR="0052472D" w:rsidRPr="005E05C0">
        <w:rPr>
          <w:rFonts w:ascii="Times New Roman" w:hAnsi="Times New Roman"/>
          <w:spacing w:val="4"/>
          <w:sz w:val="24"/>
          <w:szCs w:val="24"/>
        </w:rPr>
        <w:t>Порядок разработки «Положения о структу</w:t>
      </w:r>
      <w:r w:rsidR="0052472D" w:rsidRPr="005E05C0">
        <w:rPr>
          <w:rFonts w:ascii="Times New Roman" w:hAnsi="Times New Roman"/>
          <w:sz w:val="24"/>
          <w:szCs w:val="24"/>
        </w:rPr>
        <w:t>рном подразделении, должностных инструкций».</w:t>
      </w:r>
    </w:p>
    <w:p w14:paraId="403FFF11" w14:textId="1A7A46FF" w:rsidR="0052472D" w:rsidRPr="005E05C0" w:rsidRDefault="00CA34FB" w:rsidP="005A5221">
      <w:pPr>
        <w:tabs>
          <w:tab w:val="left" w:pos="29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ИСЗФ 02-24</w:t>
      </w:r>
      <w:r w:rsidR="0052472D" w:rsidRPr="005E05C0">
        <w:rPr>
          <w:rFonts w:ascii="Times New Roman" w:hAnsi="Times New Roman"/>
          <w:sz w:val="24"/>
          <w:szCs w:val="24"/>
        </w:rPr>
        <w:t xml:space="preserve"> Система менеджмента качества. Порядок оформления заказа на выполнение работ Конструкторским отделом ИСЗФ СО РАН</w:t>
      </w:r>
    </w:p>
    <w:p w14:paraId="3B46CCA6" w14:textId="77777777" w:rsidR="0052472D" w:rsidRDefault="0052472D">
      <w:pPr>
        <w:rPr>
          <w:sz w:val="24"/>
          <w:szCs w:val="24"/>
        </w:rPr>
      </w:pPr>
    </w:p>
    <w:p w14:paraId="2625CAFB" w14:textId="77777777" w:rsidR="0052472D" w:rsidRDefault="0052472D" w:rsidP="005026CE">
      <w:pPr>
        <w:rPr>
          <w:sz w:val="24"/>
          <w:szCs w:val="24"/>
        </w:rPr>
      </w:pPr>
    </w:p>
    <w:p w14:paraId="12E8CE63" w14:textId="77777777" w:rsidR="0052472D" w:rsidRDefault="0052472D" w:rsidP="005026CE">
      <w:pPr>
        <w:rPr>
          <w:sz w:val="24"/>
          <w:szCs w:val="24"/>
        </w:rPr>
      </w:pPr>
    </w:p>
    <w:p w14:paraId="754BA41C" w14:textId="0371F28C" w:rsidR="00AD34CC" w:rsidRDefault="00AD34CC" w:rsidP="005026CE">
      <w:pPr>
        <w:rPr>
          <w:sz w:val="24"/>
          <w:szCs w:val="24"/>
        </w:rPr>
      </w:pPr>
    </w:p>
    <w:p w14:paraId="55E98855" w14:textId="77777777" w:rsidR="005E05C0" w:rsidRDefault="005E05C0" w:rsidP="005026CE">
      <w:pPr>
        <w:rPr>
          <w:sz w:val="24"/>
          <w:szCs w:val="24"/>
        </w:rPr>
      </w:pPr>
    </w:p>
    <w:p w14:paraId="5F0B6965" w14:textId="77777777" w:rsidR="005E05C0" w:rsidRDefault="005E05C0" w:rsidP="005026CE">
      <w:pPr>
        <w:rPr>
          <w:sz w:val="24"/>
          <w:szCs w:val="24"/>
        </w:rPr>
      </w:pPr>
    </w:p>
    <w:p w14:paraId="7F14513D" w14:textId="77777777" w:rsidR="005E05C0" w:rsidRDefault="005E05C0" w:rsidP="005026CE">
      <w:pPr>
        <w:rPr>
          <w:sz w:val="24"/>
          <w:szCs w:val="24"/>
        </w:rPr>
      </w:pPr>
    </w:p>
    <w:p w14:paraId="70FC516E" w14:textId="77777777" w:rsidR="005E05C0" w:rsidRDefault="005E05C0" w:rsidP="005026CE">
      <w:pPr>
        <w:rPr>
          <w:sz w:val="24"/>
          <w:szCs w:val="24"/>
        </w:rPr>
      </w:pPr>
    </w:p>
    <w:p w14:paraId="3EFD85E7" w14:textId="77777777" w:rsidR="005E05C0" w:rsidRDefault="005E05C0" w:rsidP="005026CE">
      <w:pPr>
        <w:rPr>
          <w:sz w:val="24"/>
          <w:szCs w:val="24"/>
        </w:rPr>
      </w:pPr>
    </w:p>
    <w:p w14:paraId="71E3ABEC" w14:textId="77777777" w:rsidR="00AD34CC" w:rsidRDefault="00AD34CC" w:rsidP="005026CE">
      <w:pPr>
        <w:rPr>
          <w:sz w:val="24"/>
          <w:szCs w:val="24"/>
        </w:rPr>
      </w:pPr>
    </w:p>
    <w:p w14:paraId="2597D404" w14:textId="77777777" w:rsidR="00EF47B9" w:rsidRDefault="00EF47B9" w:rsidP="005026CE">
      <w:pPr>
        <w:rPr>
          <w:sz w:val="24"/>
          <w:szCs w:val="24"/>
        </w:rPr>
      </w:pPr>
    </w:p>
    <w:p w14:paraId="25F30F30" w14:textId="77777777" w:rsidR="00A3245A" w:rsidRDefault="00A3245A" w:rsidP="005026CE">
      <w:pPr>
        <w:rPr>
          <w:sz w:val="24"/>
          <w:szCs w:val="24"/>
        </w:rPr>
      </w:pPr>
    </w:p>
    <w:p w14:paraId="46477059" w14:textId="77777777" w:rsidR="0043715A" w:rsidRPr="005E05C0" w:rsidRDefault="0043715A" w:rsidP="005E05C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E05C0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5E05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13FEC" w:rsidRPr="005E05C0">
        <w:rPr>
          <w:rFonts w:ascii="Times New Roman" w:hAnsi="Times New Roman"/>
          <w:b/>
          <w:bCs/>
          <w:sz w:val="24"/>
          <w:szCs w:val="24"/>
        </w:rPr>
        <w:t>Ж</w:t>
      </w:r>
      <w:proofErr w:type="gramEnd"/>
    </w:p>
    <w:p w14:paraId="3DADEAA9" w14:textId="77777777" w:rsidR="0043715A" w:rsidRPr="005E05C0" w:rsidRDefault="0043715A" w:rsidP="005E05C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E05C0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14:paraId="5410378D" w14:textId="77777777" w:rsidR="00A07D74" w:rsidRDefault="00A07D74" w:rsidP="0043715A">
      <w:pPr>
        <w:jc w:val="center"/>
        <w:rPr>
          <w:b/>
          <w:sz w:val="24"/>
          <w:szCs w:val="24"/>
        </w:rPr>
      </w:pPr>
    </w:p>
    <w:p w14:paraId="0D2FF41E" w14:textId="77777777" w:rsidR="0043715A" w:rsidRPr="005E05C0" w:rsidRDefault="0043715A" w:rsidP="0043715A">
      <w:pPr>
        <w:jc w:val="center"/>
        <w:rPr>
          <w:rFonts w:ascii="Times New Roman" w:hAnsi="Times New Roman"/>
          <w:b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>ЛИСТ ОПРОСА</w:t>
      </w:r>
    </w:p>
    <w:p w14:paraId="03B4D8DA" w14:textId="477CEC10" w:rsidR="0043715A" w:rsidRPr="005E05C0" w:rsidRDefault="0043715A" w:rsidP="0043715A">
      <w:pPr>
        <w:jc w:val="center"/>
        <w:rPr>
          <w:rFonts w:ascii="Times New Roman" w:hAnsi="Times New Roman"/>
          <w:b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 xml:space="preserve">УДОВЛЕТВОРЕННОСТИ ПОТРЕБИТЕЛЕЙ </w:t>
      </w:r>
    </w:p>
    <w:p w14:paraId="4BEFCE47" w14:textId="77777777" w:rsidR="0043715A" w:rsidRPr="005E05C0" w:rsidRDefault="0043715A" w:rsidP="003145B2">
      <w:pPr>
        <w:jc w:val="center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b/>
          <w:sz w:val="24"/>
          <w:szCs w:val="24"/>
        </w:rPr>
        <w:t>УСЛУГАМИ ИСЗФ СО РАН</w:t>
      </w:r>
    </w:p>
    <w:p w14:paraId="49C964A4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628"/>
      </w:tblGrid>
      <w:tr w:rsidR="0043715A" w:rsidRPr="005E05C0" w14:paraId="3436BCB8" w14:textId="77777777" w:rsidTr="00EE6D8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6C22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="00E0462A" w:rsidRPr="005E05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0462A" w:rsidRPr="005E05C0">
              <w:rPr>
                <w:rFonts w:ascii="Times New Roman" w:hAnsi="Times New Roman"/>
                <w:sz w:val="24"/>
                <w:szCs w:val="24"/>
              </w:rPr>
              <w:t>В</w:t>
            </w:r>
            <w:r w:rsidRPr="005E05C0">
              <w:rPr>
                <w:rFonts w:ascii="Times New Roman" w:hAnsi="Times New Roman"/>
                <w:sz w:val="24"/>
                <w:szCs w:val="24"/>
              </w:rPr>
              <w:t>ашей</w:t>
            </w:r>
            <w:proofErr w:type="gramEnd"/>
          </w:p>
          <w:p w14:paraId="3FF3B640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38BCC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FEAD169" w14:textId="77777777" w:rsidTr="00EE6D8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2ADBF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5E05C0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proofErr w:type="gramEnd"/>
            <w:r w:rsidRPr="005E05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003621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5D3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0AAB1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73514AC0" w14:textId="77777777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Уважаемые потребители, мы искренне благодарим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 xml:space="preserve">ас за совместную работу, которая, мы надеемся, была полезна для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>ашей организации.</w:t>
      </w:r>
    </w:p>
    <w:p w14:paraId="10AD8ABC" w14:textId="77777777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Для нас действительно очень важно получить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>аше мнение о качестве нашей работы.</w:t>
      </w:r>
    </w:p>
    <w:p w14:paraId="6CAFFFD2" w14:textId="3DAD96BF" w:rsidR="0043715A" w:rsidRPr="005E05C0" w:rsidRDefault="0043715A" w:rsidP="0043715A">
      <w:pPr>
        <w:ind w:firstLine="567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Просим </w:t>
      </w:r>
      <w:r w:rsidR="00DD4284" w:rsidRPr="005E05C0">
        <w:rPr>
          <w:rFonts w:ascii="Times New Roman" w:hAnsi="Times New Roman"/>
          <w:sz w:val="24"/>
          <w:szCs w:val="24"/>
        </w:rPr>
        <w:t>В</w:t>
      </w:r>
      <w:r w:rsidRPr="005E05C0">
        <w:rPr>
          <w:rFonts w:ascii="Times New Roman" w:hAnsi="Times New Roman"/>
          <w:sz w:val="24"/>
          <w:szCs w:val="24"/>
        </w:rPr>
        <w:t xml:space="preserve">ас ответить на вопросы, представленной ниже анкеты и прислать ее нам по почте: </w:t>
      </w:r>
      <w:hyperlink r:id="rId21" w:history="1"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uzel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@</w:t>
        </w:r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iszf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irk</w:t>
        </w:r>
        <w:r w:rsidRPr="005E05C0">
          <w:rPr>
            <w:rStyle w:val="ac"/>
            <w:rFonts w:ascii="Times New Roman" w:hAnsi="Times New Roman"/>
            <w:sz w:val="24"/>
            <w:szCs w:val="24"/>
          </w:rPr>
          <w:t>.</w:t>
        </w:r>
        <w:proofErr w:type="spellStart"/>
        <w:r w:rsidRPr="005E05C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E05C0">
        <w:rPr>
          <w:rFonts w:ascii="Times New Roman" w:hAnsi="Times New Roman"/>
          <w:sz w:val="24"/>
          <w:szCs w:val="24"/>
        </w:rPr>
        <w:t>, по факсу:</w:t>
      </w:r>
      <w:r w:rsidR="005E3F30" w:rsidRPr="005E05C0">
        <w:rPr>
          <w:rFonts w:ascii="Times New Roman" w:hAnsi="Times New Roman"/>
          <w:sz w:val="24"/>
          <w:szCs w:val="24"/>
        </w:rPr>
        <w:t xml:space="preserve"> (395-2)</w:t>
      </w:r>
      <w:r w:rsidRPr="005E05C0">
        <w:rPr>
          <w:rFonts w:ascii="Times New Roman" w:hAnsi="Times New Roman"/>
          <w:sz w:val="24"/>
          <w:szCs w:val="24"/>
        </w:rPr>
        <w:t xml:space="preserve"> 51-16-75</w:t>
      </w:r>
    </w:p>
    <w:p w14:paraId="36F61DF7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1AE85E2E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Оценка результатов выполненных работ</w:t>
      </w: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25"/>
      </w:tblGrid>
      <w:tr w:rsidR="0043715A" w:rsidRPr="005E05C0" w14:paraId="5DCC35BE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1CF32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68BC1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8A19B5A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69090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4DCA7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CB4451F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1BDB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C0A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CCB0C5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Оценка степени организации работ</w:t>
      </w:r>
    </w:p>
    <w:p w14:paraId="09A64ECF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25"/>
      </w:tblGrid>
      <w:tr w:rsidR="0043715A" w:rsidRPr="005E05C0" w14:paraId="2CCB8703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1B7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D5E69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5F7482C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73FA8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1C10A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41276BB" w14:textId="77777777" w:rsidTr="00EE6D8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8618D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4673" w14:textId="77777777" w:rsidR="0043715A" w:rsidRPr="005E05C0" w:rsidRDefault="0043715A" w:rsidP="00EE6D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61AC50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051C64BD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2D515AE3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Шкала оценок: 1 — неудовлетворительно</w:t>
      </w:r>
    </w:p>
    <w:p w14:paraId="25188118" w14:textId="77777777" w:rsidR="0043715A" w:rsidRPr="005E05C0" w:rsidRDefault="00DC4FA5" w:rsidP="0043715A">
      <w:pPr>
        <w:ind w:firstLine="1560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 </w:t>
      </w:r>
      <w:r w:rsidR="0043715A" w:rsidRPr="005E05C0">
        <w:rPr>
          <w:rFonts w:ascii="Times New Roman" w:hAnsi="Times New Roman"/>
          <w:sz w:val="24"/>
          <w:szCs w:val="24"/>
        </w:rPr>
        <w:t>2 — удовлетворительно</w:t>
      </w:r>
    </w:p>
    <w:p w14:paraId="381D4C43" w14:textId="77777777" w:rsidR="0043715A" w:rsidRPr="005E05C0" w:rsidRDefault="00DC4FA5" w:rsidP="0043715A">
      <w:pPr>
        <w:ind w:firstLine="1560"/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 xml:space="preserve"> </w:t>
      </w:r>
      <w:r w:rsidR="0043715A" w:rsidRPr="005E05C0">
        <w:rPr>
          <w:rFonts w:ascii="Times New Roman" w:hAnsi="Times New Roman"/>
          <w:sz w:val="24"/>
          <w:szCs w:val="24"/>
        </w:rPr>
        <w:t>3 — хорошо</w:t>
      </w:r>
    </w:p>
    <w:p w14:paraId="5703784F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  <w:r w:rsidRPr="005E05C0">
        <w:rPr>
          <w:rFonts w:ascii="Times New Roman" w:hAnsi="Times New Roman"/>
          <w:sz w:val="24"/>
          <w:szCs w:val="24"/>
        </w:rPr>
        <w:tab/>
      </w:r>
    </w:p>
    <w:p w14:paraId="3B2B63F6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Замечания и предложения:</w:t>
      </w:r>
    </w:p>
    <w:p w14:paraId="0AA6B87A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38FFC735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478A2082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190DF66B" w14:textId="77777777" w:rsidR="0043715A" w:rsidRPr="005E05C0" w:rsidRDefault="0043715A" w:rsidP="0043715A">
      <w:pPr>
        <w:rPr>
          <w:rFonts w:ascii="Times New Roman" w:hAnsi="Times New Roman"/>
          <w:sz w:val="24"/>
          <w:szCs w:val="24"/>
        </w:rPr>
      </w:pPr>
    </w:p>
    <w:p w14:paraId="47B31C85" w14:textId="77777777" w:rsidR="0043715A" w:rsidRPr="005E05C0" w:rsidRDefault="0043715A" w:rsidP="005E05C0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Подпись:</w:t>
      </w:r>
    </w:p>
    <w:p w14:paraId="3D59F641" w14:textId="77777777" w:rsidR="0043715A" w:rsidRPr="005E05C0" w:rsidRDefault="0043715A" w:rsidP="005E05C0">
      <w:pPr>
        <w:rPr>
          <w:rFonts w:ascii="Times New Roman" w:hAnsi="Times New Roman"/>
          <w:sz w:val="24"/>
          <w:szCs w:val="24"/>
        </w:rPr>
      </w:pPr>
      <w:r w:rsidRPr="005E05C0">
        <w:rPr>
          <w:rFonts w:ascii="Times New Roman" w:hAnsi="Times New Roman"/>
          <w:sz w:val="24"/>
          <w:szCs w:val="24"/>
        </w:rPr>
        <w:t>Дата:</w:t>
      </w:r>
      <w:r w:rsidR="003610E5" w:rsidRPr="005E05C0">
        <w:rPr>
          <w:rFonts w:ascii="Times New Roman" w:hAnsi="Times New Roman"/>
          <w:noProof/>
          <w:spacing w:val="-8"/>
          <w:sz w:val="24"/>
          <w:szCs w:val="24"/>
          <w:lang w:eastAsia="ru-RU"/>
        </w:rPr>
        <w:t xml:space="preserve"> </w:t>
      </w:r>
    </w:p>
    <w:p w14:paraId="3F48F095" w14:textId="77777777" w:rsidR="0052472D" w:rsidRDefault="0052472D" w:rsidP="003145B2">
      <w:pPr>
        <w:pStyle w:val="5"/>
        <w:jc w:val="center"/>
        <w:rPr>
          <w:rFonts w:ascii="Times New Roman" w:hAnsi="Times New Roman"/>
          <w:b/>
          <w:i w:val="0"/>
        </w:rPr>
      </w:pPr>
    </w:p>
    <w:p w14:paraId="20C2D9B5" w14:textId="77777777" w:rsidR="005E05C0" w:rsidRPr="005E05C0" w:rsidRDefault="005E05C0" w:rsidP="005E05C0"/>
    <w:p w14:paraId="6C425D37" w14:textId="77777777" w:rsidR="0043715A" w:rsidRPr="003145B2" w:rsidRDefault="00A6769A" w:rsidP="003145B2">
      <w:pPr>
        <w:pStyle w:val="5"/>
        <w:jc w:val="center"/>
        <w:rPr>
          <w:rFonts w:ascii="Times New Roman" w:hAnsi="Times New Roman"/>
          <w:b/>
          <w:i w:val="0"/>
        </w:rPr>
      </w:pPr>
      <w:r w:rsidRPr="003145B2">
        <w:rPr>
          <w:rFonts w:ascii="Times New Roman" w:hAnsi="Times New Roman"/>
          <w:b/>
          <w:i w:val="0"/>
        </w:rPr>
        <w:lastRenderedPageBreak/>
        <w:t>Л</w:t>
      </w:r>
      <w:r w:rsidR="0043715A" w:rsidRPr="003145B2">
        <w:rPr>
          <w:rFonts w:ascii="Times New Roman" w:hAnsi="Times New Roman"/>
          <w:b/>
          <w:i w:val="0"/>
        </w:rPr>
        <w:t>ИСТ РЕГИСТРАЦИИ ИЗМЕНЕНИЙ</w:t>
      </w:r>
    </w:p>
    <w:p w14:paraId="48FF060F" w14:textId="77777777" w:rsidR="0043715A" w:rsidRDefault="0043715A" w:rsidP="0043715A">
      <w:pPr>
        <w:ind w:firstLine="284"/>
        <w:jc w:val="both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66"/>
        <w:gridCol w:w="2529"/>
        <w:gridCol w:w="1839"/>
        <w:gridCol w:w="1557"/>
        <w:gridCol w:w="1225"/>
      </w:tblGrid>
      <w:tr w:rsidR="0043715A" w:rsidRPr="005E05C0" w14:paraId="5EC8A03C" w14:textId="77777777" w:rsidTr="005026CE">
        <w:trPr>
          <w:trHeight w:hRule="exact" w:val="725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849AF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Номер </w:t>
            </w:r>
          </w:p>
          <w:p w14:paraId="3F4FAF6B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изменения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964A0" w14:textId="6EB567BD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Номер раздела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63646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изменения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D07DA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  <w:p w14:paraId="026309AB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проверки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6A5F0" w14:textId="77777777" w:rsidR="0043715A" w:rsidRPr="005E05C0" w:rsidRDefault="0043715A" w:rsidP="00EE6D8D">
            <w:pPr>
              <w:widowControl w:val="0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Подпись</w:t>
            </w:r>
          </w:p>
        </w:tc>
      </w:tr>
      <w:tr w:rsidR="0043715A" w:rsidRPr="005E05C0" w14:paraId="1412CBD3" w14:textId="77777777" w:rsidTr="00A3245A">
        <w:trPr>
          <w:trHeight w:hRule="exact" w:val="333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8098B" w14:textId="61CD8A1D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2FAFB" w14:textId="2AD8FF79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44A3E" w14:textId="03E2B226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20F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222FAE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A61B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D6356A3" w14:textId="77777777" w:rsidTr="00A3245A">
        <w:trPr>
          <w:trHeight w:hRule="exact" w:val="282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20F2E" w14:textId="471E3D9F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54C74" w14:textId="00CCAD3A" w:rsidR="00E43D75" w:rsidRPr="005E05C0" w:rsidRDefault="00E43D75" w:rsidP="006F1519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27D62" w14:textId="25386D7A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222FAE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0FA7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53D0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B5C8AE8" w14:textId="77777777" w:rsidTr="00A3245A">
        <w:trPr>
          <w:trHeight w:hRule="exact" w:val="272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F9948" w14:textId="6E2ED56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C9E84" w14:textId="77777777" w:rsidR="00E6063E" w:rsidRPr="005E05C0" w:rsidRDefault="00E6063E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FF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345A3" w14:textId="77777777" w:rsidR="00E37727" w:rsidRPr="005E05C0" w:rsidRDefault="00E37727" w:rsidP="00EE6D8D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36D3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07E5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DA2F0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9A6F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6626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94CF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9F02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ED4E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1C1CEC4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B179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4624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C26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DC00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BFFD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B937964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606E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298C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B656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EF8B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8507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377415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49F7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72DB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0AA6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5253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201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F2671C6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3356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465C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0F6A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2640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3CC04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9D0AD7D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7805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482F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1BDE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F6E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5FDA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075EC60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C424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70AD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78F6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45BB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EA53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0B119D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A093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FB9B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3EF8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7FBC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3124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A0F12E2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9241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ABF8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18B5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B230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CAE7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CD321F5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42C5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6B17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31F9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F92F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6B10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58C10E7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A6C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142B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8521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3569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DBBD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483FEF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15A0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81E0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5D28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B78C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4AF4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5C66431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A40D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59D5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2FA5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A914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3468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41FC05C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E906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7A3A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D1EE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7150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D8AB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E848D7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36B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004C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4737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DFA3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4D82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7ABBFC8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8E9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DECD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4261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4F68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1594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ACBDF5B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9293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EB00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37A8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034D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7942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86D42C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486A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E209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5009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59D5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11A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4CFA0E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8F00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D9EC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013E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84AF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12C4A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3711CE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1EFD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B9FAB" w14:textId="77777777" w:rsidR="0043715A" w:rsidRPr="005E05C0" w:rsidRDefault="0043715A" w:rsidP="00EE6D8D">
            <w:pPr>
              <w:shd w:val="clear" w:color="auto" w:fill="FFFFFF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9274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5C06B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37D9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FA50223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2EBE5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084EF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8AF6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CB49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8DFF8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ECF8A6F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FD8C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BF8A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FC90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01CFD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4CAA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802BA29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ECAB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4D622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79A9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33EB9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9EFD6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0916BB0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C936E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0C951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7E08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E3693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0657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1A37E18" w14:textId="77777777" w:rsidTr="005026CE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D072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8DA5C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DB7D0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8FD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7E687" w14:textId="77777777" w:rsidR="0043715A" w:rsidRPr="005E05C0" w:rsidRDefault="0043715A" w:rsidP="00EE6D8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39B4534D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B7AA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CA1D2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D0A0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8741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9D09A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4D647330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C8305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B2CAF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E158F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DDCA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6B402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6627767F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3D6B4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06ED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8F177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44763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35CB0" w14:textId="77777777" w:rsidR="005E05C0" w:rsidRPr="005E05C0" w:rsidRDefault="005E05C0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45A" w:rsidRPr="005E05C0" w14:paraId="59DB3187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271C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21AD8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C7BE4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9AA7E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E58A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45A" w:rsidRPr="005E05C0" w14:paraId="63A6BED4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168CB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DF14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D760D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69AF9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442E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45A" w:rsidRPr="005E05C0" w14:paraId="1F222AAF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55EB1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9C65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29E57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14CAA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70686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45A" w:rsidRPr="005E05C0" w14:paraId="2F3342EE" w14:textId="77777777" w:rsidTr="005E05C0">
        <w:trPr>
          <w:trHeight w:hRule="exact" w:val="316"/>
          <w:jc w:val="center"/>
        </w:trPr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75EE9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0C86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48390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8000E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703A3" w14:textId="77777777" w:rsidR="00A3245A" w:rsidRPr="005E05C0" w:rsidRDefault="00A3245A" w:rsidP="005B4E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5BDB127" w14:textId="77777777" w:rsidR="00A3245A" w:rsidRDefault="00A324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  <w:bookmarkStart w:id="13" w:name="_Toc200771804"/>
    </w:p>
    <w:p w14:paraId="2941EBD4" w14:textId="77777777" w:rsidR="00A3245A" w:rsidRDefault="00A324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</w:p>
    <w:p w14:paraId="6100E281" w14:textId="77777777" w:rsidR="00A3245A" w:rsidRDefault="00A324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</w:p>
    <w:p w14:paraId="75D399CE" w14:textId="77777777" w:rsidR="00A3245A" w:rsidRDefault="00A324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</w:p>
    <w:p w14:paraId="258BE3A2" w14:textId="77777777" w:rsidR="000F300F" w:rsidRPr="000F300F" w:rsidRDefault="000F300F" w:rsidP="000F300F"/>
    <w:p w14:paraId="44382507" w14:textId="77777777" w:rsidR="0043715A" w:rsidRPr="003145B2" w:rsidRDefault="0043715A" w:rsidP="0043715A">
      <w:pPr>
        <w:pStyle w:val="3"/>
        <w:widowControl w:val="0"/>
        <w:jc w:val="center"/>
        <w:rPr>
          <w:rFonts w:ascii="Times New Roman" w:hAnsi="Times New Roman"/>
          <w:b/>
          <w:bCs/>
          <w:i w:val="0"/>
        </w:rPr>
      </w:pPr>
      <w:r w:rsidRPr="003145B2">
        <w:rPr>
          <w:rFonts w:ascii="Times New Roman" w:hAnsi="Times New Roman"/>
          <w:b/>
          <w:bCs/>
          <w:i w:val="0"/>
        </w:rPr>
        <w:lastRenderedPageBreak/>
        <w:t>ЛИСТ ОЗНАКОМЛЕНИЯ</w:t>
      </w:r>
      <w:bookmarkEnd w:id="13"/>
    </w:p>
    <w:p w14:paraId="38F1652B" w14:textId="77777777" w:rsidR="0043715A" w:rsidRDefault="0043715A" w:rsidP="0043715A">
      <w:pPr>
        <w:ind w:firstLine="284"/>
        <w:jc w:val="both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311"/>
        <w:gridCol w:w="1939"/>
        <w:gridCol w:w="3022"/>
      </w:tblGrid>
      <w:tr w:rsidR="0043715A" w:rsidRPr="005E05C0" w14:paraId="473B2D1B" w14:textId="77777777" w:rsidTr="005E05C0">
        <w:trPr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F9EB4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825D2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Фамилия И.О.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FDF9A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1E998" w14:textId="77777777" w:rsidR="0043715A" w:rsidRPr="005E05C0" w:rsidRDefault="0043715A" w:rsidP="00EE6D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5C0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43715A" w:rsidRPr="005E05C0" w14:paraId="16DBCD0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4A3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0E41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29FE6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10641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B907CF2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61C4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79E3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E912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A477B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1A6B20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619D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B3E3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BE219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1B696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663182E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8F08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FCB5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9012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E1D9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B3EF5D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3782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42E2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C6A4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65F9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EA4C56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6ABB0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51DA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F9F6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234E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BED094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5FCE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2EBF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39E0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3367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F5F005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9124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E02F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1445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B91B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3EB2E0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CE34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89E5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F779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C1C6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9737A6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1B7B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25E1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FA9E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633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0B773DD6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B189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AE63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DCC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DC320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7F31A85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BFCA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69730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FC3D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7F9B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8B0921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D601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B60C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C0AF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D24F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885A2C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06AB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A044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415C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344D4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7FA84A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20A5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13EDA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91A45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A9B0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06FDBBF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F97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1712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E4D0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E661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5550E8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4E023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8751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70BD2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A48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78AF4CDA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B422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6E98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AB66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3F0F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3F02941A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4385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21FE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D85C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10B7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0F285D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F86D4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43F3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9EA5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FB8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2DFF38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04451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B7CF8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5E201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C04C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1E12B27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F36F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CC4A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0039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7A7E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EE8E02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12FAB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CE64F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03901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BF669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5D9FA318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B1E7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D8CB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0BD9C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EF2A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7406E9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0B2E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CF47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DAF57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86CBC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1015DEEE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E9DB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49A85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8A6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94417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2C7ED0D6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160942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6DF6AE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D328D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A90DAF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43BC255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1E68B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A3756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B59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21A6A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15A" w:rsidRPr="005E05C0" w14:paraId="6E2ADCA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1ED86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202E0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51303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70014" w14:textId="77777777" w:rsidR="0043715A" w:rsidRPr="005E05C0" w:rsidRDefault="0043715A" w:rsidP="00EE6D8D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57CCC8C4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452A8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E3D12C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C4C2A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2D68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1A87DFDD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EEB3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32315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59EA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D3D46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63EE5FB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A3EB76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D075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EE5DA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A4A8D9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1C3903F1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A522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FAE1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67A1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717C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515955D0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900A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BDBA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6FB6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074E7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2BDF6449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3DE3B4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553B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A9AD5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AC0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7A0E5583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171E23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BE17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6116F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7C2F1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5C0" w:rsidRPr="005E05C0" w14:paraId="3FF7C5CB" w14:textId="77777777" w:rsidTr="005E05C0">
        <w:trPr>
          <w:trHeight w:val="334"/>
          <w:jc w:val="center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38B1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2C8937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8C6DD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1FBDB" w14:textId="77777777" w:rsidR="005E05C0" w:rsidRPr="005E05C0" w:rsidRDefault="005E05C0" w:rsidP="005B4EF5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96D15A" w14:textId="77777777" w:rsidR="0043715A" w:rsidRDefault="0043715A" w:rsidP="0043715A"/>
    <w:sectPr w:rsidR="0043715A" w:rsidSect="00105133">
      <w:pgSz w:w="11906" w:h="16838"/>
      <w:pgMar w:top="-851" w:right="850" w:bottom="851" w:left="1701" w:header="426" w:footer="1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055CE" w14:textId="77777777" w:rsidR="00774131" w:rsidRDefault="00774131" w:rsidP="0043715A">
      <w:r>
        <w:separator/>
      </w:r>
    </w:p>
  </w:endnote>
  <w:endnote w:type="continuationSeparator" w:id="0">
    <w:p w14:paraId="61B95ED8" w14:textId="77777777" w:rsidR="00774131" w:rsidRDefault="00774131" w:rsidP="0043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97030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25C8C21C" w14:textId="77777777" w:rsidR="008527E6" w:rsidRPr="007B0509" w:rsidRDefault="008527E6" w:rsidP="007B0509">
        <w:pPr>
          <w:pStyle w:val="ad"/>
          <w:jc w:val="right"/>
          <w:rPr>
            <w:rFonts w:ascii="Times New Roman" w:hAnsi="Times New Roman"/>
            <w:sz w:val="24"/>
          </w:rPr>
        </w:pPr>
        <w:r w:rsidRPr="007B0509">
          <w:rPr>
            <w:rFonts w:ascii="Times New Roman" w:hAnsi="Times New Roman"/>
            <w:sz w:val="24"/>
          </w:rPr>
          <w:fldChar w:fldCharType="begin"/>
        </w:r>
        <w:r w:rsidRPr="007B0509">
          <w:rPr>
            <w:rFonts w:ascii="Times New Roman" w:hAnsi="Times New Roman"/>
            <w:sz w:val="24"/>
          </w:rPr>
          <w:instrText>PAGE   \* MERGEFORMAT</w:instrText>
        </w:r>
        <w:r w:rsidRPr="007B0509">
          <w:rPr>
            <w:rFonts w:ascii="Times New Roman" w:hAnsi="Times New Roman"/>
            <w:sz w:val="24"/>
          </w:rPr>
          <w:fldChar w:fldCharType="separate"/>
        </w:r>
        <w:r w:rsidR="00F73C87">
          <w:rPr>
            <w:rFonts w:ascii="Times New Roman" w:hAnsi="Times New Roman"/>
            <w:noProof/>
            <w:sz w:val="24"/>
          </w:rPr>
          <w:t>44</w:t>
        </w:r>
        <w:r w:rsidRPr="007B0509">
          <w:rPr>
            <w:rFonts w:ascii="Times New Roman" w:hAnsi="Times New Roman"/>
            <w:sz w:val="24"/>
          </w:rPr>
          <w:fldChar w:fldCharType="end"/>
        </w:r>
      </w:p>
    </w:sdtContent>
  </w:sdt>
  <w:p w14:paraId="21CB7B86" w14:textId="77777777" w:rsidR="008527E6" w:rsidRDefault="008527E6" w:rsidP="00F966D1">
    <w:pPr>
      <w:pStyle w:val="ad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65545" w14:textId="661BE958" w:rsidR="008527E6" w:rsidRDefault="008527E6" w:rsidP="00C44C9B">
    <w:pPr>
      <w:pStyle w:val="ad"/>
      <w:ind w:left="14316"/>
    </w:pPr>
    <w:r>
      <w:t>49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1EE61" w14:textId="77777777" w:rsidR="00774131" w:rsidRDefault="00774131" w:rsidP="0043715A">
      <w:r>
        <w:separator/>
      </w:r>
    </w:p>
  </w:footnote>
  <w:footnote w:type="continuationSeparator" w:id="0">
    <w:p w14:paraId="3A39E95B" w14:textId="77777777" w:rsidR="00774131" w:rsidRDefault="00774131" w:rsidP="00437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A85D" w14:textId="17CE402D" w:rsidR="008527E6" w:rsidRPr="007B0509" w:rsidRDefault="008527E6" w:rsidP="009134B2">
    <w:pPr>
      <w:jc w:val="right"/>
      <w:rPr>
        <w:rFonts w:ascii="Times New Roman" w:hAnsi="Times New Roman"/>
        <w:bCs/>
        <w:sz w:val="16"/>
        <w:szCs w:val="24"/>
      </w:rPr>
    </w:pPr>
    <w:r>
      <w:rPr>
        <w:rFonts w:ascii="Times New Roman" w:hAnsi="Times New Roman"/>
        <w:bCs/>
        <w:sz w:val="16"/>
        <w:szCs w:val="24"/>
      </w:rPr>
      <w:t>СТО ИСЗФ. РК 01-24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3F8"/>
    <w:multiLevelType w:val="hybridMultilevel"/>
    <w:tmpl w:val="BD3AF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3704D"/>
    <w:multiLevelType w:val="hybridMultilevel"/>
    <w:tmpl w:val="4A6C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36C2F"/>
    <w:multiLevelType w:val="hybridMultilevel"/>
    <w:tmpl w:val="20721A3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">
    <w:nsid w:val="0C2104BE"/>
    <w:multiLevelType w:val="hybridMultilevel"/>
    <w:tmpl w:val="2D461B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D291097"/>
    <w:multiLevelType w:val="hybridMultilevel"/>
    <w:tmpl w:val="B840E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86CE0"/>
    <w:multiLevelType w:val="hybridMultilevel"/>
    <w:tmpl w:val="13C2391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F1036"/>
    <w:multiLevelType w:val="hybridMultilevel"/>
    <w:tmpl w:val="554A5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7130E7"/>
    <w:multiLevelType w:val="hybridMultilevel"/>
    <w:tmpl w:val="73DAF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9C6EBB"/>
    <w:multiLevelType w:val="hybridMultilevel"/>
    <w:tmpl w:val="80468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03D2C"/>
    <w:multiLevelType w:val="hybridMultilevel"/>
    <w:tmpl w:val="F1EA68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933EA9"/>
    <w:multiLevelType w:val="hybridMultilevel"/>
    <w:tmpl w:val="617C599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523DAB"/>
    <w:multiLevelType w:val="hybridMultilevel"/>
    <w:tmpl w:val="1A3C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F3D18"/>
    <w:multiLevelType w:val="hybridMultilevel"/>
    <w:tmpl w:val="267228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7037188"/>
    <w:multiLevelType w:val="hybridMultilevel"/>
    <w:tmpl w:val="A6161A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70F4E92"/>
    <w:multiLevelType w:val="hybridMultilevel"/>
    <w:tmpl w:val="E3944D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9EA6A97"/>
    <w:multiLevelType w:val="hybridMultilevel"/>
    <w:tmpl w:val="E416C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5B5826"/>
    <w:multiLevelType w:val="hybridMultilevel"/>
    <w:tmpl w:val="F048A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13B7A32"/>
    <w:multiLevelType w:val="multilevel"/>
    <w:tmpl w:val="340074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18">
    <w:nsid w:val="21D512B2"/>
    <w:multiLevelType w:val="hybridMultilevel"/>
    <w:tmpl w:val="AF109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232448"/>
    <w:multiLevelType w:val="hybridMultilevel"/>
    <w:tmpl w:val="2CF06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CC2D88"/>
    <w:multiLevelType w:val="hybridMultilevel"/>
    <w:tmpl w:val="9D601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D317CC"/>
    <w:multiLevelType w:val="hybridMultilevel"/>
    <w:tmpl w:val="B13CF30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6E844D7"/>
    <w:multiLevelType w:val="hybridMultilevel"/>
    <w:tmpl w:val="795AF794"/>
    <w:lvl w:ilvl="0" w:tplc="0419000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23">
    <w:nsid w:val="273E279E"/>
    <w:multiLevelType w:val="hybridMultilevel"/>
    <w:tmpl w:val="37D432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28AC7992"/>
    <w:multiLevelType w:val="hybridMultilevel"/>
    <w:tmpl w:val="4F0835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28F16BC1"/>
    <w:multiLevelType w:val="hybridMultilevel"/>
    <w:tmpl w:val="CB1EB44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9F83E2C"/>
    <w:multiLevelType w:val="hybridMultilevel"/>
    <w:tmpl w:val="D3F84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6F26FF"/>
    <w:multiLevelType w:val="hybridMultilevel"/>
    <w:tmpl w:val="645ECB9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EF82C96"/>
    <w:multiLevelType w:val="hybridMultilevel"/>
    <w:tmpl w:val="608C45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2F116D30"/>
    <w:multiLevelType w:val="hybridMultilevel"/>
    <w:tmpl w:val="4E987C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2FDA02BC"/>
    <w:multiLevelType w:val="hybridMultilevel"/>
    <w:tmpl w:val="42CAB89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>
    <w:nsid w:val="31EF54F0"/>
    <w:multiLevelType w:val="hybridMultilevel"/>
    <w:tmpl w:val="98A2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991F85"/>
    <w:multiLevelType w:val="hybridMultilevel"/>
    <w:tmpl w:val="CC5A15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36692151"/>
    <w:multiLevelType w:val="hybridMultilevel"/>
    <w:tmpl w:val="A5843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F23165"/>
    <w:multiLevelType w:val="hybridMultilevel"/>
    <w:tmpl w:val="A8E01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9437E37"/>
    <w:multiLevelType w:val="hybridMultilevel"/>
    <w:tmpl w:val="90C8E0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3A83742A"/>
    <w:multiLevelType w:val="hybridMultilevel"/>
    <w:tmpl w:val="5D0C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813906"/>
    <w:multiLevelType w:val="hybridMultilevel"/>
    <w:tmpl w:val="B32C4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0B5000"/>
    <w:multiLevelType w:val="hybridMultilevel"/>
    <w:tmpl w:val="B5C869A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>
    <w:nsid w:val="4A735263"/>
    <w:multiLevelType w:val="hybridMultilevel"/>
    <w:tmpl w:val="C64601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CE5FA1"/>
    <w:multiLevelType w:val="hybridMultilevel"/>
    <w:tmpl w:val="D42AF7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4E247DD3"/>
    <w:multiLevelType w:val="hybridMultilevel"/>
    <w:tmpl w:val="A414FC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4F8B458F"/>
    <w:multiLevelType w:val="hybridMultilevel"/>
    <w:tmpl w:val="916EAED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>
    <w:nsid w:val="51143F1E"/>
    <w:multiLevelType w:val="hybridMultilevel"/>
    <w:tmpl w:val="4EF45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556136"/>
    <w:multiLevelType w:val="hybridMultilevel"/>
    <w:tmpl w:val="379605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526E09FD"/>
    <w:multiLevelType w:val="hybridMultilevel"/>
    <w:tmpl w:val="5978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4AC0C5F"/>
    <w:multiLevelType w:val="hybridMultilevel"/>
    <w:tmpl w:val="B37E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BD008F"/>
    <w:multiLevelType w:val="hybridMultilevel"/>
    <w:tmpl w:val="282C9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180D2B"/>
    <w:multiLevelType w:val="hybridMultilevel"/>
    <w:tmpl w:val="9EF6B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76754D9"/>
    <w:multiLevelType w:val="hybridMultilevel"/>
    <w:tmpl w:val="AA46EC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580B62C2"/>
    <w:multiLevelType w:val="hybridMultilevel"/>
    <w:tmpl w:val="0922A1EC"/>
    <w:lvl w:ilvl="0" w:tplc="AF7250E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431A43"/>
    <w:multiLevelType w:val="hybridMultilevel"/>
    <w:tmpl w:val="5A888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D083FA2"/>
    <w:multiLevelType w:val="hybridMultilevel"/>
    <w:tmpl w:val="F48AE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5DD90875"/>
    <w:multiLevelType w:val="hybridMultilevel"/>
    <w:tmpl w:val="34FAA1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F0938FF"/>
    <w:multiLevelType w:val="hybridMultilevel"/>
    <w:tmpl w:val="7C5435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5F2E3DED"/>
    <w:multiLevelType w:val="multilevel"/>
    <w:tmpl w:val="BDDEA34C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5F9C222E"/>
    <w:multiLevelType w:val="hybridMultilevel"/>
    <w:tmpl w:val="FC9ED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841068"/>
    <w:multiLevelType w:val="hybridMultilevel"/>
    <w:tmpl w:val="B06A5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68857E82"/>
    <w:multiLevelType w:val="hybridMultilevel"/>
    <w:tmpl w:val="247022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68EC60CE"/>
    <w:multiLevelType w:val="hybridMultilevel"/>
    <w:tmpl w:val="1F5446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6B6B2F97"/>
    <w:multiLevelType w:val="hybridMultilevel"/>
    <w:tmpl w:val="BE7E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9B0C93"/>
    <w:multiLevelType w:val="hybridMultilevel"/>
    <w:tmpl w:val="2102BD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>
    <w:nsid w:val="6ED76CC5"/>
    <w:multiLevelType w:val="hybridMultilevel"/>
    <w:tmpl w:val="7CBA64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C86CCF"/>
    <w:multiLevelType w:val="hybridMultilevel"/>
    <w:tmpl w:val="03BE09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72420C2F"/>
    <w:multiLevelType w:val="hybridMultilevel"/>
    <w:tmpl w:val="F0C2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4633BAD"/>
    <w:multiLevelType w:val="hybridMultilevel"/>
    <w:tmpl w:val="46DCB3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>
    <w:nsid w:val="75A87204"/>
    <w:multiLevelType w:val="multilevel"/>
    <w:tmpl w:val="B568D5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67">
    <w:nsid w:val="770D7E3E"/>
    <w:multiLevelType w:val="hybridMultilevel"/>
    <w:tmpl w:val="AF9449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789F41A9"/>
    <w:multiLevelType w:val="hybridMultilevel"/>
    <w:tmpl w:val="5794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9520670"/>
    <w:multiLevelType w:val="hybridMultilevel"/>
    <w:tmpl w:val="3C18D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46330C"/>
    <w:multiLevelType w:val="hybridMultilevel"/>
    <w:tmpl w:val="2E26E7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7C0934E9"/>
    <w:multiLevelType w:val="hybridMultilevel"/>
    <w:tmpl w:val="14624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491B7B"/>
    <w:multiLevelType w:val="hybridMultilevel"/>
    <w:tmpl w:val="D4A428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3"/>
  </w:num>
  <w:num w:numId="3">
    <w:abstractNumId w:val="69"/>
  </w:num>
  <w:num w:numId="4">
    <w:abstractNumId w:val="57"/>
  </w:num>
  <w:num w:numId="5">
    <w:abstractNumId w:val="14"/>
  </w:num>
  <w:num w:numId="6">
    <w:abstractNumId w:val="6"/>
  </w:num>
  <w:num w:numId="7">
    <w:abstractNumId w:val="62"/>
  </w:num>
  <w:num w:numId="8">
    <w:abstractNumId w:val="61"/>
  </w:num>
  <w:num w:numId="9">
    <w:abstractNumId w:val="42"/>
  </w:num>
  <w:num w:numId="10">
    <w:abstractNumId w:val="31"/>
  </w:num>
  <w:num w:numId="11">
    <w:abstractNumId w:val="70"/>
  </w:num>
  <w:num w:numId="12">
    <w:abstractNumId w:val="3"/>
  </w:num>
  <w:num w:numId="13">
    <w:abstractNumId w:val="20"/>
  </w:num>
  <w:num w:numId="14">
    <w:abstractNumId w:val="54"/>
  </w:num>
  <w:num w:numId="15">
    <w:abstractNumId w:val="41"/>
  </w:num>
  <w:num w:numId="16">
    <w:abstractNumId w:val="29"/>
  </w:num>
  <w:num w:numId="17">
    <w:abstractNumId w:val="49"/>
  </w:num>
  <w:num w:numId="18">
    <w:abstractNumId w:val="39"/>
  </w:num>
  <w:num w:numId="19">
    <w:abstractNumId w:val="66"/>
  </w:num>
  <w:num w:numId="20">
    <w:abstractNumId w:val="32"/>
  </w:num>
  <w:num w:numId="21">
    <w:abstractNumId w:val="44"/>
  </w:num>
  <w:num w:numId="22">
    <w:abstractNumId w:val="23"/>
  </w:num>
  <w:num w:numId="23">
    <w:abstractNumId w:val="40"/>
  </w:num>
  <w:num w:numId="24">
    <w:abstractNumId w:val="12"/>
  </w:num>
  <w:num w:numId="25">
    <w:abstractNumId w:val="10"/>
  </w:num>
  <w:num w:numId="26">
    <w:abstractNumId w:val="45"/>
  </w:num>
  <w:num w:numId="27">
    <w:abstractNumId w:val="9"/>
  </w:num>
  <w:num w:numId="28">
    <w:abstractNumId w:val="63"/>
  </w:num>
  <w:num w:numId="29">
    <w:abstractNumId w:val="19"/>
  </w:num>
  <w:num w:numId="30">
    <w:abstractNumId w:val="36"/>
  </w:num>
  <w:num w:numId="31">
    <w:abstractNumId w:val="15"/>
  </w:num>
  <w:num w:numId="32">
    <w:abstractNumId w:val="37"/>
  </w:num>
  <w:num w:numId="33">
    <w:abstractNumId w:val="67"/>
  </w:num>
  <w:num w:numId="34">
    <w:abstractNumId w:val="59"/>
  </w:num>
  <w:num w:numId="35">
    <w:abstractNumId w:val="65"/>
  </w:num>
  <w:num w:numId="36">
    <w:abstractNumId w:val="22"/>
  </w:num>
  <w:num w:numId="37">
    <w:abstractNumId w:val="18"/>
  </w:num>
  <w:num w:numId="38">
    <w:abstractNumId w:val="52"/>
  </w:num>
  <w:num w:numId="39">
    <w:abstractNumId w:val="35"/>
  </w:num>
  <w:num w:numId="40">
    <w:abstractNumId w:val="58"/>
  </w:num>
  <w:num w:numId="41">
    <w:abstractNumId w:val="27"/>
  </w:num>
  <w:num w:numId="42">
    <w:abstractNumId w:val="60"/>
  </w:num>
  <w:num w:numId="43">
    <w:abstractNumId w:val="16"/>
  </w:num>
  <w:num w:numId="44">
    <w:abstractNumId w:val="4"/>
  </w:num>
  <w:num w:numId="45">
    <w:abstractNumId w:val="24"/>
  </w:num>
  <w:num w:numId="46">
    <w:abstractNumId w:val="28"/>
  </w:num>
  <w:num w:numId="47">
    <w:abstractNumId w:val="68"/>
  </w:num>
  <w:num w:numId="48">
    <w:abstractNumId w:val="38"/>
  </w:num>
  <w:num w:numId="49">
    <w:abstractNumId w:val="55"/>
  </w:num>
  <w:num w:numId="50">
    <w:abstractNumId w:val="30"/>
  </w:num>
  <w:num w:numId="51">
    <w:abstractNumId w:val="71"/>
  </w:num>
  <w:num w:numId="52">
    <w:abstractNumId w:val="56"/>
  </w:num>
  <w:num w:numId="53">
    <w:abstractNumId w:val="64"/>
  </w:num>
  <w:num w:numId="54">
    <w:abstractNumId w:val="72"/>
  </w:num>
  <w:num w:numId="55">
    <w:abstractNumId w:val="5"/>
  </w:num>
  <w:num w:numId="56">
    <w:abstractNumId w:val="34"/>
  </w:num>
  <w:num w:numId="57">
    <w:abstractNumId w:val="51"/>
  </w:num>
  <w:num w:numId="58">
    <w:abstractNumId w:val="11"/>
  </w:num>
  <w:num w:numId="59">
    <w:abstractNumId w:val="0"/>
  </w:num>
  <w:num w:numId="60">
    <w:abstractNumId w:val="43"/>
  </w:num>
  <w:num w:numId="61">
    <w:abstractNumId w:val="8"/>
  </w:num>
  <w:num w:numId="62">
    <w:abstractNumId w:val="48"/>
  </w:num>
  <w:num w:numId="63">
    <w:abstractNumId w:val="46"/>
  </w:num>
  <w:num w:numId="64">
    <w:abstractNumId w:val="26"/>
  </w:num>
  <w:num w:numId="65">
    <w:abstractNumId w:val="1"/>
  </w:num>
  <w:num w:numId="66">
    <w:abstractNumId w:val="53"/>
  </w:num>
  <w:num w:numId="67">
    <w:abstractNumId w:val="2"/>
  </w:num>
  <w:num w:numId="68">
    <w:abstractNumId w:val="21"/>
  </w:num>
  <w:num w:numId="69">
    <w:abstractNumId w:val="50"/>
  </w:num>
  <w:num w:numId="70">
    <w:abstractNumId w:val="13"/>
  </w:num>
  <w:num w:numId="71">
    <w:abstractNumId w:val="25"/>
  </w:num>
  <w:num w:numId="72">
    <w:abstractNumId w:val="7"/>
  </w:num>
  <w:num w:numId="73">
    <w:abstractNumId w:val="17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revisionView w:markup="0" w:comments="0" w:insDel="0" w:formatting="0"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5A"/>
    <w:rsid w:val="00002E50"/>
    <w:rsid w:val="00004182"/>
    <w:rsid w:val="00004216"/>
    <w:rsid w:val="00005BAD"/>
    <w:rsid w:val="0001080C"/>
    <w:rsid w:val="0001140A"/>
    <w:rsid w:val="00011FE0"/>
    <w:rsid w:val="00012E0A"/>
    <w:rsid w:val="00012EAA"/>
    <w:rsid w:val="00013EBE"/>
    <w:rsid w:val="0001435C"/>
    <w:rsid w:val="00016404"/>
    <w:rsid w:val="000170A9"/>
    <w:rsid w:val="00020293"/>
    <w:rsid w:val="00020874"/>
    <w:rsid w:val="00021314"/>
    <w:rsid w:val="00021650"/>
    <w:rsid w:val="00021F5C"/>
    <w:rsid w:val="000220DE"/>
    <w:rsid w:val="0002275F"/>
    <w:rsid w:val="0002347B"/>
    <w:rsid w:val="000248B7"/>
    <w:rsid w:val="00024A82"/>
    <w:rsid w:val="00024EF6"/>
    <w:rsid w:val="0002738E"/>
    <w:rsid w:val="00032606"/>
    <w:rsid w:val="00032E19"/>
    <w:rsid w:val="00033C31"/>
    <w:rsid w:val="00033FDE"/>
    <w:rsid w:val="00034918"/>
    <w:rsid w:val="00034A42"/>
    <w:rsid w:val="00034B4D"/>
    <w:rsid w:val="0004115B"/>
    <w:rsid w:val="0004430F"/>
    <w:rsid w:val="00044AB7"/>
    <w:rsid w:val="00053136"/>
    <w:rsid w:val="00053CAA"/>
    <w:rsid w:val="00054A72"/>
    <w:rsid w:val="000559C7"/>
    <w:rsid w:val="0005774B"/>
    <w:rsid w:val="00060200"/>
    <w:rsid w:val="00060E43"/>
    <w:rsid w:val="00061D28"/>
    <w:rsid w:val="000638A2"/>
    <w:rsid w:val="00063AB9"/>
    <w:rsid w:val="000646F9"/>
    <w:rsid w:val="000651A7"/>
    <w:rsid w:val="000653E8"/>
    <w:rsid w:val="00066A34"/>
    <w:rsid w:val="00075199"/>
    <w:rsid w:val="000766ED"/>
    <w:rsid w:val="00076BCB"/>
    <w:rsid w:val="000770DC"/>
    <w:rsid w:val="00077FDC"/>
    <w:rsid w:val="00081D70"/>
    <w:rsid w:val="0008244E"/>
    <w:rsid w:val="0008357D"/>
    <w:rsid w:val="000845E0"/>
    <w:rsid w:val="00085493"/>
    <w:rsid w:val="000859CE"/>
    <w:rsid w:val="000873BB"/>
    <w:rsid w:val="00087C3E"/>
    <w:rsid w:val="00090082"/>
    <w:rsid w:val="000901F3"/>
    <w:rsid w:val="00090B9F"/>
    <w:rsid w:val="00092F1D"/>
    <w:rsid w:val="000935B0"/>
    <w:rsid w:val="000968E7"/>
    <w:rsid w:val="000A523B"/>
    <w:rsid w:val="000A70F8"/>
    <w:rsid w:val="000A74EB"/>
    <w:rsid w:val="000B1CD2"/>
    <w:rsid w:val="000B4058"/>
    <w:rsid w:val="000B7A72"/>
    <w:rsid w:val="000C020F"/>
    <w:rsid w:val="000C11C5"/>
    <w:rsid w:val="000C1878"/>
    <w:rsid w:val="000C1B48"/>
    <w:rsid w:val="000C2295"/>
    <w:rsid w:val="000C2C25"/>
    <w:rsid w:val="000C6BCA"/>
    <w:rsid w:val="000C739C"/>
    <w:rsid w:val="000D0316"/>
    <w:rsid w:val="000D149A"/>
    <w:rsid w:val="000D1512"/>
    <w:rsid w:val="000D1BE2"/>
    <w:rsid w:val="000D34FA"/>
    <w:rsid w:val="000E020E"/>
    <w:rsid w:val="000E0CD4"/>
    <w:rsid w:val="000E2BE8"/>
    <w:rsid w:val="000E464A"/>
    <w:rsid w:val="000E5A16"/>
    <w:rsid w:val="000E61FF"/>
    <w:rsid w:val="000E6953"/>
    <w:rsid w:val="000F06BE"/>
    <w:rsid w:val="000F088C"/>
    <w:rsid w:val="000F160C"/>
    <w:rsid w:val="000F2BEC"/>
    <w:rsid w:val="000F300F"/>
    <w:rsid w:val="000F3A8E"/>
    <w:rsid w:val="000F3FE7"/>
    <w:rsid w:val="000F43CA"/>
    <w:rsid w:val="000F6065"/>
    <w:rsid w:val="000F6A49"/>
    <w:rsid w:val="000F760D"/>
    <w:rsid w:val="00102058"/>
    <w:rsid w:val="001038D3"/>
    <w:rsid w:val="00103CA6"/>
    <w:rsid w:val="00103F6F"/>
    <w:rsid w:val="00105133"/>
    <w:rsid w:val="00105CC0"/>
    <w:rsid w:val="00107FAB"/>
    <w:rsid w:val="001109B6"/>
    <w:rsid w:val="00113017"/>
    <w:rsid w:val="00113E45"/>
    <w:rsid w:val="001146A4"/>
    <w:rsid w:val="001150B0"/>
    <w:rsid w:val="00115120"/>
    <w:rsid w:val="00115D81"/>
    <w:rsid w:val="00115D8D"/>
    <w:rsid w:val="00121BC4"/>
    <w:rsid w:val="00123F9B"/>
    <w:rsid w:val="001251B8"/>
    <w:rsid w:val="0012617E"/>
    <w:rsid w:val="001276EF"/>
    <w:rsid w:val="00132826"/>
    <w:rsid w:val="00140563"/>
    <w:rsid w:val="00141005"/>
    <w:rsid w:val="00141DFC"/>
    <w:rsid w:val="001424E4"/>
    <w:rsid w:val="00145E12"/>
    <w:rsid w:val="00145E7C"/>
    <w:rsid w:val="00145ED9"/>
    <w:rsid w:val="001509A7"/>
    <w:rsid w:val="001548FD"/>
    <w:rsid w:val="00160419"/>
    <w:rsid w:val="001615B3"/>
    <w:rsid w:val="001663A1"/>
    <w:rsid w:val="001666F2"/>
    <w:rsid w:val="0016685E"/>
    <w:rsid w:val="00167487"/>
    <w:rsid w:val="0017211D"/>
    <w:rsid w:val="001731A4"/>
    <w:rsid w:val="001736BF"/>
    <w:rsid w:val="00175730"/>
    <w:rsid w:val="0017604D"/>
    <w:rsid w:val="00176860"/>
    <w:rsid w:val="00176F38"/>
    <w:rsid w:val="00177492"/>
    <w:rsid w:val="001811E4"/>
    <w:rsid w:val="00181719"/>
    <w:rsid w:val="00185763"/>
    <w:rsid w:val="00187CB1"/>
    <w:rsid w:val="0019360F"/>
    <w:rsid w:val="001977EE"/>
    <w:rsid w:val="001A2DA8"/>
    <w:rsid w:val="001A596D"/>
    <w:rsid w:val="001B5B8E"/>
    <w:rsid w:val="001B6FEF"/>
    <w:rsid w:val="001B74A4"/>
    <w:rsid w:val="001B7C9D"/>
    <w:rsid w:val="001C1A48"/>
    <w:rsid w:val="001C20A3"/>
    <w:rsid w:val="001C3965"/>
    <w:rsid w:val="001C4E3E"/>
    <w:rsid w:val="001C5C68"/>
    <w:rsid w:val="001C7269"/>
    <w:rsid w:val="001D0B32"/>
    <w:rsid w:val="001D0F04"/>
    <w:rsid w:val="001D3899"/>
    <w:rsid w:val="001D5DD7"/>
    <w:rsid w:val="001D602A"/>
    <w:rsid w:val="001E1288"/>
    <w:rsid w:val="001E3EC4"/>
    <w:rsid w:val="001E5F5F"/>
    <w:rsid w:val="001E6354"/>
    <w:rsid w:val="001F0B7E"/>
    <w:rsid w:val="001F2590"/>
    <w:rsid w:val="001F2B80"/>
    <w:rsid w:val="001F3BEF"/>
    <w:rsid w:val="001F4380"/>
    <w:rsid w:val="001F4493"/>
    <w:rsid w:val="001F5AC8"/>
    <w:rsid w:val="001F61D4"/>
    <w:rsid w:val="001F78B3"/>
    <w:rsid w:val="00201707"/>
    <w:rsid w:val="00201F05"/>
    <w:rsid w:val="0020241C"/>
    <w:rsid w:val="00203096"/>
    <w:rsid w:val="002125CA"/>
    <w:rsid w:val="00213B74"/>
    <w:rsid w:val="00214637"/>
    <w:rsid w:val="00215059"/>
    <w:rsid w:val="0021576C"/>
    <w:rsid w:val="00220A28"/>
    <w:rsid w:val="00221BB4"/>
    <w:rsid w:val="002236DF"/>
    <w:rsid w:val="00223EF2"/>
    <w:rsid w:val="00225436"/>
    <w:rsid w:val="00225922"/>
    <w:rsid w:val="00227BB5"/>
    <w:rsid w:val="0023165C"/>
    <w:rsid w:val="00231789"/>
    <w:rsid w:val="002322F3"/>
    <w:rsid w:val="00232BD5"/>
    <w:rsid w:val="002332AA"/>
    <w:rsid w:val="00234165"/>
    <w:rsid w:val="00234340"/>
    <w:rsid w:val="00234C51"/>
    <w:rsid w:val="0023597D"/>
    <w:rsid w:val="00236158"/>
    <w:rsid w:val="00240C65"/>
    <w:rsid w:val="0024176C"/>
    <w:rsid w:val="00241D07"/>
    <w:rsid w:val="0024232A"/>
    <w:rsid w:val="00243184"/>
    <w:rsid w:val="0024389D"/>
    <w:rsid w:val="0024424A"/>
    <w:rsid w:val="002450A9"/>
    <w:rsid w:val="0024536D"/>
    <w:rsid w:val="00246DDE"/>
    <w:rsid w:val="00247DA7"/>
    <w:rsid w:val="002508C3"/>
    <w:rsid w:val="00250FB4"/>
    <w:rsid w:val="00253CB6"/>
    <w:rsid w:val="0025495E"/>
    <w:rsid w:val="00261010"/>
    <w:rsid w:val="00261504"/>
    <w:rsid w:val="00261746"/>
    <w:rsid w:val="00261FD3"/>
    <w:rsid w:val="00265E57"/>
    <w:rsid w:val="00266945"/>
    <w:rsid w:val="002673BC"/>
    <w:rsid w:val="00271277"/>
    <w:rsid w:val="002739E2"/>
    <w:rsid w:val="00273A01"/>
    <w:rsid w:val="00273BAC"/>
    <w:rsid w:val="002747BA"/>
    <w:rsid w:val="00275488"/>
    <w:rsid w:val="00277494"/>
    <w:rsid w:val="00277FA4"/>
    <w:rsid w:val="002802D2"/>
    <w:rsid w:val="00280478"/>
    <w:rsid w:val="00282B30"/>
    <w:rsid w:val="00282D40"/>
    <w:rsid w:val="00285503"/>
    <w:rsid w:val="0029039D"/>
    <w:rsid w:val="00291930"/>
    <w:rsid w:val="002952B9"/>
    <w:rsid w:val="00295F25"/>
    <w:rsid w:val="002A289B"/>
    <w:rsid w:val="002A30B3"/>
    <w:rsid w:val="002A4683"/>
    <w:rsid w:val="002A486D"/>
    <w:rsid w:val="002A4A11"/>
    <w:rsid w:val="002A50A2"/>
    <w:rsid w:val="002B334F"/>
    <w:rsid w:val="002B3E1F"/>
    <w:rsid w:val="002B599C"/>
    <w:rsid w:val="002B61C7"/>
    <w:rsid w:val="002B7257"/>
    <w:rsid w:val="002C07C8"/>
    <w:rsid w:val="002C6A54"/>
    <w:rsid w:val="002C7032"/>
    <w:rsid w:val="002D1E68"/>
    <w:rsid w:val="002D225E"/>
    <w:rsid w:val="002D23BB"/>
    <w:rsid w:val="002D36CB"/>
    <w:rsid w:val="002D3871"/>
    <w:rsid w:val="002D3C06"/>
    <w:rsid w:val="002D51DC"/>
    <w:rsid w:val="002E02FB"/>
    <w:rsid w:val="002E1416"/>
    <w:rsid w:val="002E4731"/>
    <w:rsid w:val="002E48F5"/>
    <w:rsid w:val="002E5A69"/>
    <w:rsid w:val="002E6C78"/>
    <w:rsid w:val="002E6DF5"/>
    <w:rsid w:val="002E7C50"/>
    <w:rsid w:val="002F101F"/>
    <w:rsid w:val="002F1EB2"/>
    <w:rsid w:val="002F251F"/>
    <w:rsid w:val="002F2B89"/>
    <w:rsid w:val="002F2ED9"/>
    <w:rsid w:val="002F599D"/>
    <w:rsid w:val="003000E0"/>
    <w:rsid w:val="003011E5"/>
    <w:rsid w:val="00301AB2"/>
    <w:rsid w:val="00301E1D"/>
    <w:rsid w:val="00305A5F"/>
    <w:rsid w:val="00306E51"/>
    <w:rsid w:val="00307C7D"/>
    <w:rsid w:val="00307FEB"/>
    <w:rsid w:val="0031007C"/>
    <w:rsid w:val="003138F0"/>
    <w:rsid w:val="00313A4D"/>
    <w:rsid w:val="00313D1A"/>
    <w:rsid w:val="00314435"/>
    <w:rsid w:val="003145B2"/>
    <w:rsid w:val="0031482D"/>
    <w:rsid w:val="00317834"/>
    <w:rsid w:val="00320106"/>
    <w:rsid w:val="00320252"/>
    <w:rsid w:val="00322B80"/>
    <w:rsid w:val="00322C0F"/>
    <w:rsid w:val="00322E8D"/>
    <w:rsid w:val="0032499E"/>
    <w:rsid w:val="003255B7"/>
    <w:rsid w:val="00326551"/>
    <w:rsid w:val="00327401"/>
    <w:rsid w:val="00331A58"/>
    <w:rsid w:val="00332857"/>
    <w:rsid w:val="00335016"/>
    <w:rsid w:val="00335097"/>
    <w:rsid w:val="00335A3A"/>
    <w:rsid w:val="003368D3"/>
    <w:rsid w:val="00337C2A"/>
    <w:rsid w:val="00341308"/>
    <w:rsid w:val="00341C25"/>
    <w:rsid w:val="00345AED"/>
    <w:rsid w:val="00345C7D"/>
    <w:rsid w:val="00346493"/>
    <w:rsid w:val="00350357"/>
    <w:rsid w:val="00350479"/>
    <w:rsid w:val="00354AD7"/>
    <w:rsid w:val="0035503C"/>
    <w:rsid w:val="003556F5"/>
    <w:rsid w:val="003557A3"/>
    <w:rsid w:val="00355E40"/>
    <w:rsid w:val="00356F7F"/>
    <w:rsid w:val="00357B13"/>
    <w:rsid w:val="003602A0"/>
    <w:rsid w:val="003610E5"/>
    <w:rsid w:val="00363363"/>
    <w:rsid w:val="003642C5"/>
    <w:rsid w:val="00365071"/>
    <w:rsid w:val="0036596F"/>
    <w:rsid w:val="00366965"/>
    <w:rsid w:val="0037157D"/>
    <w:rsid w:val="00372224"/>
    <w:rsid w:val="00373CFE"/>
    <w:rsid w:val="0037500D"/>
    <w:rsid w:val="00376EE0"/>
    <w:rsid w:val="0037705D"/>
    <w:rsid w:val="003801E3"/>
    <w:rsid w:val="00382840"/>
    <w:rsid w:val="00382A1A"/>
    <w:rsid w:val="003834BB"/>
    <w:rsid w:val="00383748"/>
    <w:rsid w:val="0038575C"/>
    <w:rsid w:val="00390704"/>
    <w:rsid w:val="00391A9A"/>
    <w:rsid w:val="00393D84"/>
    <w:rsid w:val="00396923"/>
    <w:rsid w:val="00396ADF"/>
    <w:rsid w:val="003A23E4"/>
    <w:rsid w:val="003A26CE"/>
    <w:rsid w:val="003A33B2"/>
    <w:rsid w:val="003A4149"/>
    <w:rsid w:val="003A5CE6"/>
    <w:rsid w:val="003A7338"/>
    <w:rsid w:val="003A7865"/>
    <w:rsid w:val="003A7AA5"/>
    <w:rsid w:val="003B072C"/>
    <w:rsid w:val="003B1C4B"/>
    <w:rsid w:val="003B3D09"/>
    <w:rsid w:val="003B4194"/>
    <w:rsid w:val="003B423F"/>
    <w:rsid w:val="003B48FD"/>
    <w:rsid w:val="003B55E4"/>
    <w:rsid w:val="003C1768"/>
    <w:rsid w:val="003C215E"/>
    <w:rsid w:val="003C27E2"/>
    <w:rsid w:val="003C2F33"/>
    <w:rsid w:val="003C430A"/>
    <w:rsid w:val="003C6A9C"/>
    <w:rsid w:val="003D3049"/>
    <w:rsid w:val="003D4675"/>
    <w:rsid w:val="003D4B1B"/>
    <w:rsid w:val="003D5423"/>
    <w:rsid w:val="003D5574"/>
    <w:rsid w:val="003E03FD"/>
    <w:rsid w:val="003E1C85"/>
    <w:rsid w:val="003E30B9"/>
    <w:rsid w:val="003E3496"/>
    <w:rsid w:val="003E4412"/>
    <w:rsid w:val="003E4D17"/>
    <w:rsid w:val="003E4DD2"/>
    <w:rsid w:val="003E5867"/>
    <w:rsid w:val="003E71A5"/>
    <w:rsid w:val="003E7967"/>
    <w:rsid w:val="003F7ADA"/>
    <w:rsid w:val="003F7F0E"/>
    <w:rsid w:val="00401670"/>
    <w:rsid w:val="00401E28"/>
    <w:rsid w:val="00402C8A"/>
    <w:rsid w:val="004032A5"/>
    <w:rsid w:val="00403304"/>
    <w:rsid w:val="00403A71"/>
    <w:rsid w:val="00411955"/>
    <w:rsid w:val="00411F7F"/>
    <w:rsid w:val="00412D13"/>
    <w:rsid w:val="004145E4"/>
    <w:rsid w:val="004153A6"/>
    <w:rsid w:val="004158A2"/>
    <w:rsid w:val="00415FDA"/>
    <w:rsid w:val="00421929"/>
    <w:rsid w:val="004228D8"/>
    <w:rsid w:val="00424D2C"/>
    <w:rsid w:val="00426AEE"/>
    <w:rsid w:val="0042732F"/>
    <w:rsid w:val="00427496"/>
    <w:rsid w:val="00427D83"/>
    <w:rsid w:val="0043005B"/>
    <w:rsid w:val="0043176B"/>
    <w:rsid w:val="00433A09"/>
    <w:rsid w:val="00434328"/>
    <w:rsid w:val="00435247"/>
    <w:rsid w:val="00436F90"/>
    <w:rsid w:val="0043715A"/>
    <w:rsid w:val="004374CE"/>
    <w:rsid w:val="00437D7B"/>
    <w:rsid w:val="0044040A"/>
    <w:rsid w:val="00441D56"/>
    <w:rsid w:val="004431CC"/>
    <w:rsid w:val="00444290"/>
    <w:rsid w:val="00447C24"/>
    <w:rsid w:val="00450B48"/>
    <w:rsid w:val="004511B4"/>
    <w:rsid w:val="0045298D"/>
    <w:rsid w:val="00452BC6"/>
    <w:rsid w:val="00452DF9"/>
    <w:rsid w:val="00455C57"/>
    <w:rsid w:val="00457856"/>
    <w:rsid w:val="004602B3"/>
    <w:rsid w:val="00462C99"/>
    <w:rsid w:val="00462E45"/>
    <w:rsid w:val="004634EF"/>
    <w:rsid w:val="00463A45"/>
    <w:rsid w:val="004642B1"/>
    <w:rsid w:val="004644DF"/>
    <w:rsid w:val="004647E5"/>
    <w:rsid w:val="00464F21"/>
    <w:rsid w:val="0046518C"/>
    <w:rsid w:val="00465CC7"/>
    <w:rsid w:val="00466AC3"/>
    <w:rsid w:val="00466B16"/>
    <w:rsid w:val="00467313"/>
    <w:rsid w:val="00471369"/>
    <w:rsid w:val="00471A34"/>
    <w:rsid w:val="00471C66"/>
    <w:rsid w:val="00473974"/>
    <w:rsid w:val="0047531A"/>
    <w:rsid w:val="0047588C"/>
    <w:rsid w:val="00475A28"/>
    <w:rsid w:val="0047677E"/>
    <w:rsid w:val="0048078A"/>
    <w:rsid w:val="00481EEC"/>
    <w:rsid w:val="00484BB4"/>
    <w:rsid w:val="00485AFD"/>
    <w:rsid w:val="00486194"/>
    <w:rsid w:val="00490536"/>
    <w:rsid w:val="00490C18"/>
    <w:rsid w:val="00492CEC"/>
    <w:rsid w:val="0049303B"/>
    <w:rsid w:val="00497192"/>
    <w:rsid w:val="004A054A"/>
    <w:rsid w:val="004A057B"/>
    <w:rsid w:val="004A078C"/>
    <w:rsid w:val="004A1898"/>
    <w:rsid w:val="004A1DFC"/>
    <w:rsid w:val="004A2364"/>
    <w:rsid w:val="004A2EAD"/>
    <w:rsid w:val="004A4CB8"/>
    <w:rsid w:val="004A6DBC"/>
    <w:rsid w:val="004B04F0"/>
    <w:rsid w:val="004B0C8F"/>
    <w:rsid w:val="004B0FD0"/>
    <w:rsid w:val="004B210D"/>
    <w:rsid w:val="004B26C3"/>
    <w:rsid w:val="004B2902"/>
    <w:rsid w:val="004B6328"/>
    <w:rsid w:val="004B6F8B"/>
    <w:rsid w:val="004B7D7F"/>
    <w:rsid w:val="004C1AD3"/>
    <w:rsid w:val="004C4A8C"/>
    <w:rsid w:val="004C4F70"/>
    <w:rsid w:val="004C549C"/>
    <w:rsid w:val="004C7944"/>
    <w:rsid w:val="004C7D4D"/>
    <w:rsid w:val="004D0345"/>
    <w:rsid w:val="004D1A26"/>
    <w:rsid w:val="004D2FFE"/>
    <w:rsid w:val="004D315D"/>
    <w:rsid w:val="004D3591"/>
    <w:rsid w:val="004D432D"/>
    <w:rsid w:val="004D4350"/>
    <w:rsid w:val="004D5A00"/>
    <w:rsid w:val="004D5ED2"/>
    <w:rsid w:val="004E0548"/>
    <w:rsid w:val="004E4DB7"/>
    <w:rsid w:val="004E739F"/>
    <w:rsid w:val="005026CE"/>
    <w:rsid w:val="00502ECA"/>
    <w:rsid w:val="00504DD6"/>
    <w:rsid w:val="00506B00"/>
    <w:rsid w:val="005133A6"/>
    <w:rsid w:val="00513FEC"/>
    <w:rsid w:val="00516950"/>
    <w:rsid w:val="00516998"/>
    <w:rsid w:val="00517BE3"/>
    <w:rsid w:val="00517C0D"/>
    <w:rsid w:val="00520ECF"/>
    <w:rsid w:val="0052472D"/>
    <w:rsid w:val="0052751B"/>
    <w:rsid w:val="00530193"/>
    <w:rsid w:val="00532D59"/>
    <w:rsid w:val="00535485"/>
    <w:rsid w:val="00535D8C"/>
    <w:rsid w:val="005431B8"/>
    <w:rsid w:val="00545506"/>
    <w:rsid w:val="00545C4A"/>
    <w:rsid w:val="00545CDA"/>
    <w:rsid w:val="00546128"/>
    <w:rsid w:val="0054612E"/>
    <w:rsid w:val="00550EB1"/>
    <w:rsid w:val="0055110B"/>
    <w:rsid w:val="005522F0"/>
    <w:rsid w:val="0055233C"/>
    <w:rsid w:val="00556A8C"/>
    <w:rsid w:val="00557AA8"/>
    <w:rsid w:val="00563664"/>
    <w:rsid w:val="0056613F"/>
    <w:rsid w:val="00570C4F"/>
    <w:rsid w:val="005723CB"/>
    <w:rsid w:val="00572674"/>
    <w:rsid w:val="00572EDE"/>
    <w:rsid w:val="00574E7A"/>
    <w:rsid w:val="0057505F"/>
    <w:rsid w:val="00580F4E"/>
    <w:rsid w:val="0058172F"/>
    <w:rsid w:val="00583332"/>
    <w:rsid w:val="00584258"/>
    <w:rsid w:val="00585D10"/>
    <w:rsid w:val="00587EB1"/>
    <w:rsid w:val="00590036"/>
    <w:rsid w:val="00596BE6"/>
    <w:rsid w:val="005A0A1B"/>
    <w:rsid w:val="005A36E0"/>
    <w:rsid w:val="005A5221"/>
    <w:rsid w:val="005A6D68"/>
    <w:rsid w:val="005A7C05"/>
    <w:rsid w:val="005B1103"/>
    <w:rsid w:val="005B1119"/>
    <w:rsid w:val="005B4031"/>
    <w:rsid w:val="005B4EF5"/>
    <w:rsid w:val="005B5191"/>
    <w:rsid w:val="005B67E3"/>
    <w:rsid w:val="005C1945"/>
    <w:rsid w:val="005C2D05"/>
    <w:rsid w:val="005C33F0"/>
    <w:rsid w:val="005C354F"/>
    <w:rsid w:val="005C4222"/>
    <w:rsid w:val="005C5B2A"/>
    <w:rsid w:val="005C5DB7"/>
    <w:rsid w:val="005D0120"/>
    <w:rsid w:val="005D10ED"/>
    <w:rsid w:val="005D21E1"/>
    <w:rsid w:val="005D36C2"/>
    <w:rsid w:val="005D597E"/>
    <w:rsid w:val="005D613D"/>
    <w:rsid w:val="005E05C0"/>
    <w:rsid w:val="005E1EC4"/>
    <w:rsid w:val="005E360A"/>
    <w:rsid w:val="005E3F30"/>
    <w:rsid w:val="005E4058"/>
    <w:rsid w:val="005E57B9"/>
    <w:rsid w:val="005E696F"/>
    <w:rsid w:val="005E6F44"/>
    <w:rsid w:val="005F0911"/>
    <w:rsid w:val="005F5269"/>
    <w:rsid w:val="005F74EF"/>
    <w:rsid w:val="006009CA"/>
    <w:rsid w:val="00600FD5"/>
    <w:rsid w:val="0060138F"/>
    <w:rsid w:val="00601D67"/>
    <w:rsid w:val="00601FFB"/>
    <w:rsid w:val="00602E0E"/>
    <w:rsid w:val="0060340A"/>
    <w:rsid w:val="006056EF"/>
    <w:rsid w:val="00605B3B"/>
    <w:rsid w:val="00606790"/>
    <w:rsid w:val="00613736"/>
    <w:rsid w:val="00613BA6"/>
    <w:rsid w:val="006142CF"/>
    <w:rsid w:val="00614BCB"/>
    <w:rsid w:val="00615FA1"/>
    <w:rsid w:val="00616602"/>
    <w:rsid w:val="006202A2"/>
    <w:rsid w:val="006207D4"/>
    <w:rsid w:val="00622B55"/>
    <w:rsid w:val="00623C96"/>
    <w:rsid w:val="00624C2B"/>
    <w:rsid w:val="00625A2E"/>
    <w:rsid w:val="0062784C"/>
    <w:rsid w:val="00627C19"/>
    <w:rsid w:val="00630DBC"/>
    <w:rsid w:val="00632736"/>
    <w:rsid w:val="0063312F"/>
    <w:rsid w:val="00633754"/>
    <w:rsid w:val="006360FE"/>
    <w:rsid w:val="00637182"/>
    <w:rsid w:val="00641787"/>
    <w:rsid w:val="00641792"/>
    <w:rsid w:val="00641D25"/>
    <w:rsid w:val="00653564"/>
    <w:rsid w:val="0065424C"/>
    <w:rsid w:val="00657C5C"/>
    <w:rsid w:val="00657DF9"/>
    <w:rsid w:val="0066132A"/>
    <w:rsid w:val="00661956"/>
    <w:rsid w:val="00662AA3"/>
    <w:rsid w:val="0066361E"/>
    <w:rsid w:val="00663FC5"/>
    <w:rsid w:val="006643A1"/>
    <w:rsid w:val="00664D7E"/>
    <w:rsid w:val="00665AE1"/>
    <w:rsid w:val="00665F1A"/>
    <w:rsid w:val="00666CD7"/>
    <w:rsid w:val="00671045"/>
    <w:rsid w:val="0067136B"/>
    <w:rsid w:val="00671F14"/>
    <w:rsid w:val="006728E9"/>
    <w:rsid w:val="00673746"/>
    <w:rsid w:val="0067582F"/>
    <w:rsid w:val="006776CC"/>
    <w:rsid w:val="00680CCE"/>
    <w:rsid w:val="006810E7"/>
    <w:rsid w:val="006815A4"/>
    <w:rsid w:val="006839F7"/>
    <w:rsid w:val="0068502B"/>
    <w:rsid w:val="006904A2"/>
    <w:rsid w:val="00690A6E"/>
    <w:rsid w:val="00690C67"/>
    <w:rsid w:val="00693885"/>
    <w:rsid w:val="00697FC3"/>
    <w:rsid w:val="006A2C6B"/>
    <w:rsid w:val="006A343E"/>
    <w:rsid w:val="006A40D9"/>
    <w:rsid w:val="006A47E7"/>
    <w:rsid w:val="006A51CC"/>
    <w:rsid w:val="006A585A"/>
    <w:rsid w:val="006A6BD7"/>
    <w:rsid w:val="006B0518"/>
    <w:rsid w:val="006B66E9"/>
    <w:rsid w:val="006B7962"/>
    <w:rsid w:val="006C085E"/>
    <w:rsid w:val="006C0988"/>
    <w:rsid w:val="006C291F"/>
    <w:rsid w:val="006C5363"/>
    <w:rsid w:val="006C66AC"/>
    <w:rsid w:val="006C7B88"/>
    <w:rsid w:val="006D02E1"/>
    <w:rsid w:val="006D04A1"/>
    <w:rsid w:val="006D1AC5"/>
    <w:rsid w:val="006D23AF"/>
    <w:rsid w:val="006D2F9C"/>
    <w:rsid w:val="006D3F65"/>
    <w:rsid w:val="006D4EA0"/>
    <w:rsid w:val="006D5DC2"/>
    <w:rsid w:val="006D6D13"/>
    <w:rsid w:val="006D7A06"/>
    <w:rsid w:val="006E0496"/>
    <w:rsid w:val="006E10D6"/>
    <w:rsid w:val="006E5DC7"/>
    <w:rsid w:val="006F10A1"/>
    <w:rsid w:val="006F11AC"/>
    <w:rsid w:val="006F1519"/>
    <w:rsid w:val="006F2ECA"/>
    <w:rsid w:val="006F5EE8"/>
    <w:rsid w:val="006F7692"/>
    <w:rsid w:val="007021E2"/>
    <w:rsid w:val="00702EDA"/>
    <w:rsid w:val="0070301F"/>
    <w:rsid w:val="00703981"/>
    <w:rsid w:val="00704487"/>
    <w:rsid w:val="00706808"/>
    <w:rsid w:val="00710C34"/>
    <w:rsid w:val="00712075"/>
    <w:rsid w:val="00714351"/>
    <w:rsid w:val="00716952"/>
    <w:rsid w:val="00716B82"/>
    <w:rsid w:val="00716CFB"/>
    <w:rsid w:val="00717140"/>
    <w:rsid w:val="00720BD1"/>
    <w:rsid w:val="00721F06"/>
    <w:rsid w:val="007227BF"/>
    <w:rsid w:val="00723548"/>
    <w:rsid w:val="0072774F"/>
    <w:rsid w:val="0072790A"/>
    <w:rsid w:val="00732CBD"/>
    <w:rsid w:val="00732EE4"/>
    <w:rsid w:val="00733538"/>
    <w:rsid w:val="0073571A"/>
    <w:rsid w:val="00736A03"/>
    <w:rsid w:val="00736F32"/>
    <w:rsid w:val="00737A1E"/>
    <w:rsid w:val="0074001E"/>
    <w:rsid w:val="0074294A"/>
    <w:rsid w:val="00742BF4"/>
    <w:rsid w:val="0074381F"/>
    <w:rsid w:val="00744BCC"/>
    <w:rsid w:val="00747701"/>
    <w:rsid w:val="007504F6"/>
    <w:rsid w:val="00750A47"/>
    <w:rsid w:val="00751855"/>
    <w:rsid w:val="0075299E"/>
    <w:rsid w:val="00756FC1"/>
    <w:rsid w:val="00760CEC"/>
    <w:rsid w:val="00760FE9"/>
    <w:rsid w:val="00762DAD"/>
    <w:rsid w:val="0076367E"/>
    <w:rsid w:val="00764FB1"/>
    <w:rsid w:val="00765046"/>
    <w:rsid w:val="00765750"/>
    <w:rsid w:val="0077285A"/>
    <w:rsid w:val="00774131"/>
    <w:rsid w:val="007746EF"/>
    <w:rsid w:val="0078164E"/>
    <w:rsid w:val="00781DAF"/>
    <w:rsid w:val="0078231B"/>
    <w:rsid w:val="0078454D"/>
    <w:rsid w:val="007876F8"/>
    <w:rsid w:val="00791FE3"/>
    <w:rsid w:val="007928BD"/>
    <w:rsid w:val="00793379"/>
    <w:rsid w:val="007959EE"/>
    <w:rsid w:val="007A0193"/>
    <w:rsid w:val="007A0A20"/>
    <w:rsid w:val="007A0E78"/>
    <w:rsid w:val="007A13D0"/>
    <w:rsid w:val="007A26D1"/>
    <w:rsid w:val="007A4F62"/>
    <w:rsid w:val="007A5BF7"/>
    <w:rsid w:val="007A5F5B"/>
    <w:rsid w:val="007A640E"/>
    <w:rsid w:val="007A6CDB"/>
    <w:rsid w:val="007A709E"/>
    <w:rsid w:val="007A7B25"/>
    <w:rsid w:val="007B0509"/>
    <w:rsid w:val="007B17B0"/>
    <w:rsid w:val="007B23CF"/>
    <w:rsid w:val="007B27F5"/>
    <w:rsid w:val="007B4E8C"/>
    <w:rsid w:val="007B4F31"/>
    <w:rsid w:val="007B5FD6"/>
    <w:rsid w:val="007B6566"/>
    <w:rsid w:val="007C0D8D"/>
    <w:rsid w:val="007C1309"/>
    <w:rsid w:val="007C26C6"/>
    <w:rsid w:val="007C3DF9"/>
    <w:rsid w:val="007C492F"/>
    <w:rsid w:val="007C4FC5"/>
    <w:rsid w:val="007C5476"/>
    <w:rsid w:val="007C5569"/>
    <w:rsid w:val="007C5C8B"/>
    <w:rsid w:val="007C6340"/>
    <w:rsid w:val="007C7C94"/>
    <w:rsid w:val="007D065E"/>
    <w:rsid w:val="007D08BF"/>
    <w:rsid w:val="007D3481"/>
    <w:rsid w:val="007D4811"/>
    <w:rsid w:val="007D5FC4"/>
    <w:rsid w:val="007E1104"/>
    <w:rsid w:val="007E42C8"/>
    <w:rsid w:val="007E46CD"/>
    <w:rsid w:val="007E5D4A"/>
    <w:rsid w:val="007E5EB3"/>
    <w:rsid w:val="007E6217"/>
    <w:rsid w:val="007E7C0C"/>
    <w:rsid w:val="007F0183"/>
    <w:rsid w:val="007F1017"/>
    <w:rsid w:val="007F1ABB"/>
    <w:rsid w:val="007F2443"/>
    <w:rsid w:val="007F5569"/>
    <w:rsid w:val="00804454"/>
    <w:rsid w:val="00804EF4"/>
    <w:rsid w:val="00805C03"/>
    <w:rsid w:val="00805C3B"/>
    <w:rsid w:val="00807F5B"/>
    <w:rsid w:val="00811117"/>
    <w:rsid w:val="0081128A"/>
    <w:rsid w:val="00811797"/>
    <w:rsid w:val="0081279D"/>
    <w:rsid w:val="00814D83"/>
    <w:rsid w:val="008156B1"/>
    <w:rsid w:val="00817FC0"/>
    <w:rsid w:val="008202AB"/>
    <w:rsid w:val="00821922"/>
    <w:rsid w:val="00822BE3"/>
    <w:rsid w:val="00824239"/>
    <w:rsid w:val="008245C5"/>
    <w:rsid w:val="008272DA"/>
    <w:rsid w:val="0083056B"/>
    <w:rsid w:val="00832CEE"/>
    <w:rsid w:val="00832E7D"/>
    <w:rsid w:val="0083368A"/>
    <w:rsid w:val="008367C2"/>
    <w:rsid w:val="00837647"/>
    <w:rsid w:val="00840437"/>
    <w:rsid w:val="0084058D"/>
    <w:rsid w:val="0084146D"/>
    <w:rsid w:val="00843798"/>
    <w:rsid w:val="008509DF"/>
    <w:rsid w:val="00850AE9"/>
    <w:rsid w:val="00850D69"/>
    <w:rsid w:val="008511C5"/>
    <w:rsid w:val="008514AD"/>
    <w:rsid w:val="008527E6"/>
    <w:rsid w:val="008543BB"/>
    <w:rsid w:val="00854DD5"/>
    <w:rsid w:val="0085521C"/>
    <w:rsid w:val="008559DE"/>
    <w:rsid w:val="00856811"/>
    <w:rsid w:val="00857967"/>
    <w:rsid w:val="008604D3"/>
    <w:rsid w:val="0086055E"/>
    <w:rsid w:val="008622F1"/>
    <w:rsid w:val="00862CF4"/>
    <w:rsid w:val="00863698"/>
    <w:rsid w:val="00864A3C"/>
    <w:rsid w:val="00865743"/>
    <w:rsid w:val="00866EE3"/>
    <w:rsid w:val="00867617"/>
    <w:rsid w:val="00870E1D"/>
    <w:rsid w:val="0087189F"/>
    <w:rsid w:val="0087250D"/>
    <w:rsid w:val="00874B97"/>
    <w:rsid w:val="008811C0"/>
    <w:rsid w:val="008818A2"/>
    <w:rsid w:val="00881C6A"/>
    <w:rsid w:val="00882084"/>
    <w:rsid w:val="0088332F"/>
    <w:rsid w:val="0088475E"/>
    <w:rsid w:val="00885AAD"/>
    <w:rsid w:val="008861D7"/>
    <w:rsid w:val="00891D2B"/>
    <w:rsid w:val="008929BF"/>
    <w:rsid w:val="00892F3A"/>
    <w:rsid w:val="00893028"/>
    <w:rsid w:val="008933E2"/>
    <w:rsid w:val="00893C97"/>
    <w:rsid w:val="00894CE9"/>
    <w:rsid w:val="0089724F"/>
    <w:rsid w:val="00897A45"/>
    <w:rsid w:val="008A025D"/>
    <w:rsid w:val="008A039B"/>
    <w:rsid w:val="008A41F5"/>
    <w:rsid w:val="008A5523"/>
    <w:rsid w:val="008A7420"/>
    <w:rsid w:val="008A7ED7"/>
    <w:rsid w:val="008B13CC"/>
    <w:rsid w:val="008B4239"/>
    <w:rsid w:val="008B7710"/>
    <w:rsid w:val="008C27E5"/>
    <w:rsid w:val="008C32D6"/>
    <w:rsid w:val="008C745D"/>
    <w:rsid w:val="008C7763"/>
    <w:rsid w:val="008C78CB"/>
    <w:rsid w:val="008D05C7"/>
    <w:rsid w:val="008D36B5"/>
    <w:rsid w:val="008D39B4"/>
    <w:rsid w:val="008D3B6A"/>
    <w:rsid w:val="008D3E37"/>
    <w:rsid w:val="008D5D27"/>
    <w:rsid w:val="008D788C"/>
    <w:rsid w:val="008E565D"/>
    <w:rsid w:val="008E6B8D"/>
    <w:rsid w:val="008E7A61"/>
    <w:rsid w:val="008F0DE7"/>
    <w:rsid w:val="008F0FCE"/>
    <w:rsid w:val="008F1365"/>
    <w:rsid w:val="008F1870"/>
    <w:rsid w:val="008F3686"/>
    <w:rsid w:val="008F5B30"/>
    <w:rsid w:val="008F66C7"/>
    <w:rsid w:val="008F6A6E"/>
    <w:rsid w:val="008F6F91"/>
    <w:rsid w:val="008F7515"/>
    <w:rsid w:val="00900316"/>
    <w:rsid w:val="0090039B"/>
    <w:rsid w:val="009006E9"/>
    <w:rsid w:val="00900FE8"/>
    <w:rsid w:val="009027AA"/>
    <w:rsid w:val="009031EA"/>
    <w:rsid w:val="0090533F"/>
    <w:rsid w:val="009072CC"/>
    <w:rsid w:val="0090731B"/>
    <w:rsid w:val="00911F2C"/>
    <w:rsid w:val="00912BB5"/>
    <w:rsid w:val="009134B2"/>
    <w:rsid w:val="009134C5"/>
    <w:rsid w:val="0091585F"/>
    <w:rsid w:val="00921AF7"/>
    <w:rsid w:val="00923634"/>
    <w:rsid w:val="0092549D"/>
    <w:rsid w:val="00925E2D"/>
    <w:rsid w:val="00926AC9"/>
    <w:rsid w:val="00926F8B"/>
    <w:rsid w:val="009276FC"/>
    <w:rsid w:val="00935AD2"/>
    <w:rsid w:val="00937D01"/>
    <w:rsid w:val="00943D19"/>
    <w:rsid w:val="0094449C"/>
    <w:rsid w:val="0094463E"/>
    <w:rsid w:val="00950736"/>
    <w:rsid w:val="0095075F"/>
    <w:rsid w:val="00951007"/>
    <w:rsid w:val="009510FF"/>
    <w:rsid w:val="00952350"/>
    <w:rsid w:val="00954B55"/>
    <w:rsid w:val="00955F6B"/>
    <w:rsid w:val="0095659C"/>
    <w:rsid w:val="00960A60"/>
    <w:rsid w:val="0096211C"/>
    <w:rsid w:val="00963717"/>
    <w:rsid w:val="00965C03"/>
    <w:rsid w:val="009674EF"/>
    <w:rsid w:val="0097057C"/>
    <w:rsid w:val="00971048"/>
    <w:rsid w:val="009728D0"/>
    <w:rsid w:val="00975010"/>
    <w:rsid w:val="00977F7B"/>
    <w:rsid w:val="009807A7"/>
    <w:rsid w:val="009828D1"/>
    <w:rsid w:val="00983AB4"/>
    <w:rsid w:val="00983B04"/>
    <w:rsid w:val="00991633"/>
    <w:rsid w:val="00993C9A"/>
    <w:rsid w:val="00994846"/>
    <w:rsid w:val="0099650D"/>
    <w:rsid w:val="009975FD"/>
    <w:rsid w:val="009A1AF4"/>
    <w:rsid w:val="009A2A90"/>
    <w:rsid w:val="009A3883"/>
    <w:rsid w:val="009A5132"/>
    <w:rsid w:val="009A60C2"/>
    <w:rsid w:val="009B19A9"/>
    <w:rsid w:val="009B1A4C"/>
    <w:rsid w:val="009B2A53"/>
    <w:rsid w:val="009B3586"/>
    <w:rsid w:val="009B5679"/>
    <w:rsid w:val="009B5A14"/>
    <w:rsid w:val="009C2FD1"/>
    <w:rsid w:val="009C4315"/>
    <w:rsid w:val="009C5D45"/>
    <w:rsid w:val="009C6A0E"/>
    <w:rsid w:val="009C6A81"/>
    <w:rsid w:val="009D076C"/>
    <w:rsid w:val="009D16FD"/>
    <w:rsid w:val="009D417C"/>
    <w:rsid w:val="009D4ECB"/>
    <w:rsid w:val="009D59FA"/>
    <w:rsid w:val="009D6F8A"/>
    <w:rsid w:val="009E2BE2"/>
    <w:rsid w:val="009E3A64"/>
    <w:rsid w:val="009E645A"/>
    <w:rsid w:val="009F1668"/>
    <w:rsid w:val="009F16BF"/>
    <w:rsid w:val="009F250A"/>
    <w:rsid w:val="009F4030"/>
    <w:rsid w:val="009F46BE"/>
    <w:rsid w:val="009F4A62"/>
    <w:rsid w:val="009F5598"/>
    <w:rsid w:val="009F60D3"/>
    <w:rsid w:val="009F6317"/>
    <w:rsid w:val="00A01D19"/>
    <w:rsid w:val="00A0393E"/>
    <w:rsid w:val="00A03B2C"/>
    <w:rsid w:val="00A06A29"/>
    <w:rsid w:val="00A06FEE"/>
    <w:rsid w:val="00A071DE"/>
    <w:rsid w:val="00A07D74"/>
    <w:rsid w:val="00A10B29"/>
    <w:rsid w:val="00A10F12"/>
    <w:rsid w:val="00A1290E"/>
    <w:rsid w:val="00A137A4"/>
    <w:rsid w:val="00A13CB8"/>
    <w:rsid w:val="00A14BD6"/>
    <w:rsid w:val="00A23F58"/>
    <w:rsid w:val="00A2525D"/>
    <w:rsid w:val="00A309EC"/>
    <w:rsid w:val="00A31AEA"/>
    <w:rsid w:val="00A3245A"/>
    <w:rsid w:val="00A3255C"/>
    <w:rsid w:val="00A32B5A"/>
    <w:rsid w:val="00A336DA"/>
    <w:rsid w:val="00A33AED"/>
    <w:rsid w:val="00A34793"/>
    <w:rsid w:val="00A34B5B"/>
    <w:rsid w:val="00A35547"/>
    <w:rsid w:val="00A35BA2"/>
    <w:rsid w:val="00A35EFF"/>
    <w:rsid w:val="00A41754"/>
    <w:rsid w:val="00A41CD0"/>
    <w:rsid w:val="00A41CFA"/>
    <w:rsid w:val="00A42CBC"/>
    <w:rsid w:val="00A4428E"/>
    <w:rsid w:val="00A47112"/>
    <w:rsid w:val="00A471EE"/>
    <w:rsid w:val="00A479B7"/>
    <w:rsid w:val="00A523B7"/>
    <w:rsid w:val="00A546FA"/>
    <w:rsid w:val="00A5658B"/>
    <w:rsid w:val="00A573AE"/>
    <w:rsid w:val="00A6137C"/>
    <w:rsid w:val="00A6415C"/>
    <w:rsid w:val="00A6769A"/>
    <w:rsid w:val="00A71B9B"/>
    <w:rsid w:val="00A71D1F"/>
    <w:rsid w:val="00A74389"/>
    <w:rsid w:val="00A74A1F"/>
    <w:rsid w:val="00A75457"/>
    <w:rsid w:val="00A75AF6"/>
    <w:rsid w:val="00A77D9F"/>
    <w:rsid w:val="00A80CCB"/>
    <w:rsid w:val="00A80EBB"/>
    <w:rsid w:val="00A85C67"/>
    <w:rsid w:val="00A85DC3"/>
    <w:rsid w:val="00A86E33"/>
    <w:rsid w:val="00A8791F"/>
    <w:rsid w:val="00A87EC5"/>
    <w:rsid w:val="00A92FC3"/>
    <w:rsid w:val="00A941B4"/>
    <w:rsid w:val="00A94BD0"/>
    <w:rsid w:val="00A94BF5"/>
    <w:rsid w:val="00A975C9"/>
    <w:rsid w:val="00AA1287"/>
    <w:rsid w:val="00AA342E"/>
    <w:rsid w:val="00AA490B"/>
    <w:rsid w:val="00AA62E3"/>
    <w:rsid w:val="00AA6430"/>
    <w:rsid w:val="00AA68F7"/>
    <w:rsid w:val="00AA6F9E"/>
    <w:rsid w:val="00AB14A8"/>
    <w:rsid w:val="00AB2358"/>
    <w:rsid w:val="00AB427F"/>
    <w:rsid w:val="00AB4FAA"/>
    <w:rsid w:val="00AB7615"/>
    <w:rsid w:val="00AB7F90"/>
    <w:rsid w:val="00AC096B"/>
    <w:rsid w:val="00AC120C"/>
    <w:rsid w:val="00AC1D13"/>
    <w:rsid w:val="00AC2658"/>
    <w:rsid w:val="00AC43B9"/>
    <w:rsid w:val="00AC52B6"/>
    <w:rsid w:val="00AC639F"/>
    <w:rsid w:val="00AC6694"/>
    <w:rsid w:val="00AC70DD"/>
    <w:rsid w:val="00AD29D0"/>
    <w:rsid w:val="00AD34CC"/>
    <w:rsid w:val="00AD4699"/>
    <w:rsid w:val="00AD4891"/>
    <w:rsid w:val="00AE00A8"/>
    <w:rsid w:val="00AE171F"/>
    <w:rsid w:val="00AE19C3"/>
    <w:rsid w:val="00AE3B27"/>
    <w:rsid w:val="00AE3DE6"/>
    <w:rsid w:val="00AE42F1"/>
    <w:rsid w:val="00AE4C4E"/>
    <w:rsid w:val="00AE6973"/>
    <w:rsid w:val="00AE77D8"/>
    <w:rsid w:val="00AE7FED"/>
    <w:rsid w:val="00AF075E"/>
    <w:rsid w:val="00AF1103"/>
    <w:rsid w:val="00AF1646"/>
    <w:rsid w:val="00AF1FBE"/>
    <w:rsid w:val="00AF7B6F"/>
    <w:rsid w:val="00AF7BC6"/>
    <w:rsid w:val="00B01DAC"/>
    <w:rsid w:val="00B0234A"/>
    <w:rsid w:val="00B05A88"/>
    <w:rsid w:val="00B05DE6"/>
    <w:rsid w:val="00B11245"/>
    <w:rsid w:val="00B127B5"/>
    <w:rsid w:val="00B130A6"/>
    <w:rsid w:val="00B135CB"/>
    <w:rsid w:val="00B138FD"/>
    <w:rsid w:val="00B13951"/>
    <w:rsid w:val="00B13BA1"/>
    <w:rsid w:val="00B15C3D"/>
    <w:rsid w:val="00B16E3F"/>
    <w:rsid w:val="00B20785"/>
    <w:rsid w:val="00B21502"/>
    <w:rsid w:val="00B22FA2"/>
    <w:rsid w:val="00B241C4"/>
    <w:rsid w:val="00B244C5"/>
    <w:rsid w:val="00B245F3"/>
    <w:rsid w:val="00B2494C"/>
    <w:rsid w:val="00B2648A"/>
    <w:rsid w:val="00B300F8"/>
    <w:rsid w:val="00B31B3F"/>
    <w:rsid w:val="00B33CC1"/>
    <w:rsid w:val="00B35084"/>
    <w:rsid w:val="00B354F2"/>
    <w:rsid w:val="00B40924"/>
    <w:rsid w:val="00B412FF"/>
    <w:rsid w:val="00B4229F"/>
    <w:rsid w:val="00B427E4"/>
    <w:rsid w:val="00B42814"/>
    <w:rsid w:val="00B429E1"/>
    <w:rsid w:val="00B42D42"/>
    <w:rsid w:val="00B44472"/>
    <w:rsid w:val="00B453F5"/>
    <w:rsid w:val="00B46B2D"/>
    <w:rsid w:val="00B474BF"/>
    <w:rsid w:val="00B47C37"/>
    <w:rsid w:val="00B50301"/>
    <w:rsid w:val="00B51311"/>
    <w:rsid w:val="00B55191"/>
    <w:rsid w:val="00B60B41"/>
    <w:rsid w:val="00B60D9A"/>
    <w:rsid w:val="00B60EBC"/>
    <w:rsid w:val="00B61F71"/>
    <w:rsid w:val="00B6458E"/>
    <w:rsid w:val="00B64982"/>
    <w:rsid w:val="00B65576"/>
    <w:rsid w:val="00B6636F"/>
    <w:rsid w:val="00B665CF"/>
    <w:rsid w:val="00B66752"/>
    <w:rsid w:val="00B67264"/>
    <w:rsid w:val="00B67E8E"/>
    <w:rsid w:val="00B719A9"/>
    <w:rsid w:val="00B72342"/>
    <w:rsid w:val="00B72B14"/>
    <w:rsid w:val="00B72EA8"/>
    <w:rsid w:val="00B73A3A"/>
    <w:rsid w:val="00B75186"/>
    <w:rsid w:val="00B7534D"/>
    <w:rsid w:val="00B77D52"/>
    <w:rsid w:val="00B81C20"/>
    <w:rsid w:val="00B82300"/>
    <w:rsid w:val="00B82451"/>
    <w:rsid w:val="00B827C2"/>
    <w:rsid w:val="00B84992"/>
    <w:rsid w:val="00B861B1"/>
    <w:rsid w:val="00B868E6"/>
    <w:rsid w:val="00B87B81"/>
    <w:rsid w:val="00B90FA4"/>
    <w:rsid w:val="00B913E1"/>
    <w:rsid w:val="00B931D3"/>
    <w:rsid w:val="00B934EB"/>
    <w:rsid w:val="00B95A2A"/>
    <w:rsid w:val="00B96313"/>
    <w:rsid w:val="00B96D4A"/>
    <w:rsid w:val="00BA1D37"/>
    <w:rsid w:val="00BA2293"/>
    <w:rsid w:val="00BA23A0"/>
    <w:rsid w:val="00BA449A"/>
    <w:rsid w:val="00BA549C"/>
    <w:rsid w:val="00BA5816"/>
    <w:rsid w:val="00BA5A5E"/>
    <w:rsid w:val="00BA5E19"/>
    <w:rsid w:val="00BB02D9"/>
    <w:rsid w:val="00BB1462"/>
    <w:rsid w:val="00BB2D4A"/>
    <w:rsid w:val="00BB3106"/>
    <w:rsid w:val="00BB3227"/>
    <w:rsid w:val="00BB6E24"/>
    <w:rsid w:val="00BC1577"/>
    <w:rsid w:val="00BC17FC"/>
    <w:rsid w:val="00BC36A7"/>
    <w:rsid w:val="00BC424A"/>
    <w:rsid w:val="00BC4AB8"/>
    <w:rsid w:val="00BC5440"/>
    <w:rsid w:val="00BC606B"/>
    <w:rsid w:val="00BC77D0"/>
    <w:rsid w:val="00BD0FCC"/>
    <w:rsid w:val="00BD146D"/>
    <w:rsid w:val="00BD5467"/>
    <w:rsid w:val="00BD5894"/>
    <w:rsid w:val="00BD5EB3"/>
    <w:rsid w:val="00BD7983"/>
    <w:rsid w:val="00BE00CF"/>
    <w:rsid w:val="00BE089B"/>
    <w:rsid w:val="00BE1B2C"/>
    <w:rsid w:val="00BE1FA8"/>
    <w:rsid w:val="00BE3752"/>
    <w:rsid w:val="00BE3923"/>
    <w:rsid w:val="00BE494E"/>
    <w:rsid w:val="00BE55FB"/>
    <w:rsid w:val="00BE5F4E"/>
    <w:rsid w:val="00BE613C"/>
    <w:rsid w:val="00BF1BF1"/>
    <w:rsid w:val="00BF2C0D"/>
    <w:rsid w:val="00BF4AFD"/>
    <w:rsid w:val="00BF64FA"/>
    <w:rsid w:val="00BF689E"/>
    <w:rsid w:val="00BF710A"/>
    <w:rsid w:val="00C00652"/>
    <w:rsid w:val="00C011DA"/>
    <w:rsid w:val="00C012FB"/>
    <w:rsid w:val="00C019D7"/>
    <w:rsid w:val="00C03084"/>
    <w:rsid w:val="00C033FE"/>
    <w:rsid w:val="00C034EF"/>
    <w:rsid w:val="00C03559"/>
    <w:rsid w:val="00C037F5"/>
    <w:rsid w:val="00C0765C"/>
    <w:rsid w:val="00C101BB"/>
    <w:rsid w:val="00C10C23"/>
    <w:rsid w:val="00C15C24"/>
    <w:rsid w:val="00C16C36"/>
    <w:rsid w:val="00C200EE"/>
    <w:rsid w:val="00C209F5"/>
    <w:rsid w:val="00C213FA"/>
    <w:rsid w:val="00C228B3"/>
    <w:rsid w:val="00C24BD6"/>
    <w:rsid w:val="00C25DAA"/>
    <w:rsid w:val="00C273BE"/>
    <w:rsid w:val="00C308C3"/>
    <w:rsid w:val="00C32406"/>
    <w:rsid w:val="00C33411"/>
    <w:rsid w:val="00C33700"/>
    <w:rsid w:val="00C342E3"/>
    <w:rsid w:val="00C3622D"/>
    <w:rsid w:val="00C3699C"/>
    <w:rsid w:val="00C40F25"/>
    <w:rsid w:val="00C43222"/>
    <w:rsid w:val="00C44C9B"/>
    <w:rsid w:val="00C44CAE"/>
    <w:rsid w:val="00C44FD8"/>
    <w:rsid w:val="00C44FE2"/>
    <w:rsid w:val="00C461A7"/>
    <w:rsid w:val="00C46CAD"/>
    <w:rsid w:val="00C47C39"/>
    <w:rsid w:val="00C47DBA"/>
    <w:rsid w:val="00C5085F"/>
    <w:rsid w:val="00C50B3E"/>
    <w:rsid w:val="00C51C93"/>
    <w:rsid w:val="00C51CCF"/>
    <w:rsid w:val="00C528E7"/>
    <w:rsid w:val="00C5369F"/>
    <w:rsid w:val="00C54B08"/>
    <w:rsid w:val="00C55549"/>
    <w:rsid w:val="00C6136A"/>
    <w:rsid w:val="00C61AA0"/>
    <w:rsid w:val="00C61E33"/>
    <w:rsid w:val="00C63E7F"/>
    <w:rsid w:val="00C6690F"/>
    <w:rsid w:val="00C703B0"/>
    <w:rsid w:val="00C709D3"/>
    <w:rsid w:val="00C71751"/>
    <w:rsid w:val="00C7187F"/>
    <w:rsid w:val="00C72B52"/>
    <w:rsid w:val="00C73252"/>
    <w:rsid w:val="00C74302"/>
    <w:rsid w:val="00C74F43"/>
    <w:rsid w:val="00C7634B"/>
    <w:rsid w:val="00C76CEA"/>
    <w:rsid w:val="00C80C88"/>
    <w:rsid w:val="00C82D67"/>
    <w:rsid w:val="00C83BF8"/>
    <w:rsid w:val="00C8577B"/>
    <w:rsid w:val="00C945F7"/>
    <w:rsid w:val="00C9483A"/>
    <w:rsid w:val="00C954D9"/>
    <w:rsid w:val="00C97A66"/>
    <w:rsid w:val="00CA0655"/>
    <w:rsid w:val="00CA130B"/>
    <w:rsid w:val="00CA34FB"/>
    <w:rsid w:val="00CA4302"/>
    <w:rsid w:val="00CA4756"/>
    <w:rsid w:val="00CA4769"/>
    <w:rsid w:val="00CA633A"/>
    <w:rsid w:val="00CA6849"/>
    <w:rsid w:val="00CA74FE"/>
    <w:rsid w:val="00CB154B"/>
    <w:rsid w:val="00CB30E7"/>
    <w:rsid w:val="00CB433F"/>
    <w:rsid w:val="00CB721A"/>
    <w:rsid w:val="00CC0B57"/>
    <w:rsid w:val="00CC0F41"/>
    <w:rsid w:val="00CC4924"/>
    <w:rsid w:val="00CC5F54"/>
    <w:rsid w:val="00CC60A5"/>
    <w:rsid w:val="00CC7482"/>
    <w:rsid w:val="00CD2A83"/>
    <w:rsid w:val="00CD2E57"/>
    <w:rsid w:val="00CD48A5"/>
    <w:rsid w:val="00CD702D"/>
    <w:rsid w:val="00CE09E9"/>
    <w:rsid w:val="00CE0E9F"/>
    <w:rsid w:val="00CE2326"/>
    <w:rsid w:val="00CE3DE6"/>
    <w:rsid w:val="00CE6698"/>
    <w:rsid w:val="00CE6B76"/>
    <w:rsid w:val="00CE72EF"/>
    <w:rsid w:val="00CE7B50"/>
    <w:rsid w:val="00CF3195"/>
    <w:rsid w:val="00CF51D1"/>
    <w:rsid w:val="00D017E7"/>
    <w:rsid w:val="00D01F76"/>
    <w:rsid w:val="00D10115"/>
    <w:rsid w:val="00D10F90"/>
    <w:rsid w:val="00D12D4B"/>
    <w:rsid w:val="00D13A68"/>
    <w:rsid w:val="00D16855"/>
    <w:rsid w:val="00D17207"/>
    <w:rsid w:val="00D24201"/>
    <w:rsid w:val="00D264CD"/>
    <w:rsid w:val="00D2753D"/>
    <w:rsid w:val="00D3065F"/>
    <w:rsid w:val="00D36353"/>
    <w:rsid w:val="00D37236"/>
    <w:rsid w:val="00D37CDE"/>
    <w:rsid w:val="00D4011C"/>
    <w:rsid w:val="00D430F7"/>
    <w:rsid w:val="00D43733"/>
    <w:rsid w:val="00D44D1D"/>
    <w:rsid w:val="00D44D9E"/>
    <w:rsid w:val="00D47AF3"/>
    <w:rsid w:val="00D53F78"/>
    <w:rsid w:val="00D61A5D"/>
    <w:rsid w:val="00D63591"/>
    <w:rsid w:val="00D64614"/>
    <w:rsid w:val="00D65765"/>
    <w:rsid w:val="00D66402"/>
    <w:rsid w:val="00D67FF0"/>
    <w:rsid w:val="00D719B3"/>
    <w:rsid w:val="00D724FE"/>
    <w:rsid w:val="00D7631B"/>
    <w:rsid w:val="00D77CF2"/>
    <w:rsid w:val="00D812C5"/>
    <w:rsid w:val="00D83255"/>
    <w:rsid w:val="00D8331B"/>
    <w:rsid w:val="00D85252"/>
    <w:rsid w:val="00D85F3B"/>
    <w:rsid w:val="00D87488"/>
    <w:rsid w:val="00D9179A"/>
    <w:rsid w:val="00D92DA5"/>
    <w:rsid w:val="00D949D2"/>
    <w:rsid w:val="00D95540"/>
    <w:rsid w:val="00D97483"/>
    <w:rsid w:val="00DA2BBE"/>
    <w:rsid w:val="00DA314B"/>
    <w:rsid w:val="00DA397B"/>
    <w:rsid w:val="00DA55D7"/>
    <w:rsid w:val="00DA5BAD"/>
    <w:rsid w:val="00DA776B"/>
    <w:rsid w:val="00DA7956"/>
    <w:rsid w:val="00DB13DE"/>
    <w:rsid w:val="00DB1971"/>
    <w:rsid w:val="00DB3E88"/>
    <w:rsid w:val="00DB480F"/>
    <w:rsid w:val="00DB5823"/>
    <w:rsid w:val="00DB6369"/>
    <w:rsid w:val="00DB673E"/>
    <w:rsid w:val="00DC1356"/>
    <w:rsid w:val="00DC21E6"/>
    <w:rsid w:val="00DC4FA5"/>
    <w:rsid w:val="00DC56FB"/>
    <w:rsid w:val="00DC6A1C"/>
    <w:rsid w:val="00DC7494"/>
    <w:rsid w:val="00DD02D8"/>
    <w:rsid w:val="00DD271B"/>
    <w:rsid w:val="00DD3830"/>
    <w:rsid w:val="00DD4284"/>
    <w:rsid w:val="00DD4CF5"/>
    <w:rsid w:val="00DD633B"/>
    <w:rsid w:val="00DD6FF1"/>
    <w:rsid w:val="00DE0981"/>
    <w:rsid w:val="00DE2CEA"/>
    <w:rsid w:val="00DE3B75"/>
    <w:rsid w:val="00DE4660"/>
    <w:rsid w:val="00DE59E1"/>
    <w:rsid w:val="00DE62E0"/>
    <w:rsid w:val="00DF14A2"/>
    <w:rsid w:val="00DF6497"/>
    <w:rsid w:val="00E010E6"/>
    <w:rsid w:val="00E01B22"/>
    <w:rsid w:val="00E02B34"/>
    <w:rsid w:val="00E044C2"/>
    <w:rsid w:val="00E0462A"/>
    <w:rsid w:val="00E051E6"/>
    <w:rsid w:val="00E10709"/>
    <w:rsid w:val="00E14402"/>
    <w:rsid w:val="00E14519"/>
    <w:rsid w:val="00E14F73"/>
    <w:rsid w:val="00E1548A"/>
    <w:rsid w:val="00E1586E"/>
    <w:rsid w:val="00E15A9A"/>
    <w:rsid w:val="00E176F6"/>
    <w:rsid w:val="00E20C01"/>
    <w:rsid w:val="00E21153"/>
    <w:rsid w:val="00E219CE"/>
    <w:rsid w:val="00E22832"/>
    <w:rsid w:val="00E264B0"/>
    <w:rsid w:val="00E26538"/>
    <w:rsid w:val="00E26E0D"/>
    <w:rsid w:val="00E30278"/>
    <w:rsid w:val="00E34C4E"/>
    <w:rsid w:val="00E37727"/>
    <w:rsid w:val="00E412A3"/>
    <w:rsid w:val="00E4198F"/>
    <w:rsid w:val="00E419D7"/>
    <w:rsid w:val="00E42336"/>
    <w:rsid w:val="00E42A49"/>
    <w:rsid w:val="00E43D75"/>
    <w:rsid w:val="00E51125"/>
    <w:rsid w:val="00E51D9F"/>
    <w:rsid w:val="00E52AD3"/>
    <w:rsid w:val="00E53403"/>
    <w:rsid w:val="00E552B3"/>
    <w:rsid w:val="00E6063E"/>
    <w:rsid w:val="00E60DA5"/>
    <w:rsid w:val="00E61D62"/>
    <w:rsid w:val="00E62014"/>
    <w:rsid w:val="00E62D81"/>
    <w:rsid w:val="00E62E4C"/>
    <w:rsid w:val="00E6439F"/>
    <w:rsid w:val="00E669EE"/>
    <w:rsid w:val="00E67D49"/>
    <w:rsid w:val="00E703EB"/>
    <w:rsid w:val="00E70D80"/>
    <w:rsid w:val="00E72658"/>
    <w:rsid w:val="00E74045"/>
    <w:rsid w:val="00E74047"/>
    <w:rsid w:val="00E769E8"/>
    <w:rsid w:val="00E814C7"/>
    <w:rsid w:val="00E81F51"/>
    <w:rsid w:val="00E82DF3"/>
    <w:rsid w:val="00E839A4"/>
    <w:rsid w:val="00E9196C"/>
    <w:rsid w:val="00E95A9E"/>
    <w:rsid w:val="00E97930"/>
    <w:rsid w:val="00EA0292"/>
    <w:rsid w:val="00EA189F"/>
    <w:rsid w:val="00EA293D"/>
    <w:rsid w:val="00EA6612"/>
    <w:rsid w:val="00EA68D8"/>
    <w:rsid w:val="00EA6D0F"/>
    <w:rsid w:val="00EB1034"/>
    <w:rsid w:val="00EB1CFF"/>
    <w:rsid w:val="00EB2BAC"/>
    <w:rsid w:val="00EC1E3E"/>
    <w:rsid w:val="00EC6FF6"/>
    <w:rsid w:val="00EC78F6"/>
    <w:rsid w:val="00EC7BC6"/>
    <w:rsid w:val="00ED0084"/>
    <w:rsid w:val="00ED0D5E"/>
    <w:rsid w:val="00ED0D5F"/>
    <w:rsid w:val="00ED23F7"/>
    <w:rsid w:val="00ED31DC"/>
    <w:rsid w:val="00ED595E"/>
    <w:rsid w:val="00ED694A"/>
    <w:rsid w:val="00ED7C3B"/>
    <w:rsid w:val="00EE0521"/>
    <w:rsid w:val="00EE2A4A"/>
    <w:rsid w:val="00EE35A2"/>
    <w:rsid w:val="00EE4327"/>
    <w:rsid w:val="00EE4D4A"/>
    <w:rsid w:val="00EE51F8"/>
    <w:rsid w:val="00EE668A"/>
    <w:rsid w:val="00EE6B05"/>
    <w:rsid w:val="00EE6D8D"/>
    <w:rsid w:val="00EF1472"/>
    <w:rsid w:val="00EF198E"/>
    <w:rsid w:val="00EF3B1A"/>
    <w:rsid w:val="00EF47B9"/>
    <w:rsid w:val="00EF673D"/>
    <w:rsid w:val="00EF7569"/>
    <w:rsid w:val="00F01D1B"/>
    <w:rsid w:val="00F01E64"/>
    <w:rsid w:val="00F01FBF"/>
    <w:rsid w:val="00F03F9A"/>
    <w:rsid w:val="00F0576A"/>
    <w:rsid w:val="00F05966"/>
    <w:rsid w:val="00F05DED"/>
    <w:rsid w:val="00F07B11"/>
    <w:rsid w:val="00F13AD1"/>
    <w:rsid w:val="00F15AED"/>
    <w:rsid w:val="00F161DE"/>
    <w:rsid w:val="00F17F62"/>
    <w:rsid w:val="00F2201A"/>
    <w:rsid w:val="00F232B0"/>
    <w:rsid w:val="00F23357"/>
    <w:rsid w:val="00F2368D"/>
    <w:rsid w:val="00F25C0F"/>
    <w:rsid w:val="00F306C7"/>
    <w:rsid w:val="00F30B8A"/>
    <w:rsid w:val="00F33E17"/>
    <w:rsid w:val="00F36882"/>
    <w:rsid w:val="00F371EE"/>
    <w:rsid w:val="00F375CA"/>
    <w:rsid w:val="00F4206C"/>
    <w:rsid w:val="00F429A6"/>
    <w:rsid w:val="00F4364D"/>
    <w:rsid w:val="00F45D5E"/>
    <w:rsid w:val="00F47716"/>
    <w:rsid w:val="00F53DB7"/>
    <w:rsid w:val="00F575C6"/>
    <w:rsid w:val="00F60088"/>
    <w:rsid w:val="00F61833"/>
    <w:rsid w:val="00F629E7"/>
    <w:rsid w:val="00F62E66"/>
    <w:rsid w:val="00F63E4F"/>
    <w:rsid w:val="00F63E63"/>
    <w:rsid w:val="00F652C1"/>
    <w:rsid w:val="00F66F95"/>
    <w:rsid w:val="00F72DB6"/>
    <w:rsid w:val="00F73773"/>
    <w:rsid w:val="00F73C87"/>
    <w:rsid w:val="00F73F30"/>
    <w:rsid w:val="00F743AF"/>
    <w:rsid w:val="00F76379"/>
    <w:rsid w:val="00F76871"/>
    <w:rsid w:val="00F76D74"/>
    <w:rsid w:val="00F77408"/>
    <w:rsid w:val="00F845BE"/>
    <w:rsid w:val="00F84835"/>
    <w:rsid w:val="00F87C29"/>
    <w:rsid w:val="00F90671"/>
    <w:rsid w:val="00F90EDE"/>
    <w:rsid w:val="00F9425C"/>
    <w:rsid w:val="00F94C1E"/>
    <w:rsid w:val="00F95721"/>
    <w:rsid w:val="00F966D1"/>
    <w:rsid w:val="00FA1121"/>
    <w:rsid w:val="00FA1E17"/>
    <w:rsid w:val="00FA35C2"/>
    <w:rsid w:val="00FA4E69"/>
    <w:rsid w:val="00FA58A1"/>
    <w:rsid w:val="00FA67B0"/>
    <w:rsid w:val="00FA6E6E"/>
    <w:rsid w:val="00FA72D7"/>
    <w:rsid w:val="00FA7FCE"/>
    <w:rsid w:val="00FB02E2"/>
    <w:rsid w:val="00FB4386"/>
    <w:rsid w:val="00FB4410"/>
    <w:rsid w:val="00FB5E13"/>
    <w:rsid w:val="00FB6169"/>
    <w:rsid w:val="00FB7740"/>
    <w:rsid w:val="00FC0AF5"/>
    <w:rsid w:val="00FC1A24"/>
    <w:rsid w:val="00FC2FE7"/>
    <w:rsid w:val="00FC3030"/>
    <w:rsid w:val="00FC3B23"/>
    <w:rsid w:val="00FC49D4"/>
    <w:rsid w:val="00FC6D30"/>
    <w:rsid w:val="00FC71FE"/>
    <w:rsid w:val="00FD01BF"/>
    <w:rsid w:val="00FD06B4"/>
    <w:rsid w:val="00FD0C3A"/>
    <w:rsid w:val="00FD21F0"/>
    <w:rsid w:val="00FD2DC1"/>
    <w:rsid w:val="00FD37AB"/>
    <w:rsid w:val="00FD4FF8"/>
    <w:rsid w:val="00FD515B"/>
    <w:rsid w:val="00FD6427"/>
    <w:rsid w:val="00FD6618"/>
    <w:rsid w:val="00FD7769"/>
    <w:rsid w:val="00FD7783"/>
    <w:rsid w:val="00FD7CC2"/>
    <w:rsid w:val="00FE42C6"/>
    <w:rsid w:val="00FE5E76"/>
    <w:rsid w:val="00FE73C8"/>
    <w:rsid w:val="00FF2098"/>
    <w:rsid w:val="00FF2C69"/>
    <w:rsid w:val="00FF3970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D0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5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46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6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E46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E46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64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64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64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64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464A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0E464A"/>
    <w:rPr>
      <w:smallCap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0E464A"/>
    <w:rPr>
      <w:b/>
      <w:bCs/>
      <w:spacing w:val="5"/>
      <w:sz w:val="24"/>
      <w:szCs w:val="24"/>
    </w:rPr>
  </w:style>
  <w:style w:type="character" w:styleId="a3">
    <w:name w:val="Strong"/>
    <w:uiPriority w:val="22"/>
    <w:qFormat/>
    <w:rsid w:val="000E464A"/>
    <w:rPr>
      <w:b/>
      <w:bCs/>
    </w:rPr>
  </w:style>
  <w:style w:type="character" w:styleId="a4">
    <w:name w:val="Emphasis"/>
    <w:uiPriority w:val="20"/>
    <w:qFormat/>
    <w:rsid w:val="000E464A"/>
    <w:rPr>
      <w:b/>
      <w:bCs/>
      <w:i/>
      <w:iCs/>
      <w:spacing w:val="10"/>
    </w:rPr>
  </w:style>
  <w:style w:type="character" w:customStyle="1" w:styleId="30">
    <w:name w:val="Заголовок 3 Знак"/>
    <w:link w:val="3"/>
    <w:uiPriority w:val="9"/>
    <w:rsid w:val="000E464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uiPriority w:val="9"/>
    <w:rsid w:val="000E464A"/>
    <w:rPr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0E464A"/>
    <w:pPr>
      <w:ind w:left="720"/>
      <w:contextualSpacing/>
    </w:pPr>
  </w:style>
  <w:style w:type="paragraph" w:customStyle="1" w:styleId="41">
    <w:name w:val="заголовок 4"/>
    <w:basedOn w:val="a"/>
    <w:next w:val="a"/>
    <w:rsid w:val="0043715A"/>
    <w:pPr>
      <w:keepNext/>
      <w:ind w:left="660"/>
    </w:pPr>
    <w:rPr>
      <w:sz w:val="24"/>
      <w:lang w:val="en-US"/>
    </w:rPr>
  </w:style>
  <w:style w:type="paragraph" w:styleId="31">
    <w:name w:val="Body Text 3"/>
    <w:basedOn w:val="a"/>
    <w:link w:val="32"/>
    <w:rsid w:val="0043715A"/>
    <w:rPr>
      <w:b/>
      <w:sz w:val="24"/>
      <w:szCs w:val="24"/>
      <w:lang w:val="en-US"/>
    </w:rPr>
  </w:style>
  <w:style w:type="character" w:customStyle="1" w:styleId="32">
    <w:name w:val="Основной текст 3 Знак"/>
    <w:link w:val="31"/>
    <w:rsid w:val="0043715A"/>
    <w:rPr>
      <w:b/>
      <w:sz w:val="24"/>
      <w:szCs w:val="24"/>
      <w:lang w:val="en-US"/>
    </w:rPr>
  </w:style>
  <w:style w:type="paragraph" w:styleId="a6">
    <w:name w:val="Block Text"/>
    <w:basedOn w:val="a"/>
    <w:rsid w:val="0043715A"/>
    <w:pPr>
      <w:spacing w:before="222"/>
      <w:ind w:left="110" w:right="88" w:firstLine="440"/>
      <w:jc w:val="both"/>
    </w:pPr>
    <w:rPr>
      <w:sz w:val="24"/>
      <w:szCs w:val="24"/>
      <w:lang w:val="en-US"/>
    </w:rPr>
  </w:style>
  <w:style w:type="paragraph" w:styleId="a7">
    <w:name w:val="Normal (Web)"/>
    <w:basedOn w:val="a"/>
    <w:uiPriority w:val="99"/>
    <w:unhideWhenUsed/>
    <w:rsid w:val="0043715A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rsid w:val="0043715A"/>
    <w:pPr>
      <w:spacing w:after="120"/>
      <w:ind w:left="283"/>
    </w:pPr>
    <w:rPr>
      <w:bCs/>
    </w:rPr>
  </w:style>
  <w:style w:type="character" w:customStyle="1" w:styleId="a9">
    <w:name w:val="Основной текст с отступом Знак"/>
    <w:link w:val="a8"/>
    <w:rsid w:val="0043715A"/>
    <w:rPr>
      <w:bCs/>
      <w:lang w:eastAsia="ru-RU"/>
    </w:rPr>
  </w:style>
  <w:style w:type="paragraph" w:styleId="aa">
    <w:name w:val="header"/>
    <w:basedOn w:val="a"/>
    <w:link w:val="ab"/>
    <w:uiPriority w:val="99"/>
    <w:rsid w:val="0043715A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43715A"/>
    <w:rPr>
      <w:lang w:eastAsia="ru-RU"/>
    </w:rPr>
  </w:style>
  <w:style w:type="character" w:styleId="ac">
    <w:name w:val="Hyperlink"/>
    <w:unhideWhenUsed/>
    <w:rsid w:val="0043715A"/>
    <w:rPr>
      <w:color w:val="0000FF"/>
      <w:u w:val="single"/>
    </w:rPr>
  </w:style>
  <w:style w:type="paragraph" w:styleId="ad">
    <w:name w:val="footer"/>
    <w:basedOn w:val="a"/>
    <w:link w:val="ae"/>
    <w:uiPriority w:val="99"/>
    <w:unhideWhenUsed/>
    <w:rsid w:val="0043715A"/>
    <w:pPr>
      <w:tabs>
        <w:tab w:val="center" w:pos="4677"/>
        <w:tab w:val="right" w:pos="9355"/>
      </w:tabs>
    </w:pPr>
    <w:rPr>
      <w:sz w:val="26"/>
      <w:szCs w:val="24"/>
    </w:rPr>
  </w:style>
  <w:style w:type="character" w:customStyle="1" w:styleId="ae">
    <w:name w:val="Нижний колонтитул Знак"/>
    <w:link w:val="ad"/>
    <w:uiPriority w:val="99"/>
    <w:rsid w:val="0043715A"/>
    <w:rPr>
      <w:sz w:val="26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371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3715A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semiHidden/>
    <w:unhideWhenUsed/>
    <w:rsid w:val="0043715A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link w:val="af1"/>
    <w:uiPriority w:val="99"/>
    <w:semiHidden/>
    <w:rsid w:val="0043715A"/>
    <w:rPr>
      <w:sz w:val="24"/>
      <w:szCs w:val="24"/>
      <w:lang w:eastAsia="ru-RU"/>
    </w:rPr>
  </w:style>
  <w:style w:type="paragraph" w:styleId="af3">
    <w:name w:val="Date"/>
    <w:basedOn w:val="a"/>
    <w:next w:val="a"/>
    <w:link w:val="af4"/>
    <w:rsid w:val="0043715A"/>
  </w:style>
  <w:style w:type="character" w:customStyle="1" w:styleId="af4">
    <w:name w:val="Дата Знак"/>
    <w:link w:val="af3"/>
    <w:rsid w:val="0043715A"/>
    <w:rPr>
      <w:lang w:eastAsia="ru-RU"/>
    </w:rPr>
  </w:style>
  <w:style w:type="paragraph" w:styleId="af5">
    <w:name w:val="Subtitle"/>
    <w:basedOn w:val="a"/>
    <w:next w:val="a"/>
    <w:link w:val="af6"/>
    <w:uiPriority w:val="11"/>
    <w:qFormat/>
    <w:rsid w:val="000E464A"/>
    <w:rPr>
      <w:i/>
      <w:iCs/>
      <w:smallCaps/>
      <w:spacing w:val="10"/>
      <w:sz w:val="28"/>
      <w:szCs w:val="28"/>
    </w:rPr>
  </w:style>
  <w:style w:type="character" w:customStyle="1" w:styleId="af6">
    <w:name w:val="Подзаголовок Знак"/>
    <w:link w:val="af5"/>
    <w:uiPriority w:val="11"/>
    <w:rsid w:val="000E464A"/>
    <w:rPr>
      <w:i/>
      <w:iCs/>
      <w:smallCaps/>
      <w:spacing w:val="10"/>
      <w:sz w:val="28"/>
      <w:szCs w:val="28"/>
    </w:rPr>
  </w:style>
  <w:style w:type="paragraph" w:styleId="af7">
    <w:name w:val="No Spacing"/>
    <w:basedOn w:val="a"/>
    <w:link w:val="af8"/>
    <w:uiPriority w:val="1"/>
    <w:qFormat/>
    <w:rsid w:val="000E464A"/>
    <w:pPr>
      <w:spacing w:after="0"/>
    </w:pPr>
  </w:style>
  <w:style w:type="character" w:customStyle="1" w:styleId="af8">
    <w:name w:val="Без интервала Знак"/>
    <w:basedOn w:val="a0"/>
    <w:link w:val="af7"/>
    <w:uiPriority w:val="1"/>
    <w:rsid w:val="00C10C23"/>
  </w:style>
  <w:style w:type="paragraph" w:styleId="33">
    <w:name w:val="Body Text Indent 3"/>
    <w:basedOn w:val="a"/>
    <w:link w:val="34"/>
    <w:rsid w:val="0094449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94449C"/>
    <w:rPr>
      <w:sz w:val="16"/>
      <w:szCs w:val="16"/>
      <w:lang w:eastAsia="ru-RU"/>
    </w:rPr>
  </w:style>
  <w:style w:type="paragraph" w:customStyle="1" w:styleId="ConsPlusNormal">
    <w:name w:val="ConsPlusNormal"/>
    <w:rsid w:val="004C1AD3"/>
    <w:pPr>
      <w:widowControl w:val="0"/>
      <w:autoSpaceDE w:val="0"/>
      <w:autoSpaceDN w:val="0"/>
      <w:adjustRightInd w:val="0"/>
      <w:spacing w:after="80"/>
      <w:ind w:firstLine="720"/>
    </w:pPr>
    <w:rPr>
      <w:rFonts w:ascii="Arial" w:hAnsi="Arial" w:cs="Arial"/>
      <w:sz w:val="22"/>
      <w:szCs w:val="22"/>
    </w:rPr>
  </w:style>
  <w:style w:type="table" w:styleId="af9">
    <w:name w:val="Table Grid"/>
    <w:basedOn w:val="a1"/>
    <w:uiPriority w:val="59"/>
    <w:rsid w:val="005D1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0E464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0E464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0E464A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E464A"/>
    <w:rPr>
      <w:b/>
      <w:bCs/>
      <w:i/>
      <w:iCs/>
      <w:color w:val="7F7F7F"/>
      <w:sz w:val="18"/>
      <w:szCs w:val="18"/>
    </w:rPr>
  </w:style>
  <w:style w:type="paragraph" w:customStyle="1" w:styleId="11">
    <w:name w:val="Заголовок1"/>
    <w:basedOn w:val="a"/>
    <w:next w:val="a"/>
    <w:link w:val="afa"/>
    <w:uiPriority w:val="10"/>
    <w:qFormat/>
    <w:rsid w:val="000E464A"/>
    <w:pPr>
      <w:spacing w:after="300"/>
      <w:contextualSpacing/>
    </w:pPr>
    <w:rPr>
      <w:smallCaps/>
      <w:sz w:val="52"/>
      <w:szCs w:val="52"/>
    </w:rPr>
  </w:style>
  <w:style w:type="character" w:customStyle="1" w:styleId="afa">
    <w:name w:val="Заголовок Знак"/>
    <w:link w:val="11"/>
    <w:uiPriority w:val="10"/>
    <w:rsid w:val="000E464A"/>
    <w:rPr>
      <w:smallCaps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0E464A"/>
    <w:rPr>
      <w:i/>
      <w:iCs/>
    </w:rPr>
  </w:style>
  <w:style w:type="character" w:customStyle="1" w:styleId="22">
    <w:name w:val="Цитата 2 Знак"/>
    <w:link w:val="21"/>
    <w:uiPriority w:val="29"/>
    <w:rsid w:val="000E464A"/>
    <w:rPr>
      <w:i/>
      <w:iCs/>
    </w:rPr>
  </w:style>
  <w:style w:type="paragraph" w:styleId="afb">
    <w:name w:val="Intense Quote"/>
    <w:basedOn w:val="a"/>
    <w:next w:val="a"/>
    <w:link w:val="afc"/>
    <w:uiPriority w:val="30"/>
    <w:qFormat/>
    <w:rsid w:val="000E46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c">
    <w:name w:val="Выделенная цитата Знак"/>
    <w:link w:val="afb"/>
    <w:uiPriority w:val="30"/>
    <w:rsid w:val="000E464A"/>
    <w:rPr>
      <w:i/>
      <w:iCs/>
    </w:rPr>
  </w:style>
  <w:style w:type="character" w:styleId="afd">
    <w:name w:val="Subtle Emphasis"/>
    <w:uiPriority w:val="19"/>
    <w:qFormat/>
    <w:rsid w:val="000E464A"/>
    <w:rPr>
      <w:i/>
      <w:iCs/>
    </w:rPr>
  </w:style>
  <w:style w:type="character" w:styleId="afe">
    <w:name w:val="Intense Emphasis"/>
    <w:uiPriority w:val="21"/>
    <w:qFormat/>
    <w:rsid w:val="000E464A"/>
    <w:rPr>
      <w:b/>
      <w:bCs/>
      <w:i/>
      <w:iCs/>
    </w:rPr>
  </w:style>
  <w:style w:type="character" w:styleId="aff">
    <w:name w:val="Subtle Reference"/>
    <w:uiPriority w:val="31"/>
    <w:qFormat/>
    <w:rsid w:val="000E464A"/>
    <w:rPr>
      <w:smallCaps/>
    </w:rPr>
  </w:style>
  <w:style w:type="character" w:styleId="aff0">
    <w:name w:val="Intense Reference"/>
    <w:uiPriority w:val="32"/>
    <w:qFormat/>
    <w:rsid w:val="000E464A"/>
    <w:rPr>
      <w:b/>
      <w:bCs/>
      <w:smallCaps/>
    </w:rPr>
  </w:style>
  <w:style w:type="character" w:styleId="aff1">
    <w:name w:val="Book Title"/>
    <w:uiPriority w:val="33"/>
    <w:qFormat/>
    <w:rsid w:val="000E464A"/>
    <w:rPr>
      <w:i/>
      <w:i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0E464A"/>
    <w:pPr>
      <w:outlineLvl w:val="9"/>
    </w:pPr>
    <w:rPr>
      <w:lang w:bidi="en-US"/>
    </w:rPr>
  </w:style>
  <w:style w:type="paragraph" w:customStyle="1" w:styleId="8EAA14224D814626B5601D20B9208574">
    <w:name w:val="8EAA14224D814626B5601D20B9208574"/>
    <w:rsid w:val="00E769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0E2B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E2BE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5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46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6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E46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E46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64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64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64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64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464A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0E464A"/>
    <w:rPr>
      <w:smallCap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0E464A"/>
    <w:rPr>
      <w:b/>
      <w:bCs/>
      <w:spacing w:val="5"/>
      <w:sz w:val="24"/>
      <w:szCs w:val="24"/>
    </w:rPr>
  </w:style>
  <w:style w:type="character" w:styleId="a3">
    <w:name w:val="Strong"/>
    <w:uiPriority w:val="22"/>
    <w:qFormat/>
    <w:rsid w:val="000E464A"/>
    <w:rPr>
      <w:b/>
      <w:bCs/>
    </w:rPr>
  </w:style>
  <w:style w:type="character" w:styleId="a4">
    <w:name w:val="Emphasis"/>
    <w:uiPriority w:val="20"/>
    <w:qFormat/>
    <w:rsid w:val="000E464A"/>
    <w:rPr>
      <w:b/>
      <w:bCs/>
      <w:i/>
      <w:iCs/>
      <w:spacing w:val="10"/>
    </w:rPr>
  </w:style>
  <w:style w:type="character" w:customStyle="1" w:styleId="30">
    <w:name w:val="Заголовок 3 Знак"/>
    <w:link w:val="3"/>
    <w:uiPriority w:val="9"/>
    <w:rsid w:val="000E464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uiPriority w:val="9"/>
    <w:rsid w:val="000E464A"/>
    <w:rPr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0E464A"/>
    <w:pPr>
      <w:ind w:left="720"/>
      <w:contextualSpacing/>
    </w:pPr>
  </w:style>
  <w:style w:type="paragraph" w:customStyle="1" w:styleId="41">
    <w:name w:val="заголовок 4"/>
    <w:basedOn w:val="a"/>
    <w:next w:val="a"/>
    <w:rsid w:val="0043715A"/>
    <w:pPr>
      <w:keepNext/>
      <w:ind w:left="660"/>
    </w:pPr>
    <w:rPr>
      <w:sz w:val="24"/>
      <w:lang w:val="en-US"/>
    </w:rPr>
  </w:style>
  <w:style w:type="paragraph" w:styleId="31">
    <w:name w:val="Body Text 3"/>
    <w:basedOn w:val="a"/>
    <w:link w:val="32"/>
    <w:rsid w:val="0043715A"/>
    <w:rPr>
      <w:b/>
      <w:sz w:val="24"/>
      <w:szCs w:val="24"/>
      <w:lang w:val="en-US"/>
    </w:rPr>
  </w:style>
  <w:style w:type="character" w:customStyle="1" w:styleId="32">
    <w:name w:val="Основной текст 3 Знак"/>
    <w:link w:val="31"/>
    <w:rsid w:val="0043715A"/>
    <w:rPr>
      <w:b/>
      <w:sz w:val="24"/>
      <w:szCs w:val="24"/>
      <w:lang w:val="en-US"/>
    </w:rPr>
  </w:style>
  <w:style w:type="paragraph" w:styleId="a6">
    <w:name w:val="Block Text"/>
    <w:basedOn w:val="a"/>
    <w:rsid w:val="0043715A"/>
    <w:pPr>
      <w:spacing w:before="222"/>
      <w:ind w:left="110" w:right="88" w:firstLine="440"/>
      <w:jc w:val="both"/>
    </w:pPr>
    <w:rPr>
      <w:sz w:val="24"/>
      <w:szCs w:val="24"/>
      <w:lang w:val="en-US"/>
    </w:rPr>
  </w:style>
  <w:style w:type="paragraph" w:styleId="a7">
    <w:name w:val="Normal (Web)"/>
    <w:basedOn w:val="a"/>
    <w:uiPriority w:val="99"/>
    <w:unhideWhenUsed/>
    <w:rsid w:val="0043715A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rsid w:val="0043715A"/>
    <w:pPr>
      <w:spacing w:after="120"/>
      <w:ind w:left="283"/>
    </w:pPr>
    <w:rPr>
      <w:bCs/>
    </w:rPr>
  </w:style>
  <w:style w:type="character" w:customStyle="1" w:styleId="a9">
    <w:name w:val="Основной текст с отступом Знак"/>
    <w:link w:val="a8"/>
    <w:rsid w:val="0043715A"/>
    <w:rPr>
      <w:bCs/>
      <w:lang w:eastAsia="ru-RU"/>
    </w:rPr>
  </w:style>
  <w:style w:type="paragraph" w:styleId="aa">
    <w:name w:val="header"/>
    <w:basedOn w:val="a"/>
    <w:link w:val="ab"/>
    <w:uiPriority w:val="99"/>
    <w:rsid w:val="0043715A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43715A"/>
    <w:rPr>
      <w:lang w:eastAsia="ru-RU"/>
    </w:rPr>
  </w:style>
  <w:style w:type="character" w:styleId="ac">
    <w:name w:val="Hyperlink"/>
    <w:unhideWhenUsed/>
    <w:rsid w:val="0043715A"/>
    <w:rPr>
      <w:color w:val="0000FF"/>
      <w:u w:val="single"/>
    </w:rPr>
  </w:style>
  <w:style w:type="paragraph" w:styleId="ad">
    <w:name w:val="footer"/>
    <w:basedOn w:val="a"/>
    <w:link w:val="ae"/>
    <w:uiPriority w:val="99"/>
    <w:unhideWhenUsed/>
    <w:rsid w:val="0043715A"/>
    <w:pPr>
      <w:tabs>
        <w:tab w:val="center" w:pos="4677"/>
        <w:tab w:val="right" w:pos="9355"/>
      </w:tabs>
    </w:pPr>
    <w:rPr>
      <w:sz w:val="26"/>
      <w:szCs w:val="24"/>
    </w:rPr>
  </w:style>
  <w:style w:type="character" w:customStyle="1" w:styleId="ae">
    <w:name w:val="Нижний колонтитул Знак"/>
    <w:link w:val="ad"/>
    <w:uiPriority w:val="99"/>
    <w:rsid w:val="0043715A"/>
    <w:rPr>
      <w:sz w:val="26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371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3715A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semiHidden/>
    <w:unhideWhenUsed/>
    <w:rsid w:val="0043715A"/>
    <w:pPr>
      <w:spacing w:after="120"/>
    </w:pPr>
    <w:rPr>
      <w:sz w:val="24"/>
      <w:szCs w:val="24"/>
    </w:rPr>
  </w:style>
  <w:style w:type="character" w:customStyle="1" w:styleId="af2">
    <w:name w:val="Основной текст Знак"/>
    <w:link w:val="af1"/>
    <w:uiPriority w:val="99"/>
    <w:semiHidden/>
    <w:rsid w:val="0043715A"/>
    <w:rPr>
      <w:sz w:val="24"/>
      <w:szCs w:val="24"/>
      <w:lang w:eastAsia="ru-RU"/>
    </w:rPr>
  </w:style>
  <w:style w:type="paragraph" w:styleId="af3">
    <w:name w:val="Date"/>
    <w:basedOn w:val="a"/>
    <w:next w:val="a"/>
    <w:link w:val="af4"/>
    <w:rsid w:val="0043715A"/>
  </w:style>
  <w:style w:type="character" w:customStyle="1" w:styleId="af4">
    <w:name w:val="Дата Знак"/>
    <w:link w:val="af3"/>
    <w:rsid w:val="0043715A"/>
    <w:rPr>
      <w:lang w:eastAsia="ru-RU"/>
    </w:rPr>
  </w:style>
  <w:style w:type="paragraph" w:styleId="af5">
    <w:name w:val="Subtitle"/>
    <w:basedOn w:val="a"/>
    <w:next w:val="a"/>
    <w:link w:val="af6"/>
    <w:uiPriority w:val="11"/>
    <w:qFormat/>
    <w:rsid w:val="000E464A"/>
    <w:rPr>
      <w:i/>
      <w:iCs/>
      <w:smallCaps/>
      <w:spacing w:val="10"/>
      <w:sz w:val="28"/>
      <w:szCs w:val="28"/>
    </w:rPr>
  </w:style>
  <w:style w:type="character" w:customStyle="1" w:styleId="af6">
    <w:name w:val="Подзаголовок Знак"/>
    <w:link w:val="af5"/>
    <w:uiPriority w:val="11"/>
    <w:rsid w:val="000E464A"/>
    <w:rPr>
      <w:i/>
      <w:iCs/>
      <w:smallCaps/>
      <w:spacing w:val="10"/>
      <w:sz w:val="28"/>
      <w:szCs w:val="28"/>
    </w:rPr>
  </w:style>
  <w:style w:type="paragraph" w:styleId="af7">
    <w:name w:val="No Spacing"/>
    <w:basedOn w:val="a"/>
    <w:link w:val="af8"/>
    <w:uiPriority w:val="1"/>
    <w:qFormat/>
    <w:rsid w:val="000E464A"/>
    <w:pPr>
      <w:spacing w:after="0"/>
    </w:pPr>
  </w:style>
  <w:style w:type="character" w:customStyle="1" w:styleId="af8">
    <w:name w:val="Без интервала Знак"/>
    <w:basedOn w:val="a0"/>
    <w:link w:val="af7"/>
    <w:uiPriority w:val="1"/>
    <w:rsid w:val="00C10C23"/>
  </w:style>
  <w:style w:type="paragraph" w:styleId="33">
    <w:name w:val="Body Text Indent 3"/>
    <w:basedOn w:val="a"/>
    <w:link w:val="34"/>
    <w:rsid w:val="0094449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94449C"/>
    <w:rPr>
      <w:sz w:val="16"/>
      <w:szCs w:val="16"/>
      <w:lang w:eastAsia="ru-RU"/>
    </w:rPr>
  </w:style>
  <w:style w:type="paragraph" w:customStyle="1" w:styleId="ConsPlusNormal">
    <w:name w:val="ConsPlusNormal"/>
    <w:rsid w:val="004C1AD3"/>
    <w:pPr>
      <w:widowControl w:val="0"/>
      <w:autoSpaceDE w:val="0"/>
      <w:autoSpaceDN w:val="0"/>
      <w:adjustRightInd w:val="0"/>
      <w:spacing w:after="80"/>
      <w:ind w:firstLine="720"/>
    </w:pPr>
    <w:rPr>
      <w:rFonts w:ascii="Arial" w:hAnsi="Arial" w:cs="Arial"/>
      <w:sz w:val="22"/>
      <w:szCs w:val="22"/>
    </w:rPr>
  </w:style>
  <w:style w:type="table" w:styleId="af9">
    <w:name w:val="Table Grid"/>
    <w:basedOn w:val="a1"/>
    <w:uiPriority w:val="59"/>
    <w:rsid w:val="005D1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0E464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0E464A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0E464A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E464A"/>
    <w:rPr>
      <w:b/>
      <w:bCs/>
      <w:i/>
      <w:iCs/>
      <w:color w:val="7F7F7F"/>
      <w:sz w:val="18"/>
      <w:szCs w:val="18"/>
    </w:rPr>
  </w:style>
  <w:style w:type="paragraph" w:customStyle="1" w:styleId="11">
    <w:name w:val="Заголовок1"/>
    <w:basedOn w:val="a"/>
    <w:next w:val="a"/>
    <w:link w:val="afa"/>
    <w:uiPriority w:val="10"/>
    <w:qFormat/>
    <w:rsid w:val="000E464A"/>
    <w:pPr>
      <w:spacing w:after="300"/>
      <w:contextualSpacing/>
    </w:pPr>
    <w:rPr>
      <w:smallCaps/>
      <w:sz w:val="52"/>
      <w:szCs w:val="52"/>
    </w:rPr>
  </w:style>
  <w:style w:type="character" w:customStyle="1" w:styleId="afa">
    <w:name w:val="Заголовок Знак"/>
    <w:link w:val="11"/>
    <w:uiPriority w:val="10"/>
    <w:rsid w:val="000E464A"/>
    <w:rPr>
      <w:smallCaps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0E464A"/>
    <w:rPr>
      <w:i/>
      <w:iCs/>
    </w:rPr>
  </w:style>
  <w:style w:type="character" w:customStyle="1" w:styleId="22">
    <w:name w:val="Цитата 2 Знак"/>
    <w:link w:val="21"/>
    <w:uiPriority w:val="29"/>
    <w:rsid w:val="000E464A"/>
    <w:rPr>
      <w:i/>
      <w:iCs/>
    </w:rPr>
  </w:style>
  <w:style w:type="paragraph" w:styleId="afb">
    <w:name w:val="Intense Quote"/>
    <w:basedOn w:val="a"/>
    <w:next w:val="a"/>
    <w:link w:val="afc"/>
    <w:uiPriority w:val="30"/>
    <w:qFormat/>
    <w:rsid w:val="000E46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c">
    <w:name w:val="Выделенная цитата Знак"/>
    <w:link w:val="afb"/>
    <w:uiPriority w:val="30"/>
    <w:rsid w:val="000E464A"/>
    <w:rPr>
      <w:i/>
      <w:iCs/>
    </w:rPr>
  </w:style>
  <w:style w:type="character" w:styleId="afd">
    <w:name w:val="Subtle Emphasis"/>
    <w:uiPriority w:val="19"/>
    <w:qFormat/>
    <w:rsid w:val="000E464A"/>
    <w:rPr>
      <w:i/>
      <w:iCs/>
    </w:rPr>
  </w:style>
  <w:style w:type="character" w:styleId="afe">
    <w:name w:val="Intense Emphasis"/>
    <w:uiPriority w:val="21"/>
    <w:qFormat/>
    <w:rsid w:val="000E464A"/>
    <w:rPr>
      <w:b/>
      <w:bCs/>
      <w:i/>
      <w:iCs/>
    </w:rPr>
  </w:style>
  <w:style w:type="character" w:styleId="aff">
    <w:name w:val="Subtle Reference"/>
    <w:uiPriority w:val="31"/>
    <w:qFormat/>
    <w:rsid w:val="000E464A"/>
    <w:rPr>
      <w:smallCaps/>
    </w:rPr>
  </w:style>
  <w:style w:type="character" w:styleId="aff0">
    <w:name w:val="Intense Reference"/>
    <w:uiPriority w:val="32"/>
    <w:qFormat/>
    <w:rsid w:val="000E464A"/>
    <w:rPr>
      <w:b/>
      <w:bCs/>
      <w:smallCaps/>
    </w:rPr>
  </w:style>
  <w:style w:type="character" w:styleId="aff1">
    <w:name w:val="Book Title"/>
    <w:uiPriority w:val="33"/>
    <w:qFormat/>
    <w:rsid w:val="000E464A"/>
    <w:rPr>
      <w:i/>
      <w:i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0E464A"/>
    <w:pPr>
      <w:outlineLvl w:val="9"/>
    </w:pPr>
    <w:rPr>
      <w:lang w:bidi="en-US"/>
    </w:rPr>
  </w:style>
  <w:style w:type="paragraph" w:customStyle="1" w:styleId="8EAA14224D814626B5601D20B9208574">
    <w:name w:val="8EAA14224D814626B5601D20B9208574"/>
    <w:rsid w:val="00E769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0E2B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E2B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1.xls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uzel@iszf.irk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iszf.irk.ru/%D0%91%D0%B0%D0%B9%D0%BA%D0%B0%D0%BB%D1%8C%D1%81%D0%BA%D0%B0%D1%8F_%D0%BC%D0%BE%D0%BB%D0%BE%D0%B4%D0%B5%D0%B6%D0%BD%D0%B0%D1%8F_%D0%BD%D0%B0%D1%83%D1%87%D0%BD%D0%B0%D1%8F_%D1%88%D0%BA%D0%BE%D0%BB%D0%B0_%D0%BF%D0%BE_%D1%84%D1%83%D0%BD%D0%B4%D0%B0%D0%BC%D0%B5%D0%BD%D1%82%D0%B0%D0%BB%D1%8C%D0%BD%D0%BE%D0%B9_%D1%84%D0%B8%D0%B7%D0%B8%D0%BA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ru.iszf.irk.ru/%D0%A1%D0%A1%D0%A0%D0%A2_-_%D0%A1%D0%B8%D0%B1%D0%B8%D1%80%D1%81%D0%BA%D0%B8%D0%B9_%D1%81%D0%BE%D0%BB%D0%BD%D0%B5%D1%87%D0%BD%D1%8B%D0%B9_%D1%80%D0%B0%D0%B4%D0%B8%D0%BE%D1%82%D0%B5%D0%BB%D0%B5%D1%81%D0%BA%D0%BE%D0%BF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main?base=EXP;n=403165;fld=134;dst=10000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0FC1F-A029-4EA5-9522-0B0410DA8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59</Pages>
  <Words>19673</Words>
  <Characters>112138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 ИСЗФ. РК01-17</vt:lpstr>
    </vt:vector>
  </TitlesOfParts>
  <Company/>
  <LinksUpToDate>false</LinksUpToDate>
  <CharactersWithSpaces>131548</CharactersWithSpaces>
  <SharedDoc>false</SharedDoc>
  <HLinks>
    <vt:vector size="24" baseType="variant">
      <vt:variant>
        <vt:i4>5701693</vt:i4>
      </vt:variant>
      <vt:variant>
        <vt:i4>12</vt:i4>
      </vt:variant>
      <vt:variant>
        <vt:i4>0</vt:i4>
      </vt:variant>
      <vt:variant>
        <vt:i4>5</vt:i4>
      </vt:variant>
      <vt:variant>
        <vt:lpwstr>mailto:uzel@iszf.irk.ru</vt:lpwstr>
      </vt:variant>
      <vt:variant>
        <vt:lpwstr/>
      </vt:variant>
      <vt:variant>
        <vt:i4>3145846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consultantplus://offline/main?base=EXP;n=403165;fld=134;dst=100009</vt:lpwstr>
      </vt:variant>
      <vt:variant>
        <vt:lpwstr/>
      </vt:variant>
      <vt:variant>
        <vt:i4>3276801</vt:i4>
      </vt:variant>
      <vt:variant>
        <vt:i4>3</vt:i4>
      </vt:variant>
      <vt:variant>
        <vt:i4>0</vt:i4>
      </vt:variant>
      <vt:variant>
        <vt:i4>5</vt:i4>
      </vt:variant>
      <vt:variant>
        <vt:lpwstr>http://ru.iszf.irk.ru/%D0%91%D0%B0%D0%B9%D0%BA%D0%B0%D0%BB%D1%8C%D1%81%D0%BA%D0%B0%D1%8F_%D0%BC%D0%BE%D0%BB%D0%BE%D0%B4%D0%B5%D0%B6%D0%BD%D0%B0%D1%8F_%D0%BD%D0%B0%D1%83%D1%87%D0%BD%D0%B0%D1%8F_%D1%88%D0%BA%D0%BE%D0%BB%D0%B0_%D0%BF%D0%BE_%D1%84%D1%83%D0%BD%D0%B4%D0%B0%D0%BC%D0%B5%D0%BD%D1%82%D0%B0%D0%BB%D1%8C%D0%BD%D0%BE%D0%B9_%D1%84%D0%B8%D0%B7%D0%B8%D0%BA%D0%B5</vt:lpwstr>
      </vt:variant>
      <vt:variant>
        <vt:lpwstr/>
      </vt:variant>
      <vt:variant>
        <vt:i4>3866742</vt:i4>
      </vt:variant>
      <vt:variant>
        <vt:i4>0</vt:i4>
      </vt:variant>
      <vt:variant>
        <vt:i4>0</vt:i4>
      </vt:variant>
      <vt:variant>
        <vt:i4>5</vt:i4>
      </vt:variant>
      <vt:variant>
        <vt:lpwstr>http://ru.iszf.irk.ru/%D0%A1%D0%A1%D0%A0%D0%A2_-_%D0%A1%D0%B8%D0%B1%D0%B8%D1%80%D1%81%D0%BA%D0%B8%D0%B9_%D1%81%D0%BE%D0%BB%D0%BD%D0%B5%D1%87%D0%BD%D1%8B%D0%B9_%D1%80%D0%B0%D0%B4%D0%B8%D0%BE%D1%82%D0%B5%D0%BB%D0%B5%D1%81%D0%BA%D0%BE%D0%BF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 ИСЗФ. РК01-17</dc:title>
  <dc:creator>user</dc:creator>
  <cp:lastModifiedBy>nika</cp:lastModifiedBy>
  <cp:revision>3</cp:revision>
  <cp:lastPrinted>2024-12-20T02:37:00Z</cp:lastPrinted>
  <dcterms:created xsi:type="dcterms:W3CDTF">2025-01-14T08:04:00Z</dcterms:created>
  <dcterms:modified xsi:type="dcterms:W3CDTF">2025-01-14T08:09:00Z</dcterms:modified>
</cp:coreProperties>
</file>