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242EEF" w:rsidRDefault="00F6696B" w:rsidP="00B673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Доклады в сборниках международных конференций</w:t>
      </w:r>
    </w:p>
    <w:p w:rsidR="00EA0C7D" w:rsidRPr="00242EEF" w:rsidRDefault="00EA0C7D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C7D" w:rsidRPr="00242EEF" w:rsidRDefault="00EA0C7D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7CE" w:rsidRPr="00242EEF" w:rsidRDefault="003F67CE" w:rsidP="003F6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Afanasiev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N.T.,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Chudaev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S.O. A Fast Computation Method of Ray Fluctuations in a Partially Deterministic Space Plasma // 2019 Russian Open Conference on Radio Wave Propagation (RWP). Kazan, 1-6 July 2019: proc.: IEEE, 2019. Vol.1. P. 91-93. </w:t>
      </w:r>
    </w:p>
    <w:p w:rsidR="003F67CE" w:rsidRPr="00242EEF" w:rsidRDefault="003F67CE" w:rsidP="003F67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>- DOI: 10.1109/RWP.2019.8810173.</w:t>
      </w:r>
    </w:p>
    <w:p w:rsidR="003F67CE" w:rsidRPr="00242EEF" w:rsidRDefault="003F67CE" w:rsidP="003F67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1D8" w:rsidRPr="00242EEF" w:rsidRDefault="001A41D8" w:rsidP="001A4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Belkin 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Pozanenko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Mazaeva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E.D.,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Volnova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Minaev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Tominaga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Blinnikov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S.I.,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Chestnov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Klunko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E., Reva I.,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Rumyantsev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V., Buckley 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Inasaridze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 Multi-frequency observations and discovery of a supernova associated with the GRB 181201A // CEUR Workshop Proceedings. 2019. Vol.2523: 21st Intern. Conf. on Data Analytics and Management in Data Intensive Domains, DAMDID/RCDL 2019; Kazan; Russian Federation; October 15-18, 2019. P. 244-254. - </w:t>
      </w:r>
      <w:hyperlink r:id="rId6" w:history="1">
        <w:r w:rsidRPr="00242E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http://ceur-ws.org/Vol-2523/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41D8" w:rsidRPr="00242EEF" w:rsidRDefault="001A41D8" w:rsidP="001A41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C7D" w:rsidRPr="00242EEF" w:rsidRDefault="00EA0C7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Bogomolov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Myagkova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Miteva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Danov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L.K.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Parameters of Thermal and Non-thermal X-ray and Gamma Ray Emission of Solar Flares, Observed onboard CORONAS-F // Eleventh Workshop “Solar Influences on the Magnetosphere, 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179-184. - http://ws-sozopol.stil.bas.bg/2019Primorsko/Proceedings2019.pdf. </w:t>
      </w:r>
    </w:p>
    <w:p w:rsidR="00EA0C7D" w:rsidRPr="00242EEF" w:rsidRDefault="00EA0C7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C7D" w:rsidRPr="00242EEF" w:rsidRDefault="00EA0C7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M.A.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Studying Longitudinal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Inhomogeneities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of the Ionospheric and Geomagnetic Disturbances in the Northern Hemisphere during Magnetic Storms // 2019 Russian Open Conference on Radio Wave Propagation (RWP). Kazan, 1-6 July 2019: proc. IEEE, 2019. Vol.1. P. 43-46. DOI: 10.1109/RWP.2019.8810350. </w:t>
      </w:r>
    </w:p>
    <w:p w:rsidR="00EA0C7D" w:rsidRPr="00242EEF" w:rsidRDefault="00EA0C7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AB6" w:rsidRPr="00242EEF" w:rsidRDefault="00AA7F73" w:rsidP="00AA7F73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Belinskaya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Stepanov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A.E.,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Bychkov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Grigorieva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Panchenko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Kouba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Mielich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J. Features of Longitudinal Variations of Geomagnetic and Ionospheric Parameters during Severe Magnetic // PIERS 2019. 17–20 June, 2019, Rome, Italy: proceedings. 2019. P. 1840-1848. - </w:t>
      </w:r>
      <w:hyperlink r:id="rId7" w:history="1">
        <w:r w:rsidR="00C12AB6" w:rsidRPr="00242E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C7D" w:rsidRPr="00242EEF" w:rsidRDefault="00EA0C7D" w:rsidP="00B673D8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A.B.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Voeykov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Perevalova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N.P.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Ionosphere Reaction to the Impact of Jet Engines According to GEONET Network of GPS Stations // 2019 Russian Open Conference on Radio Wave Propagation (RWP). Kazan, 1-6 July 2019: proc. IEEE, 2019. Vol.1. P. 269-272. DOI: 10.1109/RWP.2019.8810234. </w:t>
      </w:r>
    </w:p>
    <w:p w:rsidR="00EA0C7D" w:rsidRPr="00242EEF" w:rsidRDefault="00EA0C7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3502" w:rsidRPr="00242EEF" w:rsidRDefault="00AA3502" w:rsidP="00AA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Voeykov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Khakhinov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V.V.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Effects of the Impact of Jet Engines of Progress Spaceships on the Ionosphere According to GPS Receivers of the Japanese Network GEONET // Trigger Effects in Geosystems. The 5th International Conference. June, 2019.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Sadovsky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Institute of Geosphere Dynamics, RAS, Moscow. - Berlin: Springer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487-495. - (Springer Proceedings in Earth and Environmental Sciences); ISBN 978-3-030-31970-0;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>: 10.1007/978-3-030-31970-0_51.</w:t>
      </w:r>
    </w:p>
    <w:p w:rsidR="00AA3502" w:rsidRPr="00242EEF" w:rsidRDefault="00AA3502" w:rsidP="00AA35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85A" w:rsidRPr="00242EEF" w:rsidRDefault="0024739C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L.K.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Meshalkina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N.S.,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Miteva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Zhukova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Myagkova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I.N.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Study on the Features of the SEP Solar Origin Based on Microwave Observations // Eleventh Workshop “Solar Influences on the Magnetosphere, 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185-190. </w:t>
      </w:r>
    </w:p>
    <w:p w:rsidR="0024739C" w:rsidRPr="00242EEF" w:rsidRDefault="0024739C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http://ws-sozopol.stil.bas.bg/2019Primorsko/Proceedings2019.pdf. </w:t>
      </w:r>
    </w:p>
    <w:p w:rsidR="0024739C" w:rsidRPr="00242EEF" w:rsidRDefault="0024739C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lastRenderedPageBreak/>
        <w:t>Khabituev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Setov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 The Features and Improvements of the Topside Ionospheric Data Extraction from the Irkutsk Incoherent // PIERS 2019. 17–20 June, 2019, Rome, Italy: proceedings. 2019. P. 1835-1839. - </w:t>
      </w:r>
      <w:hyperlink r:id="rId8" w:history="1">
        <w:r w:rsidRPr="00242E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7F73" w:rsidRPr="00242EEF" w:rsidRDefault="00AA7F73" w:rsidP="00AA7F7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39C" w:rsidRPr="00242EEF" w:rsidRDefault="0024739C" w:rsidP="00B673D8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Karpachev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A.T.,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Kotova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Ovodenko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V.D.,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Zhbankov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Themens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Ionosphere as a Medium of Radio Wave Propagation in Different Applied Tasks // 2019 Russian Open Conference on Radio Wave Propagation (RWP). Kazan, 1-6 July 2019: proc. IEEE, 2019. Vol.1. P. 117-120. DOI: 10.1109/RWP.2019.8810245. </w:t>
      </w:r>
    </w:p>
    <w:p w:rsidR="0024739C" w:rsidRPr="00242EEF" w:rsidRDefault="0024739C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Themens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V.V. Influence of Solar Rotation Influence on Ionospheric/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Thermospheric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Parameters: Modeling and observations for case studies // PIERS 2019. 17–20 June, 2019, Rome, Italy: proceedings. 2019. P. 3469-3973. - </w:t>
      </w:r>
      <w:hyperlink r:id="rId9" w:history="1">
        <w:r w:rsidRPr="00242E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7F73" w:rsidRPr="00242EEF" w:rsidRDefault="00AA7F73" w:rsidP="00AA7F7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85A" w:rsidRPr="00242EEF" w:rsidRDefault="004C3B0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Kupryuakov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Dodin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A.V., Schwartz P.,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L.K.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The Calculation of the Intensity of the Mg I Spectral Lines in Solar Prominences Using the Cloudy code Model // Eleventh Workshop “Solar Influences on the Magnetosphere, 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139-142. </w:t>
      </w:r>
    </w:p>
    <w:p w:rsidR="004C3B0D" w:rsidRPr="00242EEF" w:rsidRDefault="004C3B0D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http://ws-sozopol.stil.bas.bg/2019Primorsko/Proceedings2019.pdf. </w:t>
      </w:r>
    </w:p>
    <w:p w:rsidR="004C3B0D" w:rsidRPr="00242EEF" w:rsidRDefault="004C3B0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1D8" w:rsidRPr="00242EEF" w:rsidRDefault="001A41D8" w:rsidP="001A4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Mazaeva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E.D.,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Pozanenko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Volnova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Minaev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P., Belkin 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Inasaridze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Klunko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Kusakin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Reva I.,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Rumyantsev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Novichonok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Moskvitin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Paronyan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Schmalz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Tungalag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 Search and observations of optical counterparts for events registered by LIGO/Virgo gravitational wave detectors // CEUR Workshop Proceedings. 2019. Vol.2523: 21st Intern. Conf. on Data Analytics and Management in Data Intensive Domains, DAMDID/RCDL 2019; Kazan; Russian Federation; October 15-18, 2019. P. 229-243. - </w:t>
      </w:r>
      <w:hyperlink r:id="rId10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http://ceur-ws.org/Vol-2523/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 Solar Activity Influence on the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Mesopause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Temperature and F2 Peak Electron Density // PIERS 2019. 17–20 June, 2019, Rome, Italy: proceedings. 2019. P. 3958-3964. - </w:t>
      </w:r>
      <w:hyperlink r:id="rId11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85A" w:rsidRPr="00242EEF" w:rsidRDefault="00D935C9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Myagkova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I.N.</w:t>
      </w:r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Miteva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Bogomolov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>Danov</w:t>
      </w:r>
      <w:proofErr w:type="spellEnd"/>
      <w:r w:rsidR="0025585A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Features of Solar Energetic Particle Events During the 23rd Cycle Of Solar Activity and Their Relationship with Solar X-ray, Gamma Emission and Coronal Mass Ejections // Eleventh Workshop “Solar Influences on the Magnetosphere, 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201-206. </w:t>
      </w:r>
    </w:p>
    <w:p w:rsidR="00D935C9" w:rsidRPr="00242EEF" w:rsidRDefault="00D935C9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http://ws-sozopol.stil.bas.bg/2019Primorsko/Proceedings2019.pdf. </w:t>
      </w:r>
    </w:p>
    <w:p w:rsidR="00D935C9" w:rsidRPr="00242EEF" w:rsidRDefault="00D935C9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5C9" w:rsidRPr="00242EEF" w:rsidRDefault="00D935C9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Oinats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 V.</w:t>
      </w:r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Vesnin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Mylnikova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Tashchilin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Updating Ionosphere Models Using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Ionosonde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and GNSS Data for HF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opagation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Simulation</w:t>
      </w:r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// 2019 Russian Open Conference on Radio Wave Propagation (RWP). Kazan, 1-6 July 2019: proc. IEEE, 2019. Vol.1. P. 59-62. DOI: 10.1109/RWP.2019.8810327. </w:t>
      </w:r>
    </w:p>
    <w:p w:rsidR="00D935C9" w:rsidRPr="00242EEF" w:rsidRDefault="00D935C9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1B8D" w:rsidRPr="00242EEF" w:rsidRDefault="00B91B8D" w:rsidP="00B9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Potapov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Dovbnya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Klain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B.I.,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Guglielmi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 Trigger Excitation of IPDP ULF Waves (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Maltseva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Vinogradova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Effect) // Trigger Effects in Geosystems. The 5th Intern.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Conf.Sadovsky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Institute of Geosphere Dynamics, RAS. - Berlin: Springer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>, 2019. P. 579–588. - (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SpringerProceedings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in Earth and Environmental Sciences); ISBN 978-3-030-31970-0; https://doi.org/10.1007/978-3-030-31970-0_61.</w:t>
      </w:r>
    </w:p>
    <w:p w:rsidR="007877EB" w:rsidRPr="00242EEF" w:rsidRDefault="007877EB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lastRenderedPageBreak/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</w:t>
      </w:r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V.V.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Statistical Analysis of Ionospheric Global Electron Content Response to Geomagnetic Storms // 2019 Russian Open Conference on Radio Wave Propagation (RWP). Kazan, 1-6 July 2019: proc. IEEE, 2019. Vol.1. P. 183-186. DOI: 10.1109/RWP.2019.8810392. </w:t>
      </w:r>
    </w:p>
    <w:p w:rsidR="007877EB" w:rsidRPr="00242EEF" w:rsidRDefault="007877EB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V.V. Upper Atmosphere Wind Pattern during St. Patrick’s Day Geomagnetic Storm: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Fabry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-Perot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nterferometer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Measurements and Modeling // PIERS 2019. 17–20, 2019 June, Rome, Italy: proceedings. 2019. P. 3952-3957. - </w:t>
      </w:r>
      <w:hyperlink r:id="rId12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7EB" w:rsidRPr="00242EEF" w:rsidRDefault="007877EB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Salimov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</w:t>
      </w:r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Hmelnov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O.I.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The analysis of current neural network configuration used to predict the critical frequency FoF2 of the ionosphere // CEUR Workshop Proceedings. 3rd International Workshop on Data Life Cycle in Physics, DLC 2019. Irkutsk, Russian Federation. 2-7 April 2019. 2019. Vol.2406. P. 100-105. </w:t>
      </w:r>
    </w:p>
    <w:p w:rsidR="007877EB" w:rsidRPr="00242EEF" w:rsidRDefault="007877EB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7EB" w:rsidRPr="00242EEF" w:rsidRDefault="007877EB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 B.G.</w:t>
      </w:r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="00C61E33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Coupling of the Wave-like Disturbances in Winter Ionosphere and Stratospheric Dynamics // 2019 Russian Open Conference on Radio Wave Propagation (RWP). Kazan, 1-6 July 2019: proc. IEEE, 2019. Vol.1. P. 83-86. DOI: 10.1109/RWP.2019.8810174. </w:t>
      </w:r>
    </w:p>
    <w:p w:rsidR="007877EB" w:rsidRPr="00242EEF" w:rsidRDefault="007877EB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7EB" w:rsidRPr="00242EEF" w:rsidRDefault="007877EB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Setov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The New Fitting Technique for </w:t>
      </w:r>
      <w:proofErr w:type="gram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Irkutsk Incoherent Scatter Radar Data // 2019 Russian Open Conference on Radio Wave Propagation (RWP). Kazan, 1-6 July 2019: proc. IEEE, 2019. Vol.1. P. 179-182. DOI: 10.1109/RWP.2019.8810347. </w:t>
      </w:r>
    </w:p>
    <w:p w:rsidR="007877EB" w:rsidRPr="00242EEF" w:rsidRDefault="007877EB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M.A. Dynamical Effects in Middle Atmosphere Energy Balance // PIERS 2019. 17–20 June, 2019, Rome, Italy: proceedings. 2019. P. 3474-3482. - </w:t>
      </w:r>
      <w:hyperlink r:id="rId13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7EB" w:rsidRPr="00242EEF" w:rsidRDefault="007877EB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Tashlykov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V.P.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Setov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A., Medvedev A.V.,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Lebedev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Kushnarev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D.S.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Ground Clutter Deducting Technique for Irkutsk Incoherent Scatter Radar // 2019 Russian Open Conference on Radio Wave Propagation (RWP). Kazan, 1-6 July 2019: proc. IEEE, 2019. Vol.1. P. 175-178. DOI: 10.1109/RWP.2019.8810369. </w:t>
      </w:r>
    </w:p>
    <w:p w:rsidR="007877EB" w:rsidRPr="00242EEF" w:rsidRDefault="007877EB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Tolstikov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Oinats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I.V., Medvedev A.V.,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Nishitani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 Relation of Traveling Ionospheric Disturbances Characteristics with Planetary Waves in the Middle Atmosphere // PIERS 2019. 17–20 June, 2019, Rome, Italy: proceedings. 2019. P. 2176-2182. - </w:t>
      </w:r>
      <w:hyperlink r:id="rId14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AB4" w:rsidRPr="00242EEF" w:rsidRDefault="00A32AB4" w:rsidP="00A32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Beletsky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A.B., Ivanov K.I.,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Komarova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Podlesny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S. Fast variations of the upper atmosphere airglow due to meteor and human activity // 42nd Annual Seminar "Physics of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Phenomena". 11-15 March, 2019,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Apatity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: proceedings. 2019. P. 164-167. - </w:t>
      </w:r>
      <w:hyperlink r:id="rId15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http://pgia.ru/seminar/archive/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D4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Vesnin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Padokhin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Correlation between Total and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Plasmasphere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Electron Content and Indexes of Solar and Geomagnetic Activity // 2019 Russian Open Conference on Radio Wave Propagation (RWP). Kazan, 1-6 July 2019: proc. IEEE, 2019. Vol.1. P. 87-90. DOI: 10.1109/RWP.2019.8810364.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D4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Zagainova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Yu.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Fainshtein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Rudenko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G.V.,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Mysh'yakov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I.I.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Comparing the Height Dependences of the Magnetic Field Overlying the Initial Areas of Fast and Slow Coronal Mass Ejections // Eleventh Workshop “Solar Influences on the Magnetosphere,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65-70. - http://ws-sozopol.stil.bas.bg/2019Primorsko/Proceedings2019.pdf.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F73" w:rsidRPr="00242EEF" w:rsidRDefault="00AA7F73" w:rsidP="00AA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Zherebtsov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Perevalova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N.P.,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I.V. Ionospheric Response to the Atmospheric Waves Generated during First Launches from the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Vostochny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// PIERS 2019. 17–20 June, 2019, Rome, Italy: proceedings. 2019. P. 2147-2156. - </w:t>
      </w:r>
      <w:hyperlink r:id="rId16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http://piers.org/piers2019Rome/</w:t>
        </w:r>
      </w:hyperlink>
      <w:r w:rsidRPr="00242E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D4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>Zhdanov D.A.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Myshyakov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Miteva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About Productivity of the Solar Energetic Particle Events // Eleventh Workshop “Solar Influences on the Magnetosphere, Ionosphere and Atmosphere”.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Primorsko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Bulgaria, June 3-7, 2019: book of proceedings.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Sozopol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2019. P. 211-216. - http://ws-sozopol.stil.bas.bg/2019Primorsko/Proceedings2019.pdf.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D4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>Zhukov A.</w:t>
      </w:r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Sidorov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Mylnikova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Towards Reliable Ionospheric Total Electron Content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Nowcasting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Start"/>
      <w:r w:rsidRPr="00242EEF">
        <w:rPr>
          <w:rFonts w:ascii="Times New Roman" w:hAnsi="Times New Roman" w:cs="Times New Roman"/>
          <w:sz w:val="24"/>
          <w:szCs w:val="24"/>
          <w:lang w:val="en-US"/>
        </w:rPr>
        <w:t>/  12th</w:t>
      </w:r>
      <w:proofErr w:type="gram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Sensing Technology (ICST).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 Limerick, Limerick, Ireland. December 04-06, 2018: proceedings. Limerick, 2019. P. 299-302. - http://ece.ul.ie/icst2018/.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7C9F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О.Ю.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П.Н., Латышева И.В., Мордвинов В.И.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Особенности крупномасштабных волновых процессов в атмосфере над Евразией в периоды возникновения экстремальных природных пожаров в Сибири и на Дальнем Востоке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D382. </w:t>
      </w:r>
    </w:p>
    <w:p w:rsidR="006466D4" w:rsidRPr="00242EEF" w:rsidRDefault="006466D4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D4" w:rsidRPr="00242EEF" w:rsidRDefault="006466D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Белецкий  А.Б.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, Чупраков С.А.,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Т.Е., Васильев Р.В., Михалев А.В., Токарева Л.С. </w:t>
      </w:r>
      <w:r w:rsidRPr="00242EEF">
        <w:rPr>
          <w:rFonts w:ascii="Times New Roman" w:hAnsi="Times New Roman" w:cs="Times New Roman"/>
          <w:sz w:val="24"/>
          <w:szCs w:val="24"/>
        </w:rPr>
        <w:t>Макет широкоугольной оптической системы для регистрации пространственного распределения излучения верхней атмосферы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E144. - https://symp.iao.ru/ru/aoo/25/intro. </w:t>
      </w:r>
    </w:p>
    <w:p w:rsidR="006466D4" w:rsidRPr="00242EEF" w:rsidRDefault="006466D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840" w:rsidRPr="00242EEF" w:rsidRDefault="004A1840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Васильев Р.В.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, Казначеева М.А., Климов П.А., Холодова Л.А.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Совместный анализ грозовых разрядов при помощи системы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грозопеленгации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"Верея-МР" и детектора "ТУС" спутника "Ломоносов"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D35. - https://symp.iao.ru/ru/aoo/25/intro. </w:t>
      </w:r>
    </w:p>
    <w:p w:rsidR="004A1840" w:rsidRPr="00242EEF" w:rsidRDefault="004A1840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C9F" w:rsidRPr="00242EEF" w:rsidRDefault="004A1840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Васильев Р.В.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, Артамонов М.Ф., Медведев А.В.,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К.Г., Толстиков М.В.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Структура ветра в верхней атмосфере Земли над Восточной Сибирью, полученная при помощи интерферометра Фабри - Перо, радара НР и ионозонда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P6. </w:t>
      </w:r>
    </w:p>
    <w:p w:rsidR="004A1840" w:rsidRPr="00242EEF" w:rsidRDefault="004A1840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4A1840" w:rsidRPr="00242EEF" w:rsidRDefault="004A1840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840" w:rsidRPr="00242EEF" w:rsidRDefault="004A1840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Веснин А.М.</w:t>
      </w:r>
      <w:r w:rsidR="006E7C9F" w:rsidRPr="00242EEF">
        <w:rPr>
          <w:rFonts w:ascii="Times New Roman" w:hAnsi="Times New Roman" w:cs="Times New Roman"/>
          <w:sz w:val="24"/>
          <w:szCs w:val="24"/>
        </w:rPr>
        <w:t xml:space="preserve">, Киселев А.В., Мыльникова А.А.,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="006E7C9F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E7C9F" w:rsidRPr="00242EEF">
        <w:rPr>
          <w:rFonts w:ascii="Times New Roman" w:hAnsi="Times New Roman" w:cs="Times New Roman"/>
          <w:sz w:val="24"/>
          <w:szCs w:val="24"/>
        </w:rPr>
        <w:t xml:space="preserve"> Ю.В.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Измерения полного электронного содержания на ГНСС-приемниках смартфонов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</w:t>
      </w:r>
      <w:r w:rsidRPr="00242EEF">
        <w:rPr>
          <w:rFonts w:ascii="Times New Roman" w:hAnsi="Times New Roman" w:cs="Times New Roman"/>
          <w:sz w:val="24"/>
          <w:szCs w:val="24"/>
        </w:rPr>
        <w:lastRenderedPageBreak/>
        <w:t xml:space="preserve">излучения с веществом». Иркутск, 16-21 сентября 2019 г.: труды. Иркутск, 2019. С. 141-143. </w:t>
      </w:r>
    </w:p>
    <w:p w:rsidR="004A1840" w:rsidRPr="00242EEF" w:rsidRDefault="004A1840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C61" w:rsidRDefault="004C2C61" w:rsidP="004C2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С.Ж., Латышева И.В., Латышев С.В.,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Лощенко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Олемской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С.В. Мезомасштабные особенности побережья оз. Байкал // Географические исследования Азиатской России и сопредельных территорий: новые методы и подходы. Материалы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70-летию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фак-та ИГУ. Иркутск, 1-3 октября 2019 г.: сб. трудов. Иркутск: Изд-во ИГУ, 2019. С. 71-76. - https://elibrary.ru/item.asp?id=41433639. 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1840" w:rsidRPr="00242EEF" w:rsidRDefault="006E7C9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4A1840" w:rsidRPr="00242EEF">
        <w:rPr>
          <w:rFonts w:ascii="Times New Roman" w:hAnsi="Times New Roman" w:cs="Times New Roman"/>
          <w:sz w:val="24"/>
          <w:szCs w:val="24"/>
        </w:rPr>
        <w:t>Самокалибровка</w:t>
      </w:r>
      <w:proofErr w:type="spellEnd"/>
      <w:r w:rsidR="004A1840" w:rsidRPr="00242EEF">
        <w:rPr>
          <w:rFonts w:ascii="Times New Roman" w:hAnsi="Times New Roman" w:cs="Times New Roman"/>
          <w:sz w:val="24"/>
          <w:szCs w:val="24"/>
        </w:rPr>
        <w:t xml:space="preserve"> солнечных радиоинтерферометров и ее применение // </w:t>
      </w:r>
      <w:proofErr w:type="spellStart"/>
      <w:r w:rsidR="004A1840"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4A1840"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="004A1840"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840"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840"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A1840"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="004A1840"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4A1840"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45-49. </w:t>
      </w:r>
    </w:p>
    <w:p w:rsidR="007A0201" w:rsidRPr="00242EEF" w:rsidRDefault="007A0201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840" w:rsidRPr="00242EEF" w:rsidRDefault="004A1840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Девятова Е.В.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П.Н., Мордвинов В.И., Латышева И.В.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Распределения общего облачного покрова и атмосферных осадков на территории Восточной Сибири, Бурятии и Монголии в июле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D59-D62. - https://symp.iao.ru/ru/aoo/25/intro. </w:t>
      </w:r>
    </w:p>
    <w:p w:rsidR="004A1840" w:rsidRPr="00242EEF" w:rsidRDefault="004A1840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Добрынин В.А.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Сорокин А.Г.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 мониторинге инфразвуковых волн в атмосфере Восточной Сибири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D200-D203. - https://symp.iao.ru/ru/aoo/25/intro.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Добрынин В.А.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Сорокин А.Г.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 развитии акустических измерений в ИСЗФ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317-319.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Домбровская Н.С.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О.С., Мордвинов В.И. </w:t>
      </w:r>
      <w:r w:rsidRPr="00242EEF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среднезональных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вариаций скорости и температуры в средней атмосфере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320-322.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Жуков А.В.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Серебенникова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С.А., Веснин А.М., Киселев А.В.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Новый подход к созданию глобальной модели полного электронного содержания ионосферы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249-251.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Жуков А.В.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Серебенникова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С.А., Веснин А.М., Киселев А.В.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Построение модели машинного обучения для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поступающей в магнитосферу энергии на основе карт вариаций полного электронного содержания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210-211.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lastRenderedPageBreak/>
        <w:t>Затолокин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Д.А.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А.С., Иванов В.Б.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Ионосферные модели ГЛОНАСС, GPS, GEMTEC, BDGIM: сравнение точности в задаче навигации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148-150.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201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Золотухина Н.А.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Михалев А.В.,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Тащилин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Полех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Н.М. </w:t>
      </w:r>
      <w:r w:rsidRPr="00242EEF">
        <w:rPr>
          <w:rFonts w:ascii="Times New Roman" w:hAnsi="Times New Roman" w:cs="Times New Roman"/>
          <w:sz w:val="24"/>
          <w:szCs w:val="24"/>
        </w:rPr>
        <w:t>Геомагнитные и ионосферные возмущения, связанные со среднеширотными сияниями 17 марта 2015 г.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E129-E132. </w:t>
      </w:r>
    </w:p>
    <w:p w:rsidR="001E7563" w:rsidRPr="00242EEF" w:rsidRDefault="001E7563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О.С.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Васильев Р.В., Мордвинов В.И.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Анализ ветрового режима в мезосфере и нижней термосфере в зимний период года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326-330. </w:t>
      </w:r>
    </w:p>
    <w:p w:rsidR="00B673D8" w:rsidRPr="00242EEF" w:rsidRDefault="00B673D8" w:rsidP="00B673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7563" w:rsidRPr="00242EEF" w:rsidRDefault="001E756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О.С.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Васильев Р.В., Мордвинов В.И., Домбровская Н.С.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Диагностика динамики мезосферы и нижней термосферы во время внезапных стратосферных потеплений над Азиатским регионом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E212. - https://symp.iao.ru/ru/aoo/25/intro. </w:t>
      </w:r>
    </w:p>
    <w:p w:rsidR="001E7563" w:rsidRPr="00242EEF" w:rsidRDefault="001E756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C61" w:rsidRDefault="004C2C61" w:rsidP="004C2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 xml:space="preserve">Зоркальцева О.С., Васильев Р.В. Изменчивость ветров, температуры воздуха и приливов в мезосфере - нижней термосфере над средними широтами во время внезапных стратосферных потеплений 2017 года // Географические исследования Азиатской России и сопредельных территорий: новые методы и подходы. Материалы Междунар. конф., посв. 70-летию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фак-та ИГУ. Иркутск, 1-3 октября 2019 г.: сб. трудов. Иркутск: Изд-во ИГУ, 2019. С. 99-104. - </w:t>
      </w:r>
      <w:hyperlink r:id="rId17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elibrary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=41433639</w:t>
        </w:r>
      </w:hyperlink>
      <w:r w:rsidRPr="00242EEF">
        <w:rPr>
          <w:rFonts w:ascii="Times New Roman" w:hAnsi="Times New Roman" w:cs="Times New Roman"/>
          <w:sz w:val="24"/>
          <w:szCs w:val="24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A0201" w:rsidRPr="00242EEF" w:rsidRDefault="0088234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Иванов К.И.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, Комарова Е.С., Васильев Р.В., </w:t>
      </w:r>
      <w:proofErr w:type="spellStart"/>
      <w:r w:rsidR="007A0201" w:rsidRPr="00242EEF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7A0201" w:rsidRPr="00242EEF">
        <w:rPr>
          <w:rFonts w:ascii="Times New Roman" w:hAnsi="Times New Roman" w:cs="Times New Roman"/>
          <w:sz w:val="24"/>
          <w:szCs w:val="24"/>
        </w:rPr>
        <w:t xml:space="preserve"> М.В. </w:t>
      </w:r>
      <w:r w:rsidRPr="00242EEF">
        <w:rPr>
          <w:rFonts w:ascii="Times New Roman" w:hAnsi="Times New Roman" w:cs="Times New Roman"/>
          <w:sz w:val="24"/>
          <w:szCs w:val="24"/>
        </w:rPr>
        <w:t>Использование результатов метеорных наблюдений для изучения верхней атмосферы Земли</w:t>
      </w:r>
      <w:r w:rsidR="007A020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E61-E64. </w:t>
      </w:r>
    </w:p>
    <w:p w:rsidR="00882346" w:rsidRPr="00242EEF" w:rsidRDefault="00882346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882346" w:rsidRPr="00242EEF" w:rsidRDefault="00882346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984" w:rsidRPr="00242EEF" w:rsidRDefault="0088234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Иванова В.А.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А.В., Науменко А.А., Ткачев И.Д. </w:t>
      </w:r>
      <w:r w:rsidRPr="00242EEF">
        <w:rPr>
          <w:rFonts w:ascii="Times New Roman" w:hAnsi="Times New Roman" w:cs="Times New Roman"/>
          <w:sz w:val="24"/>
          <w:szCs w:val="24"/>
        </w:rPr>
        <w:t>Межслоевые отражения ЛЧ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сигналов на трассе Хабаровск - Торы в феврале 2014 г.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E165-E168. </w:t>
      </w:r>
    </w:p>
    <w:p w:rsidR="00882346" w:rsidRPr="00242EEF" w:rsidRDefault="00882346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882346" w:rsidRPr="00242EEF" w:rsidRDefault="00882346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984" w:rsidRPr="00242EEF" w:rsidRDefault="0088234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Иванова В.А.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А.В., Науменко А.А., Ткачев И.Д.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Морфологический анализ распространения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декаметровых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радиоволн вне дуги большого круга на северных трассах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E153-E156. </w:t>
      </w:r>
    </w:p>
    <w:p w:rsidR="00882346" w:rsidRPr="00242EEF" w:rsidRDefault="00882346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882346" w:rsidRPr="00242EEF" w:rsidRDefault="00882346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346" w:rsidRPr="00242EEF" w:rsidRDefault="0088234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lastRenderedPageBreak/>
        <w:t>Ишин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А.Б.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С.В.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Обнаружение возмущений, вызванных воздействием реактивных двигателей, по данным сети GEONET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E202-E206. - https://symp.iao.ru/ru/aoo/25/intro. </w:t>
      </w:r>
    </w:p>
    <w:p w:rsidR="00882346" w:rsidRPr="00242EEF" w:rsidRDefault="00882346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Киселев А.В.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А.Ю., Томин В.Е. </w:t>
      </w:r>
      <w:r w:rsidRPr="00242EEF">
        <w:rPr>
          <w:rFonts w:ascii="Times New Roman" w:hAnsi="Times New Roman" w:cs="Times New Roman"/>
          <w:sz w:val="24"/>
          <w:szCs w:val="24"/>
        </w:rPr>
        <w:t>Возможности восстановления турбулентных характеристик атмосферных слоев по наблюдениям на  Большом солнечном вакуумном телескопе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334-335.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Киселев В.И.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Гречнев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В.В., Кочанов А.А.,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А.М.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 положении источника гамма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злучения, регистрируемого телескопом FERMI/LAT в солнечной вспышке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70-72.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EEF">
        <w:rPr>
          <w:rFonts w:ascii="Times New Roman" w:hAnsi="Times New Roman" w:cs="Times New Roman"/>
          <w:sz w:val="24"/>
          <w:szCs w:val="24"/>
        </w:rPr>
        <w:t>Клименко М.В.</w:t>
      </w:r>
      <w:r w:rsidR="000B3984" w:rsidRPr="00242EEF">
        <w:rPr>
          <w:rFonts w:ascii="Times New Roman" w:hAnsi="Times New Roman" w:cs="Times New Roman"/>
          <w:sz w:val="24"/>
          <w:szCs w:val="24"/>
        </w:rPr>
        <w:t>,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Клименко В.В.,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Ф., Кореньков Ю.Н., Суходолов Т.В., Розанов Е.В.,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Н.А., Котова Д.С.,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В.Б., Лисина В.Л.,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И.В. </w:t>
      </w:r>
      <w:r w:rsidRPr="00242EEF">
        <w:rPr>
          <w:rFonts w:ascii="Times New Roman" w:hAnsi="Times New Roman" w:cs="Times New Roman"/>
          <w:sz w:val="24"/>
          <w:szCs w:val="24"/>
        </w:rPr>
        <w:t>Последние достижения и проблемы в моделировании системы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термосфера - ионосфера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11-16.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Д.Ю.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П.Н.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Ультра-низкочастотные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волны в магнитосфере: обзор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17-22.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П.Г.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84"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0B3984" w:rsidRPr="00242EEF">
        <w:rPr>
          <w:rFonts w:ascii="Times New Roman" w:hAnsi="Times New Roman" w:cs="Times New Roman"/>
          <w:sz w:val="24"/>
          <w:szCs w:val="24"/>
        </w:rPr>
        <w:t xml:space="preserve"> А.Ю.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Изменения рассеянного света в разных слоях атмосферы под воздействием вариаций солнечной активности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D234-D237. - https://symp.iao.ru/ru/aoo/25/intro.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П.Г.</w:t>
      </w:r>
      <w:r w:rsidR="000B3984" w:rsidRPr="00242EEF">
        <w:rPr>
          <w:rFonts w:ascii="Times New Roman" w:hAnsi="Times New Roman" w:cs="Times New Roman"/>
          <w:sz w:val="24"/>
          <w:szCs w:val="24"/>
        </w:rPr>
        <w:t xml:space="preserve">, Киселев А.В., Томин В.Е.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Исследование турбулентных характеристик приземного слоя атмосферы в месте расположения Большого солнечного вакуумного телескопа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390-392.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П.Г.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А.Ю., Язев С.А.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 возможных причинах роста температуры в Северном Заполярье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D157-D160. - https://symp.iao.ru/ru/aoo/25/intro.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D2A" w:rsidRDefault="00AF4D2A" w:rsidP="00AF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lastRenderedPageBreak/>
        <w:t>Ковадло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А.Ю., Язев С.А. О потеплении в высоких широтах северного полушария // Географические исследования Азиатской России и сопредельных территорий: новые методы и подходы. Материалы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70-летию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фак-та ИГУ. Иркутск, 1-3 октября 2019 г.: сб. трудов. Иркутск: Изд-во ИГУ, 2019. С. 109-113. - </w:t>
      </w:r>
      <w:hyperlink r:id="rId18" w:history="1">
        <w:r w:rsidR="00242EEF" w:rsidRPr="004870E0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https://elibrary.ru/item.asp?id=41433639</w:t>
        </w:r>
      </w:hyperlink>
      <w:r w:rsidRPr="00242EEF">
        <w:rPr>
          <w:rFonts w:ascii="Times New Roman" w:hAnsi="Times New Roman" w:cs="Times New Roman"/>
          <w:sz w:val="24"/>
          <w:szCs w:val="24"/>
        </w:rPr>
        <w:t>.</w:t>
      </w:r>
    </w:p>
    <w:p w:rsidR="00242EEF" w:rsidRPr="00242EEF" w:rsidRDefault="00242EEF" w:rsidP="00242EE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Костарев Д.В.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Д.Ю.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Параллельное электрическое поле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альфвеновской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волны в дипольной модели магнитосферы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166-168.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694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Кудрявцева А.В.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Просовецкий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Д.В.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Источники мелкомасштабных структур солнечного ветра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75-77.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8E7" w:rsidRPr="00242EEF" w:rsidRDefault="00986694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Кушнаренко Г.П.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Яковлева О.Е., Кузнецова Г.М.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Нейтральный газовый состав термосферы в 2014 - 2017 гг. на высотах слоя F1 над Иркутском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E15-E18. </w:t>
      </w:r>
    </w:p>
    <w:p w:rsidR="00986694" w:rsidRPr="00242EEF" w:rsidRDefault="00986694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986694" w:rsidRPr="00242EEF" w:rsidRDefault="00986694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59D" w:rsidRPr="00242EEF" w:rsidRDefault="00D7159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Д.В.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Киселев А.В., Томин В.Е., Русских И.В., Кочанов А.А.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Разработка цифровой приемной системы спектрофотометра  СФ-20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261-263. </w:t>
      </w:r>
    </w:p>
    <w:p w:rsidR="00D7159D" w:rsidRPr="00242EEF" w:rsidRDefault="00D7159D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59D" w:rsidRPr="00242EEF" w:rsidRDefault="00D7159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Б.М.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Ю.В., Веснин А.М.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Полное электронное содержание по данным ГЛОНАСС/GPS/GALILEO: проблемы фильтрации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184-186. </w:t>
      </w:r>
    </w:p>
    <w:p w:rsidR="00D7159D" w:rsidRPr="00242EEF" w:rsidRDefault="00D7159D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59D" w:rsidRPr="00242EEF" w:rsidRDefault="00D7159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Матвиенко Г.Г.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Жеребцов Г.А., Васильев Р.В., Яковлев С.В., Бобровников С.М.,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Маричев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Чистилин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Сауткин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В.А. </w:t>
      </w:r>
      <w:r w:rsidRPr="00242EEF">
        <w:rPr>
          <w:rFonts w:ascii="Times New Roman" w:hAnsi="Times New Roman" w:cs="Times New Roman"/>
          <w:sz w:val="24"/>
          <w:szCs w:val="24"/>
        </w:rPr>
        <w:t>МС-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лидар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как элемент гелиогеофизического комплекса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P7-P12. - https://symp.iao.ru/ru/aoo/25/intro. </w:t>
      </w:r>
    </w:p>
    <w:p w:rsidR="00D7159D" w:rsidRPr="00242EEF" w:rsidRDefault="00D7159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59D" w:rsidRPr="00242EEF" w:rsidRDefault="00D7159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Михайлова О.С.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П.Н.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Пространственная структура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- ионных гибридных волн диапазона Рс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в многокомпонентной  магнитосферной плазме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187-189. </w:t>
      </w:r>
    </w:p>
    <w:p w:rsidR="00D7159D" w:rsidRPr="00242EEF" w:rsidRDefault="00D7159D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AB4" w:rsidRPr="00242EEF" w:rsidRDefault="00A32AB4" w:rsidP="00A32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 xml:space="preserve">Михайлова О.С.,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Д.Ю. Классификация дневных пульсаций Рс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: статистическое исследование с использованием спутников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Probes</w:t>
      </w:r>
      <w:r w:rsidRPr="00242EEF">
        <w:rPr>
          <w:rFonts w:ascii="Times New Roman" w:hAnsi="Times New Roman" w:cs="Times New Roman"/>
          <w:sz w:val="24"/>
          <w:szCs w:val="24"/>
        </w:rPr>
        <w:t xml:space="preserve"> // 42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Pr="00242EEF">
        <w:rPr>
          <w:rFonts w:ascii="Times New Roman" w:hAnsi="Times New Roman" w:cs="Times New Roman"/>
          <w:sz w:val="24"/>
          <w:szCs w:val="24"/>
        </w:rPr>
        <w:t xml:space="preserve"> "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>Phenomena</w:t>
      </w:r>
      <w:r w:rsidRPr="00242EEF">
        <w:rPr>
          <w:rFonts w:ascii="Times New Roman" w:hAnsi="Times New Roman" w:cs="Times New Roman"/>
          <w:sz w:val="24"/>
          <w:szCs w:val="24"/>
        </w:rPr>
        <w:t xml:space="preserve">". 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11-15 March, 2019, </w:t>
      </w:r>
      <w:proofErr w:type="spellStart"/>
      <w:r w:rsidRPr="00242EEF">
        <w:rPr>
          <w:rFonts w:ascii="Times New Roman" w:hAnsi="Times New Roman" w:cs="Times New Roman"/>
          <w:sz w:val="24"/>
          <w:szCs w:val="24"/>
          <w:lang w:val="en-US"/>
        </w:rPr>
        <w:t>Apatity</w:t>
      </w:r>
      <w:proofErr w:type="spellEnd"/>
      <w:r w:rsidRPr="00242EEF">
        <w:rPr>
          <w:rFonts w:ascii="Times New Roman" w:hAnsi="Times New Roman" w:cs="Times New Roman"/>
          <w:sz w:val="24"/>
          <w:szCs w:val="24"/>
          <w:lang w:val="en-US"/>
        </w:rPr>
        <w:t>: proceedings. 2019. P. 81-84. - http://pgia.ru/seminar/archive/.</w:t>
      </w:r>
    </w:p>
    <w:p w:rsidR="004048E7" w:rsidRPr="00242EEF" w:rsidRDefault="00D7159D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lastRenderedPageBreak/>
        <w:t>Молодых С.И.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Жеребцов Г.А.,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Караханян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А.А.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Оценка влияния солнечной активности на уходящий длинноволновый поток для безоблачной атмосферы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симпозиум "Оптика атмосферы и океана. Физика атмосферы". 1-5 июля 2019 г., Новосибирск: труды. Томск: Изд-во ИОА СО РАН, 2019. С. D383-D386. </w:t>
      </w:r>
    </w:p>
    <w:p w:rsidR="00D7159D" w:rsidRPr="00242EEF" w:rsidRDefault="00D7159D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D7159D" w:rsidRPr="00242EEF" w:rsidRDefault="00D7159D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59D" w:rsidRPr="00242EEF" w:rsidRDefault="0011415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Муратова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>Н.О.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Результаты наблюдений солнечной активности солнечным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спектрополяриметром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метрового диапазона (ССМД) в сентябре 2017 г.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молодых ученых «Взаимодействие полей и излучения с веществом». Иркутск, 16-21 сентября 2019 г.: труды. Иркутск, 2019. С. 92-94.</w:t>
      </w:r>
    </w:p>
    <w:p w:rsidR="00114156" w:rsidRPr="00242EEF" w:rsidRDefault="00114156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156" w:rsidRPr="00242EEF" w:rsidRDefault="0011415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Муфтахов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И.Р.</w:t>
      </w:r>
      <w:r w:rsidR="004048E7" w:rsidRPr="00242EEF">
        <w:rPr>
          <w:rFonts w:ascii="Times New Roman" w:hAnsi="Times New Roman" w:cs="Times New Roman"/>
          <w:sz w:val="24"/>
          <w:szCs w:val="24"/>
        </w:rPr>
        <w:t>,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Сидоров Д.Н.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регуляризованных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интегральных моделях динамики накопителей энергии // Динамические системы, оптимальное управление и математическое моделирование. Материалы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100-летию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математ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образования в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ост. Сибири и 80-летию со дня рождения проф. О. В. Васильева. Иркутск, 2019. Иркутск: Изд-во ИГУ, 2019. С. 334-337. </w:t>
      </w:r>
    </w:p>
    <w:p w:rsidR="00114156" w:rsidRPr="00242EEF" w:rsidRDefault="00114156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156" w:rsidRPr="00242EEF" w:rsidRDefault="0011415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Мыльникова А.А.</w:t>
      </w:r>
      <w:r w:rsidR="004048E7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E7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4048E7" w:rsidRPr="00242EEF">
        <w:rPr>
          <w:rFonts w:ascii="Times New Roman" w:hAnsi="Times New Roman" w:cs="Times New Roman"/>
          <w:sz w:val="24"/>
          <w:szCs w:val="24"/>
        </w:rPr>
        <w:t xml:space="preserve"> Ю.В., Веснин А.М.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Взаимное сравнение методов расчета абсолютного вертикального полного электронного содержания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192-194. </w:t>
      </w:r>
    </w:p>
    <w:p w:rsidR="00114156" w:rsidRPr="00242EEF" w:rsidRDefault="00114156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156" w:rsidRPr="00242EEF" w:rsidRDefault="00114156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Непомнящих А.А. Флуктуации параметров динамо как возможная причина долговременной северо-южной асимметрии солнечной активности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молодых ученых «Взаимодействие полей и излучения с веществом». Иркутск, 16-21 сентября 2019 г.: труды. Иркутск, 2019. С. 96-98.</w:t>
      </w:r>
    </w:p>
    <w:p w:rsidR="00114156" w:rsidRPr="00242EEF" w:rsidRDefault="00114156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6E1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Олемской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Латышев С.В., Мордвинов В.И., Девятова Е.В.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Влияние магнитного поля на развитие гидродинамических неустойчивостей в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тахоклине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A52-A55. </w:t>
      </w:r>
    </w:p>
    <w:p w:rsidR="003B3DFF" w:rsidRPr="00242EEF" w:rsidRDefault="003B3DFF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Пенских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Ю. В. Алгоритм построения изолиний в различных системах координат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молодых ученых «Взаимодействие полей и излучения с веществом». Иркутск, 16-21 сентября 2019 г.: труды. Иркутск, 2019. С. 271-273.</w:t>
      </w:r>
    </w:p>
    <w:p w:rsidR="005D66E1" w:rsidRPr="00242EEF" w:rsidRDefault="005D66E1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Петращук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Д.Ю.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Пространственная структура медленного магнитного звука в одномерно - неоднородной плазме конечного давления с кривыми силовыми линиями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277-279.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Михалев А.В.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Волновые структуры в свечении верхних слоев атмосферы по данным цветной ПЗС - камеры в регионе Восточной Сибири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r w:rsidRPr="00242EEF">
        <w:rPr>
          <w:rFonts w:ascii="Times New Roman" w:hAnsi="Times New Roman" w:cs="Times New Roman"/>
          <w:sz w:val="24"/>
          <w:szCs w:val="24"/>
        </w:rPr>
        <w:lastRenderedPageBreak/>
        <w:t xml:space="preserve">молодых ученых «Взаимодействие полей и излучения с веществом». Иркутск, 16-21 сентября 2019 г.: труды. Иркутск, 2019. С. 360-362.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С.Н.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М.С.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Инверсия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ионограмм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возвратно - наклонного зондирования непрерывным ЛЧМ - сигналом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E207-E211. - https://symp.iao.ru/ru/aoo/25/intro.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С.Н.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Ильин Н.В., Куркин В.И.,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Хахинов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В.В. </w:t>
      </w:r>
      <w:r w:rsidRPr="00242EEF">
        <w:rPr>
          <w:rFonts w:ascii="Times New Roman" w:hAnsi="Times New Roman" w:cs="Times New Roman"/>
          <w:sz w:val="24"/>
          <w:szCs w:val="24"/>
        </w:rPr>
        <w:t>Комплексный алгоритм расчета характеристик сигналов возвратно - наклонного зондирования в рамках волноводного подхода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E108-E112. - https://symp.iao.ru/ru/aoo/25/intro.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FF" w:rsidRPr="00242EEF" w:rsidRDefault="003B3DFF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Рубцов А.В.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5D66E1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5D66E1" w:rsidRPr="00242EEF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Компрессионная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Pc5-волна в вечернем секторе магнитосферы, наблюдавшаяся спутниками THEMIS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204-206. </w:t>
      </w:r>
    </w:p>
    <w:p w:rsidR="003B3DFF" w:rsidRPr="00242EEF" w:rsidRDefault="003B3DFF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Русских И.В.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Колобов Д.Ю., Киселев А.В.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Разработка системы адаптивной оптики для Большого солнечного вакуумного телескопа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молодых ученых «Взаимодействие полей и излучения с веществом». Иркутск, 16-21 сентября 2019 г.: труды. Иркутск, 2019.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С. 367-369.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Саункин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А.В.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Васильев Р.В., Артамонов М.Ф.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Сравнение температуры верхней атмосферы полученной наземными и спутниковыми средствами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280-284.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Сетов А.Г.</w:t>
      </w:r>
      <w:r w:rsidR="005D66E1" w:rsidRPr="00242EEF">
        <w:rPr>
          <w:rFonts w:ascii="Times New Roman" w:hAnsi="Times New Roman" w:cs="Times New Roman"/>
          <w:sz w:val="24"/>
          <w:szCs w:val="24"/>
        </w:rPr>
        <w:t xml:space="preserve">, 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Васильев Р.В., Медведев А.В., Кушнарев Д.С.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Наблюдение абсолютного потока солнечного излучения на Иркутском радаре некогерентного рассеяния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107-108.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Смотрова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Е.Е.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П.Н.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Обмен энергии между УНЧ - волнами и частицами: дрейфовый и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- дрейфовый резонанс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215-218.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1B2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Сомина Е.Р.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Носиков И.А., Клименко М.В.,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К.Г., Иванова В.А.,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А.В., Жбанков Г.А.,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А.В.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Модельное воспроизведение ионосферной неоднородности, наблюдавшейся 15 марта 2015 года сетью ионозондов наклонного зондирования ЦКП "Ангара" // Волны в неоднородных средах и интегрируемые системы. Материалы VIII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17 - 19 сентября </w:t>
      </w:r>
      <w:r w:rsidRPr="00242EEF">
        <w:rPr>
          <w:rFonts w:ascii="Times New Roman" w:hAnsi="Times New Roman" w:cs="Times New Roman"/>
          <w:sz w:val="24"/>
          <w:szCs w:val="24"/>
        </w:rPr>
        <w:lastRenderedPageBreak/>
        <w:t xml:space="preserve">2018 г. БФУ им. И. Канта, Калининград.  Калининград: Изд-во БФУ им. И. Канта, 2019. С. 27-32. </w:t>
      </w:r>
    </w:p>
    <w:p w:rsidR="005453B3" w:rsidRPr="00242EEF" w:rsidRDefault="005453B3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https://elibrary.ru/item.asp?id=36900605.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Т.Е.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Белецкий А.Б.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Проявления АГВ в верхней среднеширотной атмосфере Земли, зарегистрированные оптическими методами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382-383.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Тащилин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А.В.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Романова Е.Б.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Моделирование поведения ионосферы в Восточной Азии во время магнитной бури 17-19 марта 2015 г.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E135-E138. - https://symp.iao.ru/ru/aoo/25/intro.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Тимченко А.В.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Ф., Кореньков Ю.Н.,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Борчевкина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К.Г.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Исследование отклика ионосферы на внезапные стратосферные потепления (ВСП) по данным среднеширотных станций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219-222.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Ткачев А.Д.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Васильев Р.В., Михалев А.В.,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С.В.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Результаты регистрации быстрых оптических событий наземной системой мониторинга за период с 2017 по 2019 гг.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387-389.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1B2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</w:rPr>
        <w:t>Ткачев И.Д.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Васильев Р.В., Михалев А.В.,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С.В.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Синхронные наблюдения быстрых оптических событий в атмосфере Земли комплексом оптических приборов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E161-E164. </w:t>
      </w:r>
    </w:p>
    <w:p w:rsidR="005453B3" w:rsidRPr="00242EEF" w:rsidRDefault="005453B3" w:rsidP="00B67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https://symp.iao.ru/ru/aoo/25/intro.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Торопова М.С.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Л.К.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Использование результатов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УФ-наблюдений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ПЗС-камер для моделирования радиоизлучения во время фазы спада солнечной вспышки 22 октября 2011 г.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115.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М.В.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А.В., Науменко А.А. </w:t>
      </w:r>
      <w:r w:rsidRPr="00242EEF">
        <w:rPr>
          <w:rFonts w:ascii="Times New Roman" w:hAnsi="Times New Roman" w:cs="Times New Roman"/>
          <w:sz w:val="24"/>
          <w:szCs w:val="24"/>
        </w:rPr>
        <w:t xml:space="preserve">Разработка кроссплатформенного формирователя для передающего комплекса ЛЧМ-ионозонда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297-299.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3B3" w:rsidRPr="00242EEF" w:rsidRDefault="005453B3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Челпанов М.А.</w:t>
      </w:r>
      <w:r w:rsidR="001461B2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О.И.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Наблюдения магнитосферных волн, распространяющихся в направлении дрейфа электронов, с помощью Екатеринбургского когерентного радара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</w:t>
      </w:r>
      <w:r w:rsidRPr="00242EEF">
        <w:rPr>
          <w:rFonts w:ascii="Times New Roman" w:hAnsi="Times New Roman" w:cs="Times New Roman"/>
          <w:sz w:val="24"/>
          <w:szCs w:val="24"/>
        </w:rPr>
        <w:lastRenderedPageBreak/>
        <w:t>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228-229. </w:t>
      </w:r>
    </w:p>
    <w:p w:rsidR="005453B3" w:rsidRPr="00242EEF" w:rsidRDefault="005453B3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Черемисин В.В.</w:t>
      </w:r>
      <w:r w:rsidR="001461B2" w:rsidRPr="00242EEF">
        <w:rPr>
          <w:rFonts w:ascii="Times New Roman" w:hAnsi="Times New Roman" w:cs="Times New Roman"/>
          <w:sz w:val="24"/>
          <w:szCs w:val="24"/>
        </w:rPr>
        <w:t>,</w:t>
      </w:r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B2" w:rsidRPr="00242EEF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1461B2" w:rsidRPr="00242EEF">
        <w:rPr>
          <w:rFonts w:ascii="Times New Roman" w:hAnsi="Times New Roman" w:cs="Times New Roman"/>
          <w:sz w:val="24"/>
          <w:szCs w:val="24"/>
        </w:rPr>
        <w:t xml:space="preserve"> С.В.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Модернизация метода SADM-GPS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298-299.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Чудаев С.О.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, Афанасьев Н.Т.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Моделирование флуктуаций траекторных характеристик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декаметрового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радиосигнала при наклонном зондирован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>носферы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300-302.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А.Ю.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, Киселев А.В., </w:t>
      </w:r>
      <w:proofErr w:type="spellStart"/>
      <w:r w:rsidR="00B673D8"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B673D8" w:rsidRPr="00242EEF">
        <w:rPr>
          <w:rFonts w:ascii="Times New Roman" w:hAnsi="Times New Roman" w:cs="Times New Roman"/>
          <w:sz w:val="24"/>
          <w:szCs w:val="24"/>
        </w:rPr>
        <w:t xml:space="preserve"> П.Г., Русских И.В.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Исследование искажений волнового фронта, формируемых в турбулентной атмосфере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402-404.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А.Ю.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3D8" w:rsidRPr="00242EEF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B673D8" w:rsidRPr="00242EEF">
        <w:rPr>
          <w:rFonts w:ascii="Times New Roman" w:hAnsi="Times New Roman" w:cs="Times New Roman"/>
          <w:sz w:val="24"/>
          <w:szCs w:val="24"/>
        </w:rPr>
        <w:t xml:space="preserve"> П.Г., Киселев А.В., Томин В.Е., </w:t>
      </w:r>
      <w:proofErr w:type="spellStart"/>
      <w:r w:rsidR="00B673D8" w:rsidRPr="00242EEF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B673D8" w:rsidRPr="00242EEF">
        <w:rPr>
          <w:rFonts w:ascii="Times New Roman" w:hAnsi="Times New Roman" w:cs="Times New Roman"/>
          <w:sz w:val="24"/>
          <w:szCs w:val="24"/>
        </w:rPr>
        <w:t xml:space="preserve"> М.Ю.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Метод восстановления профилей атмосферной турбулентности по данным наблюдений солнечных объектов // XXV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симпозиум "Оптика атмосферы и океана. Физика атмосферы". 1-5 июля 2019 г., Новосибирск: труды. Томск: Изд-во ИОА СО РАН, 2019. С</w:t>
      </w:r>
      <w:r w:rsidRPr="00242EEF">
        <w:rPr>
          <w:rFonts w:ascii="Times New Roman" w:hAnsi="Times New Roman" w:cs="Times New Roman"/>
          <w:sz w:val="24"/>
          <w:szCs w:val="24"/>
          <w:lang w:val="en-US"/>
        </w:rPr>
        <w:t xml:space="preserve">. B96-B99. - https://symp.iao.ru/ru/aoo/25/intro.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Яковлева О.Е.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, Кушнаренко Г.П., Кузнецова Г.М.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Атмосфера над  Норильском ниже 200 км в условиях минимума и максимума солнечной активности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408-410.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B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 А.С.</w:t>
      </w:r>
      <w:r w:rsidR="00B673D8" w:rsidRPr="0024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3D8" w:rsidRPr="00242EEF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B673D8" w:rsidRPr="00242EEF">
        <w:rPr>
          <w:rFonts w:ascii="Times New Roman" w:hAnsi="Times New Roman" w:cs="Times New Roman"/>
          <w:sz w:val="24"/>
          <w:szCs w:val="24"/>
        </w:rPr>
        <w:t xml:space="preserve"> Ю.В., Жуков А.В., Веснин А.М., </w:t>
      </w:r>
      <w:proofErr w:type="spellStart"/>
      <w:r w:rsidR="00B673D8" w:rsidRPr="00242EEF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="00B673D8" w:rsidRPr="00242EEF">
        <w:rPr>
          <w:rFonts w:ascii="Times New Roman" w:hAnsi="Times New Roman" w:cs="Times New Roman"/>
          <w:sz w:val="24"/>
          <w:szCs w:val="24"/>
        </w:rPr>
        <w:t xml:space="preserve"> Б.М. </w:t>
      </w:r>
      <w:r w:rsidRPr="00242EEF">
        <w:rPr>
          <w:rFonts w:ascii="Times New Roman" w:hAnsi="Times New Roman" w:cs="Times New Roman"/>
          <w:sz w:val="24"/>
          <w:szCs w:val="24"/>
        </w:rPr>
        <w:t xml:space="preserve">Влияние ионосферных возмущений на функционирование ГНСС на средних и высоких широтах //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 Байкальская молодежная науч. школа по фундамент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E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42EEF">
        <w:rPr>
          <w:rFonts w:ascii="Times New Roman" w:hAnsi="Times New Roman" w:cs="Times New Roman"/>
          <w:sz w:val="24"/>
          <w:szCs w:val="24"/>
        </w:rPr>
        <w:t xml:space="preserve">изике. XVI 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 xml:space="preserve">. молодых ученых «Взаимодействие полей и излучения с веществом». Иркутск, 16-21 сентября 2019 г.: труды. Иркутск, 2019. С. 238-240. </w:t>
      </w: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28A" w:rsidRPr="00242EEF" w:rsidRDefault="00B0428A" w:rsidP="00255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428A" w:rsidRPr="0024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20A"/>
    <w:multiLevelType w:val="hybridMultilevel"/>
    <w:tmpl w:val="36640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56D0FC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B"/>
    <w:rsid w:val="000B3984"/>
    <w:rsid w:val="00114156"/>
    <w:rsid w:val="001461B2"/>
    <w:rsid w:val="001A41D8"/>
    <w:rsid w:val="001E7563"/>
    <w:rsid w:val="002163C4"/>
    <w:rsid w:val="00242EEF"/>
    <w:rsid w:val="0024739C"/>
    <w:rsid w:val="0025585A"/>
    <w:rsid w:val="00284138"/>
    <w:rsid w:val="00295E7E"/>
    <w:rsid w:val="003B3DFF"/>
    <w:rsid w:val="003F4566"/>
    <w:rsid w:val="003F67CE"/>
    <w:rsid w:val="004048E7"/>
    <w:rsid w:val="00473022"/>
    <w:rsid w:val="004A1840"/>
    <w:rsid w:val="004C2C61"/>
    <w:rsid w:val="004C3B0D"/>
    <w:rsid w:val="004D679C"/>
    <w:rsid w:val="00522E6E"/>
    <w:rsid w:val="005453B3"/>
    <w:rsid w:val="005B08F4"/>
    <w:rsid w:val="005D66E1"/>
    <w:rsid w:val="005E38BB"/>
    <w:rsid w:val="006466D4"/>
    <w:rsid w:val="006E7C9F"/>
    <w:rsid w:val="00767AC0"/>
    <w:rsid w:val="007877EB"/>
    <w:rsid w:val="007A0201"/>
    <w:rsid w:val="007E2D4D"/>
    <w:rsid w:val="007F49F2"/>
    <w:rsid w:val="008656DC"/>
    <w:rsid w:val="00882346"/>
    <w:rsid w:val="008B1185"/>
    <w:rsid w:val="008C2A7E"/>
    <w:rsid w:val="008F4F13"/>
    <w:rsid w:val="00986694"/>
    <w:rsid w:val="00A32AB4"/>
    <w:rsid w:val="00A911CE"/>
    <w:rsid w:val="00AA3502"/>
    <w:rsid w:val="00AA7F73"/>
    <w:rsid w:val="00AF4D2A"/>
    <w:rsid w:val="00B0428A"/>
    <w:rsid w:val="00B4414A"/>
    <w:rsid w:val="00B46B2E"/>
    <w:rsid w:val="00B673D8"/>
    <w:rsid w:val="00B91B8D"/>
    <w:rsid w:val="00C12AB6"/>
    <w:rsid w:val="00C61E33"/>
    <w:rsid w:val="00CD6B1E"/>
    <w:rsid w:val="00D3420C"/>
    <w:rsid w:val="00D7159D"/>
    <w:rsid w:val="00D80330"/>
    <w:rsid w:val="00D935C9"/>
    <w:rsid w:val="00E01816"/>
    <w:rsid w:val="00E925ED"/>
    <w:rsid w:val="00EA0C7D"/>
    <w:rsid w:val="00F6696B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D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7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D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7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rs.org/piers2019Rome/" TargetMode="External"/><Relationship Id="rId13" Type="http://schemas.openxmlformats.org/officeDocument/2006/relationships/hyperlink" Target="http://piers.org/piers2019Rome/" TargetMode="External"/><Relationship Id="rId18" Type="http://schemas.openxmlformats.org/officeDocument/2006/relationships/hyperlink" Target="https://elibrary.ru/item.asp?id=414336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ers.org/piers2019Rome/" TargetMode="External"/><Relationship Id="rId12" Type="http://schemas.openxmlformats.org/officeDocument/2006/relationships/hyperlink" Target="http://piers.org/piers2019Rome/" TargetMode="External"/><Relationship Id="rId17" Type="http://schemas.openxmlformats.org/officeDocument/2006/relationships/hyperlink" Target="https://elibrary.ru/item.asp?id=41433639" TargetMode="External"/><Relationship Id="rId2" Type="http://schemas.openxmlformats.org/officeDocument/2006/relationships/styles" Target="styles.xml"/><Relationship Id="rId16" Type="http://schemas.openxmlformats.org/officeDocument/2006/relationships/hyperlink" Target="http://piers.org/piers2019Rom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ur-ws.org/Vol-2523/" TargetMode="External"/><Relationship Id="rId11" Type="http://schemas.openxmlformats.org/officeDocument/2006/relationships/hyperlink" Target="http://piers.org/piers2019R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ia.ru/seminar/archive/" TargetMode="External"/><Relationship Id="rId10" Type="http://schemas.openxmlformats.org/officeDocument/2006/relationships/hyperlink" Target="http://ceur-ws.org/Vol-252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ers.org/piers2019Rome/" TargetMode="External"/><Relationship Id="rId14" Type="http://schemas.openxmlformats.org/officeDocument/2006/relationships/hyperlink" Target="http://piers.org/piers2019R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2019-11-06T02:43:00Z</dcterms:created>
  <dcterms:modified xsi:type="dcterms:W3CDTF">2020-02-27T00:53:00Z</dcterms:modified>
</cp:coreProperties>
</file>