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84" w:rsidRPr="00701F84" w:rsidRDefault="00701F84" w:rsidP="006103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F84">
        <w:rPr>
          <w:rFonts w:ascii="Times New Roman" w:hAnsi="Times New Roman" w:cs="Times New Roman"/>
          <w:b/>
          <w:sz w:val="28"/>
          <w:szCs w:val="28"/>
        </w:rPr>
        <w:t>Ученые назвали причиной сильного ливня</w:t>
      </w:r>
      <w:r w:rsidR="00644C0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701F84">
        <w:rPr>
          <w:rFonts w:ascii="Times New Roman" w:hAnsi="Times New Roman" w:cs="Times New Roman"/>
          <w:b/>
          <w:sz w:val="28"/>
          <w:szCs w:val="28"/>
        </w:rPr>
        <w:t xml:space="preserve"> Иркутской области</w:t>
      </w:r>
      <w:bookmarkStart w:id="0" w:name="_GoBack"/>
      <w:bookmarkEnd w:id="0"/>
      <w:r w:rsidRPr="00701F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1F84">
        <w:rPr>
          <w:rFonts w:ascii="Times New Roman" w:hAnsi="Times New Roman" w:cs="Times New Roman"/>
          <w:b/>
          <w:sz w:val="28"/>
          <w:szCs w:val="28"/>
        </w:rPr>
        <w:t>мезовихрь</w:t>
      </w:r>
      <w:proofErr w:type="spellEnd"/>
      <w:r w:rsidRPr="00701F84">
        <w:rPr>
          <w:rFonts w:ascii="Times New Roman" w:hAnsi="Times New Roman" w:cs="Times New Roman"/>
          <w:b/>
          <w:sz w:val="28"/>
          <w:szCs w:val="28"/>
        </w:rPr>
        <w:t xml:space="preserve"> из Гренландии </w:t>
      </w:r>
    </w:p>
    <w:p w:rsidR="00701F84" w:rsidRDefault="00701F84" w:rsidP="00610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F84" w:rsidRDefault="00610385" w:rsidP="00610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385">
        <w:rPr>
          <w:rFonts w:ascii="Times New Roman" w:hAnsi="Times New Roman" w:cs="Times New Roman"/>
          <w:sz w:val="28"/>
          <w:szCs w:val="28"/>
        </w:rPr>
        <w:t xml:space="preserve">Сильный ливень и штормовой ветер 8 июля не на шутку встревожили жителей южных районов Иркутской области. </w:t>
      </w:r>
      <w:r w:rsidR="009C5F4D">
        <w:rPr>
          <w:rFonts w:ascii="Times New Roman" w:hAnsi="Times New Roman" w:cs="Times New Roman"/>
          <w:sz w:val="28"/>
          <w:szCs w:val="28"/>
        </w:rPr>
        <w:t>М</w:t>
      </w:r>
      <w:r w:rsidRPr="00610385">
        <w:rPr>
          <w:rFonts w:ascii="Times New Roman" w:hAnsi="Times New Roman" w:cs="Times New Roman"/>
          <w:sz w:val="28"/>
          <w:szCs w:val="28"/>
        </w:rPr>
        <w:t xml:space="preserve">аксимальное количество осадков пришлось на Иркутск, Ангарск, </w:t>
      </w:r>
      <w:proofErr w:type="spellStart"/>
      <w:r w:rsidRPr="00610385">
        <w:rPr>
          <w:rFonts w:ascii="Times New Roman" w:hAnsi="Times New Roman" w:cs="Times New Roman"/>
          <w:sz w:val="28"/>
          <w:szCs w:val="28"/>
        </w:rPr>
        <w:t>Шелехов</w:t>
      </w:r>
      <w:proofErr w:type="spellEnd"/>
      <w:r w:rsidR="00701F84">
        <w:rPr>
          <w:rFonts w:ascii="Times New Roman" w:hAnsi="Times New Roman" w:cs="Times New Roman"/>
          <w:sz w:val="28"/>
          <w:szCs w:val="28"/>
        </w:rPr>
        <w:t xml:space="preserve"> и Байкальск. Только в </w:t>
      </w:r>
      <w:r w:rsidRPr="00610385">
        <w:rPr>
          <w:rFonts w:ascii="Times New Roman" w:hAnsi="Times New Roman" w:cs="Times New Roman"/>
          <w:sz w:val="28"/>
          <w:szCs w:val="28"/>
        </w:rPr>
        <w:t xml:space="preserve">Иркутске за 7 часов выпала почти половина месячной нормы осадков (47%). </w:t>
      </w:r>
    </w:p>
    <w:p w:rsidR="00701F84" w:rsidRDefault="00701F84" w:rsidP="00610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F84" w:rsidRDefault="009C5F4D" w:rsidP="00610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5F4D">
        <w:rPr>
          <w:rFonts w:ascii="Times New Roman" w:hAnsi="Times New Roman" w:cs="Times New Roman"/>
          <w:sz w:val="28"/>
          <w:szCs w:val="28"/>
        </w:rPr>
        <w:t>Заведующая</w:t>
      </w:r>
      <w:proofErr w:type="gramEnd"/>
      <w:r w:rsidRPr="009C5F4D">
        <w:rPr>
          <w:rFonts w:ascii="Times New Roman" w:hAnsi="Times New Roman" w:cs="Times New Roman"/>
          <w:sz w:val="28"/>
          <w:szCs w:val="28"/>
        </w:rPr>
        <w:t xml:space="preserve"> базовой кафедры Института солнечно-земной физики СО РАН – кафедры метеорологии и физики околоземного космического пространства географического факультета Иркутского госуниверситета Инна Латышева рассказала, что </w:t>
      </w:r>
      <w:r w:rsidR="00701F84" w:rsidRPr="00701F84">
        <w:rPr>
          <w:rFonts w:ascii="Times New Roman" w:hAnsi="Times New Roman" w:cs="Times New Roman"/>
          <w:sz w:val="28"/>
          <w:szCs w:val="28"/>
        </w:rPr>
        <w:t>сильные ливни</w:t>
      </w:r>
      <w:r w:rsidR="00701F84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="00701F84" w:rsidRPr="00701F84">
        <w:rPr>
          <w:rFonts w:ascii="Times New Roman" w:hAnsi="Times New Roman" w:cs="Times New Roman"/>
          <w:sz w:val="28"/>
          <w:szCs w:val="28"/>
        </w:rPr>
        <w:t xml:space="preserve"> </w:t>
      </w:r>
      <w:r w:rsidR="00701F84">
        <w:rPr>
          <w:rFonts w:ascii="Times New Roman" w:hAnsi="Times New Roman" w:cs="Times New Roman"/>
          <w:sz w:val="28"/>
          <w:szCs w:val="28"/>
        </w:rPr>
        <w:t>в</w:t>
      </w:r>
      <w:r w:rsidR="00701F84" w:rsidRPr="00701F84">
        <w:rPr>
          <w:rFonts w:ascii="Times New Roman" w:hAnsi="Times New Roman" w:cs="Times New Roman"/>
          <w:sz w:val="28"/>
          <w:szCs w:val="28"/>
        </w:rPr>
        <w:t xml:space="preserve">се чаще </w:t>
      </w:r>
      <w:r w:rsidR="00701F84">
        <w:rPr>
          <w:rFonts w:ascii="Times New Roman" w:hAnsi="Times New Roman" w:cs="Times New Roman"/>
          <w:sz w:val="28"/>
          <w:szCs w:val="28"/>
        </w:rPr>
        <w:t>связываются</w:t>
      </w:r>
      <w:r w:rsidR="00701F84" w:rsidRPr="00701F84">
        <w:rPr>
          <w:rFonts w:ascii="Times New Roman" w:hAnsi="Times New Roman" w:cs="Times New Roman"/>
          <w:sz w:val="28"/>
          <w:szCs w:val="28"/>
        </w:rPr>
        <w:t xml:space="preserve"> с мезомасштабными </w:t>
      </w:r>
      <w:r w:rsidR="001F0CF1">
        <w:rPr>
          <w:rFonts w:ascii="Times New Roman" w:hAnsi="Times New Roman" w:cs="Times New Roman"/>
          <w:sz w:val="28"/>
          <w:szCs w:val="28"/>
        </w:rPr>
        <w:t xml:space="preserve">конвективными комплексами </w:t>
      </w:r>
      <w:r w:rsidR="00701F84" w:rsidRPr="00701F84">
        <w:rPr>
          <w:rFonts w:ascii="Times New Roman" w:hAnsi="Times New Roman" w:cs="Times New Roman"/>
          <w:sz w:val="28"/>
          <w:szCs w:val="28"/>
        </w:rPr>
        <w:t xml:space="preserve">горизонтальной </w:t>
      </w:r>
      <w:r>
        <w:rPr>
          <w:rFonts w:ascii="Times New Roman" w:hAnsi="Times New Roman" w:cs="Times New Roman"/>
          <w:sz w:val="28"/>
          <w:szCs w:val="28"/>
        </w:rPr>
        <w:t xml:space="preserve">протяженностью сотни километров. Они </w:t>
      </w:r>
      <w:r w:rsidR="00701F84" w:rsidRPr="00701F84">
        <w:rPr>
          <w:rFonts w:ascii="Times New Roman" w:hAnsi="Times New Roman" w:cs="Times New Roman"/>
          <w:sz w:val="28"/>
          <w:szCs w:val="28"/>
        </w:rPr>
        <w:t xml:space="preserve">состоят из массивов кучево-дождевой облачности с почти круговой формой, которые хорошо различимы только на космических </w:t>
      </w:r>
      <w:r w:rsidR="001F0CF1">
        <w:rPr>
          <w:rFonts w:ascii="Times New Roman" w:hAnsi="Times New Roman" w:cs="Times New Roman"/>
          <w:sz w:val="28"/>
          <w:szCs w:val="28"/>
        </w:rPr>
        <w:t>снимках</w:t>
      </w:r>
      <w:r w:rsidR="00701F84" w:rsidRPr="00701F84">
        <w:rPr>
          <w:rFonts w:ascii="Times New Roman" w:hAnsi="Times New Roman" w:cs="Times New Roman"/>
          <w:sz w:val="28"/>
          <w:szCs w:val="28"/>
        </w:rPr>
        <w:t>. Средняя продолжительность их жизни около</w:t>
      </w:r>
      <w:r w:rsidR="00701F84">
        <w:rPr>
          <w:rFonts w:ascii="Times New Roman" w:hAnsi="Times New Roman" w:cs="Times New Roman"/>
          <w:sz w:val="28"/>
          <w:szCs w:val="28"/>
        </w:rPr>
        <w:t xml:space="preserve"> 10 часов</w:t>
      </w:r>
      <w:r w:rsidR="00701F84" w:rsidRPr="00701F84">
        <w:rPr>
          <w:rFonts w:ascii="Times New Roman" w:hAnsi="Times New Roman" w:cs="Times New Roman"/>
          <w:sz w:val="28"/>
          <w:szCs w:val="28"/>
        </w:rPr>
        <w:t xml:space="preserve">. Первоначально такие конвективные комплексы описывали над территорией США, где почти каждый пятый из них приводит к значительным разрушениям и жертвам. </w:t>
      </w:r>
    </w:p>
    <w:p w:rsidR="00701F84" w:rsidRDefault="00701F84" w:rsidP="00610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F84" w:rsidRDefault="00701F84" w:rsidP="00610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01F84">
        <w:rPr>
          <w:rFonts w:ascii="Times New Roman" w:hAnsi="Times New Roman" w:cs="Times New Roman"/>
          <w:sz w:val="28"/>
          <w:szCs w:val="28"/>
        </w:rPr>
        <w:t xml:space="preserve"> условиях изменений климат</w:t>
      </w:r>
      <w:r w:rsidR="001F0CF1">
        <w:rPr>
          <w:rFonts w:ascii="Times New Roman" w:hAnsi="Times New Roman" w:cs="Times New Roman"/>
          <w:sz w:val="28"/>
          <w:szCs w:val="28"/>
        </w:rPr>
        <w:t>а такие явления уже не редкость</w:t>
      </w:r>
      <w:r w:rsidRPr="00701F84">
        <w:rPr>
          <w:rFonts w:ascii="Times New Roman" w:hAnsi="Times New Roman" w:cs="Times New Roman"/>
          <w:sz w:val="28"/>
          <w:szCs w:val="28"/>
        </w:rPr>
        <w:t xml:space="preserve"> и </w:t>
      </w:r>
      <w:r w:rsidR="009C5F4D">
        <w:rPr>
          <w:rFonts w:ascii="Times New Roman" w:hAnsi="Times New Roman" w:cs="Times New Roman"/>
          <w:sz w:val="28"/>
          <w:szCs w:val="28"/>
        </w:rPr>
        <w:t xml:space="preserve">в </w:t>
      </w:r>
      <w:r w:rsidRPr="00701F84">
        <w:rPr>
          <w:rFonts w:ascii="Times New Roman" w:hAnsi="Times New Roman" w:cs="Times New Roman"/>
          <w:sz w:val="28"/>
          <w:szCs w:val="28"/>
        </w:rPr>
        <w:t xml:space="preserve">Сибири. Однако </w:t>
      </w:r>
      <w:r>
        <w:rPr>
          <w:rFonts w:ascii="Times New Roman" w:hAnsi="Times New Roman" w:cs="Times New Roman"/>
          <w:sz w:val="28"/>
          <w:szCs w:val="28"/>
        </w:rPr>
        <w:t xml:space="preserve">для формирования такого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мезовихря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нужен</w:t>
      </w:r>
      <w:r w:rsidRPr="00701F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«спусковой фактор». Им стал</w:t>
      </w:r>
      <w:r w:rsidRPr="00701F84">
        <w:rPr>
          <w:rFonts w:ascii="Times New Roman" w:hAnsi="Times New Roman" w:cs="Times New Roman"/>
          <w:sz w:val="28"/>
          <w:szCs w:val="28"/>
        </w:rPr>
        <w:t xml:space="preserve"> холодный обширный циклонический вихрь, про</w:t>
      </w:r>
      <w:r w:rsidR="009C5F4D">
        <w:rPr>
          <w:rFonts w:ascii="Times New Roman" w:hAnsi="Times New Roman" w:cs="Times New Roman"/>
          <w:sz w:val="28"/>
          <w:szCs w:val="28"/>
        </w:rPr>
        <w:t>с</w:t>
      </w:r>
      <w:r w:rsidRPr="00701F84">
        <w:rPr>
          <w:rFonts w:ascii="Times New Roman" w:hAnsi="Times New Roman" w:cs="Times New Roman"/>
          <w:sz w:val="28"/>
          <w:szCs w:val="28"/>
        </w:rPr>
        <w:t>тирающийся до высот 10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01F84">
        <w:rPr>
          <w:rFonts w:ascii="Times New Roman" w:hAnsi="Times New Roman" w:cs="Times New Roman"/>
          <w:sz w:val="28"/>
          <w:szCs w:val="28"/>
        </w:rPr>
        <w:t>12 км, который смещался с Гренландии. Первоначально распространяющаяся</w:t>
      </w:r>
      <w:r>
        <w:rPr>
          <w:rFonts w:ascii="Times New Roman" w:hAnsi="Times New Roman" w:cs="Times New Roman"/>
          <w:sz w:val="28"/>
          <w:szCs w:val="28"/>
        </w:rPr>
        <w:t xml:space="preserve"> от него ложбина с 4 по 7</w:t>
      </w:r>
      <w:r w:rsidRPr="00701F84">
        <w:rPr>
          <w:rFonts w:ascii="Times New Roman" w:hAnsi="Times New Roman" w:cs="Times New Roman"/>
          <w:sz w:val="28"/>
          <w:szCs w:val="28"/>
        </w:rPr>
        <w:t xml:space="preserve"> июля способствовала выносу на юг обла</w:t>
      </w:r>
      <w:r>
        <w:rPr>
          <w:rFonts w:ascii="Times New Roman" w:hAnsi="Times New Roman" w:cs="Times New Roman"/>
          <w:sz w:val="28"/>
          <w:szCs w:val="28"/>
        </w:rPr>
        <w:t>сти теплого и влажного воздуха из</w:t>
      </w:r>
      <w:r w:rsidRPr="00701F84">
        <w:rPr>
          <w:rFonts w:ascii="Times New Roman" w:hAnsi="Times New Roman" w:cs="Times New Roman"/>
          <w:sz w:val="28"/>
          <w:szCs w:val="28"/>
        </w:rPr>
        <w:t xml:space="preserve"> районов Каспийского и Черного морей, а 8 июля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F84">
        <w:rPr>
          <w:rFonts w:ascii="Times New Roman" w:hAnsi="Times New Roman" w:cs="Times New Roman"/>
          <w:sz w:val="28"/>
          <w:szCs w:val="28"/>
        </w:rPr>
        <w:t xml:space="preserve"> уже с прохождением холодного фронта на юге нашей области</w:t>
      </w:r>
      <w:r>
        <w:rPr>
          <w:rFonts w:ascii="Times New Roman" w:hAnsi="Times New Roman" w:cs="Times New Roman"/>
          <w:sz w:val="28"/>
          <w:szCs w:val="28"/>
        </w:rPr>
        <w:t>, образовались</w:t>
      </w:r>
      <w:r w:rsidR="009C5F4D">
        <w:rPr>
          <w:rFonts w:ascii="Times New Roman" w:hAnsi="Times New Roman" w:cs="Times New Roman"/>
          <w:sz w:val="28"/>
          <w:szCs w:val="28"/>
        </w:rPr>
        <w:t xml:space="preserve"> мезомасштабные</w:t>
      </w:r>
      <w:r w:rsidRPr="00701F84">
        <w:rPr>
          <w:rFonts w:ascii="Times New Roman" w:hAnsi="Times New Roman" w:cs="Times New Roman"/>
          <w:sz w:val="28"/>
          <w:szCs w:val="28"/>
        </w:rPr>
        <w:t xml:space="preserve"> </w:t>
      </w:r>
      <w:r w:rsidR="009C5F4D">
        <w:rPr>
          <w:rFonts w:ascii="Times New Roman" w:hAnsi="Times New Roman" w:cs="Times New Roman"/>
          <w:sz w:val="28"/>
          <w:szCs w:val="28"/>
        </w:rPr>
        <w:t>кучево-дождевые облака</w:t>
      </w:r>
      <w:r w:rsidRPr="00701F84">
        <w:rPr>
          <w:rFonts w:ascii="Times New Roman" w:hAnsi="Times New Roman" w:cs="Times New Roman"/>
          <w:sz w:val="28"/>
          <w:szCs w:val="28"/>
        </w:rPr>
        <w:t xml:space="preserve">. Таким образом, причиной сильного ливня </w:t>
      </w:r>
      <w:r w:rsidR="009C5F4D">
        <w:rPr>
          <w:rFonts w:ascii="Times New Roman" w:hAnsi="Times New Roman" w:cs="Times New Roman"/>
          <w:sz w:val="28"/>
          <w:szCs w:val="28"/>
        </w:rPr>
        <w:t xml:space="preserve">стало </w:t>
      </w:r>
      <w:r w:rsidRPr="00701F84">
        <w:rPr>
          <w:rFonts w:ascii="Times New Roman" w:hAnsi="Times New Roman" w:cs="Times New Roman"/>
          <w:sz w:val="28"/>
          <w:szCs w:val="28"/>
        </w:rPr>
        <w:t>влияние далекой и холодной Гренландии и проявление в условиях меняющегося климата более локальных, но в тоже время и более интенсивных атмосферных явлений.</w:t>
      </w:r>
    </w:p>
    <w:p w:rsidR="00701F84" w:rsidRDefault="00701F84" w:rsidP="00610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F4D" w:rsidRDefault="009C5F4D" w:rsidP="00610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Инна Латышева отметила, что с</w:t>
      </w:r>
      <w:r w:rsidR="00610385" w:rsidRPr="00610385">
        <w:rPr>
          <w:rFonts w:ascii="Times New Roman" w:hAnsi="Times New Roman" w:cs="Times New Roman"/>
          <w:sz w:val="28"/>
          <w:szCs w:val="28"/>
        </w:rPr>
        <w:t xml:space="preserve">ильные ливни в середине лета не являются единичным событием для Иркутской области, особенно </w:t>
      </w:r>
      <w:r w:rsidR="001F0CF1">
        <w:rPr>
          <w:rFonts w:ascii="Times New Roman" w:hAnsi="Times New Roman" w:cs="Times New Roman"/>
          <w:sz w:val="28"/>
          <w:szCs w:val="28"/>
        </w:rPr>
        <w:t xml:space="preserve">для </w:t>
      </w:r>
      <w:r w:rsidR="00610385" w:rsidRPr="00610385">
        <w:rPr>
          <w:rFonts w:ascii="Times New Roman" w:hAnsi="Times New Roman" w:cs="Times New Roman"/>
          <w:sz w:val="28"/>
          <w:szCs w:val="28"/>
        </w:rPr>
        <w:t>ее южных и высокогорных р</w:t>
      </w:r>
      <w:r>
        <w:rPr>
          <w:rFonts w:ascii="Times New Roman" w:hAnsi="Times New Roman" w:cs="Times New Roman"/>
          <w:sz w:val="28"/>
          <w:szCs w:val="28"/>
        </w:rPr>
        <w:t>айонов. Например, в середине июля прошлого года в Иркутске за два</w:t>
      </w:r>
      <w:r w:rsidR="00610385" w:rsidRPr="00610385">
        <w:rPr>
          <w:rFonts w:ascii="Times New Roman" w:hAnsi="Times New Roman" w:cs="Times New Roman"/>
          <w:sz w:val="28"/>
          <w:szCs w:val="28"/>
        </w:rPr>
        <w:t xml:space="preserve"> дня выпала почти месячная норма осадков, конец июля 2019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10385" w:rsidRPr="00610385">
        <w:rPr>
          <w:rFonts w:ascii="Times New Roman" w:hAnsi="Times New Roman" w:cs="Times New Roman"/>
          <w:sz w:val="28"/>
          <w:szCs w:val="28"/>
        </w:rPr>
        <w:t xml:space="preserve"> это вторая волна летних паводков, 4 июл</w:t>
      </w:r>
      <w:r w:rsidR="001F0CF1">
        <w:rPr>
          <w:rFonts w:ascii="Times New Roman" w:hAnsi="Times New Roman" w:cs="Times New Roman"/>
          <w:sz w:val="28"/>
          <w:szCs w:val="28"/>
        </w:rPr>
        <w:t xml:space="preserve">я 2018 года выпало 60% </w:t>
      </w:r>
      <w:r w:rsidR="00610385" w:rsidRPr="00610385">
        <w:rPr>
          <w:rFonts w:ascii="Times New Roman" w:hAnsi="Times New Roman" w:cs="Times New Roman"/>
          <w:sz w:val="28"/>
          <w:szCs w:val="28"/>
        </w:rPr>
        <w:t>месячн</w:t>
      </w:r>
      <w:r>
        <w:rPr>
          <w:rFonts w:ascii="Times New Roman" w:hAnsi="Times New Roman" w:cs="Times New Roman"/>
          <w:sz w:val="28"/>
          <w:szCs w:val="28"/>
        </w:rPr>
        <w:t>ой нормы осадков, 7 июля 2001 года</w:t>
      </w:r>
      <w:r w:rsidR="001F0CF1">
        <w:rPr>
          <w:rFonts w:ascii="Times New Roman" w:hAnsi="Times New Roman" w:cs="Times New Roman"/>
          <w:sz w:val="28"/>
          <w:szCs w:val="28"/>
        </w:rPr>
        <w:t xml:space="preserve"> – </w:t>
      </w:r>
      <w:r w:rsidR="00610385" w:rsidRPr="00610385">
        <w:rPr>
          <w:rFonts w:ascii="Times New Roman" w:hAnsi="Times New Roman" w:cs="Times New Roman"/>
          <w:sz w:val="28"/>
          <w:szCs w:val="28"/>
        </w:rPr>
        <w:t xml:space="preserve">почти месячная норма осадков. </w:t>
      </w:r>
    </w:p>
    <w:p w:rsidR="009C5F4D" w:rsidRDefault="009C5F4D" w:rsidP="00610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385" w:rsidRPr="00610385" w:rsidRDefault="009C5F4D" w:rsidP="00610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0385" w:rsidRPr="00610385">
        <w:rPr>
          <w:rFonts w:ascii="Times New Roman" w:hAnsi="Times New Roman" w:cs="Times New Roman"/>
          <w:sz w:val="28"/>
          <w:szCs w:val="28"/>
        </w:rPr>
        <w:t>Рекордсме</w:t>
      </w:r>
      <w:r>
        <w:rPr>
          <w:rFonts w:ascii="Times New Roman" w:hAnsi="Times New Roman" w:cs="Times New Roman"/>
          <w:sz w:val="28"/>
          <w:szCs w:val="28"/>
        </w:rPr>
        <w:t>ном по осадкам</w:t>
      </w:r>
      <w:r w:rsidR="00610385" w:rsidRPr="00610385">
        <w:rPr>
          <w:rFonts w:ascii="Times New Roman" w:hAnsi="Times New Roman" w:cs="Times New Roman"/>
          <w:sz w:val="28"/>
          <w:szCs w:val="28"/>
        </w:rPr>
        <w:t xml:space="preserve"> в июле остается 1971 год, к</w:t>
      </w:r>
      <w:r w:rsidR="001F0CF1">
        <w:rPr>
          <w:rFonts w:ascii="Times New Roman" w:hAnsi="Times New Roman" w:cs="Times New Roman"/>
          <w:sz w:val="28"/>
          <w:szCs w:val="28"/>
        </w:rPr>
        <w:t>огда 20 дождливых дней дали</w:t>
      </w:r>
      <w:r>
        <w:rPr>
          <w:rFonts w:ascii="Times New Roman" w:hAnsi="Times New Roman" w:cs="Times New Roman"/>
          <w:sz w:val="28"/>
          <w:szCs w:val="28"/>
        </w:rPr>
        <w:t xml:space="preserve"> трех</w:t>
      </w:r>
      <w:r w:rsidR="00610385" w:rsidRPr="00610385">
        <w:rPr>
          <w:rFonts w:ascii="Times New Roman" w:hAnsi="Times New Roman" w:cs="Times New Roman"/>
          <w:sz w:val="28"/>
          <w:szCs w:val="28"/>
        </w:rPr>
        <w:t xml:space="preserve">месячную норму осадков. Если же проанализировать метеорологические данные с начала нынешнего столетия, то в южных районах Иркутской области погода в июле чаще характеризовалась как теплая (12 лет из 21), а по условиям увлажнения как близкая к норме (10 лет из 21), однако последние два года в июле было тепло и влажно. В северных </w:t>
      </w:r>
      <w:r w:rsidR="00610385" w:rsidRPr="00610385">
        <w:rPr>
          <w:rFonts w:ascii="Times New Roman" w:hAnsi="Times New Roman" w:cs="Times New Roman"/>
          <w:sz w:val="28"/>
          <w:szCs w:val="28"/>
        </w:rPr>
        <w:lastRenderedPageBreak/>
        <w:t>районах об</w:t>
      </w:r>
      <w:r>
        <w:rPr>
          <w:rFonts w:ascii="Times New Roman" w:hAnsi="Times New Roman" w:cs="Times New Roman"/>
          <w:sz w:val="28"/>
          <w:szCs w:val="28"/>
        </w:rPr>
        <w:t>ласти холодных периодов было в два</w:t>
      </w:r>
      <w:r w:rsidR="00610385" w:rsidRPr="00610385">
        <w:rPr>
          <w:rFonts w:ascii="Times New Roman" w:hAnsi="Times New Roman" w:cs="Times New Roman"/>
          <w:sz w:val="28"/>
          <w:szCs w:val="28"/>
        </w:rPr>
        <w:t xml:space="preserve"> раза больше, преобладали влажные годы или бл</w:t>
      </w:r>
      <w:r>
        <w:rPr>
          <w:rFonts w:ascii="Times New Roman" w:hAnsi="Times New Roman" w:cs="Times New Roman"/>
          <w:sz w:val="28"/>
          <w:szCs w:val="28"/>
        </w:rPr>
        <w:t>изкие к климатической норме, но</w:t>
      </w:r>
      <w:r w:rsidR="00610385" w:rsidRPr="00610385">
        <w:rPr>
          <w:rFonts w:ascii="Times New Roman" w:hAnsi="Times New Roman" w:cs="Times New Roman"/>
          <w:sz w:val="28"/>
          <w:szCs w:val="28"/>
        </w:rPr>
        <w:t xml:space="preserve"> в последние годы увеличилась повторяемость сухих периодов. Поэтому не случайно, что лесные пожары в посл</w:t>
      </w:r>
      <w:r>
        <w:rPr>
          <w:rFonts w:ascii="Times New Roman" w:hAnsi="Times New Roman" w:cs="Times New Roman"/>
          <w:sz w:val="28"/>
          <w:szCs w:val="28"/>
        </w:rPr>
        <w:t>едние годы летом чаще отмечаются в северных районах</w:t>
      </w:r>
      <w:r w:rsidR="00610385" w:rsidRPr="00610385">
        <w:rPr>
          <w:rFonts w:ascii="Times New Roman" w:hAnsi="Times New Roman" w:cs="Times New Roman"/>
          <w:sz w:val="28"/>
          <w:szCs w:val="28"/>
        </w:rPr>
        <w:t>, а угрозы наводнений и паводков</w:t>
      </w:r>
      <w:r>
        <w:rPr>
          <w:rFonts w:ascii="Times New Roman" w:hAnsi="Times New Roman" w:cs="Times New Roman"/>
          <w:sz w:val="28"/>
          <w:szCs w:val="28"/>
        </w:rPr>
        <w:t xml:space="preserve"> характерны</w:t>
      </w:r>
      <w:r w:rsidR="00610385" w:rsidRPr="00610385">
        <w:rPr>
          <w:rFonts w:ascii="Times New Roman" w:hAnsi="Times New Roman" w:cs="Times New Roman"/>
          <w:sz w:val="28"/>
          <w:szCs w:val="28"/>
        </w:rPr>
        <w:t xml:space="preserve"> для южных и западных районов. </w:t>
      </w:r>
    </w:p>
    <w:p w:rsidR="00610385" w:rsidRPr="00610385" w:rsidRDefault="00610385" w:rsidP="00610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385" w:rsidRPr="00610385" w:rsidRDefault="009C5F4D" w:rsidP="00610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Инна Латышева напомнила, что раньше</w:t>
      </w:r>
      <w:r w:rsidR="00610385" w:rsidRPr="00610385">
        <w:rPr>
          <w:rFonts w:ascii="Times New Roman" w:hAnsi="Times New Roman" w:cs="Times New Roman"/>
          <w:sz w:val="28"/>
          <w:szCs w:val="28"/>
        </w:rPr>
        <w:t xml:space="preserve"> в Иркутской области июнь, как правило, был засушливым, в начале и в середине июля в дневные часы </w:t>
      </w:r>
      <w:r>
        <w:rPr>
          <w:rFonts w:ascii="Times New Roman" w:hAnsi="Times New Roman" w:cs="Times New Roman"/>
          <w:sz w:val="28"/>
          <w:szCs w:val="28"/>
        </w:rPr>
        <w:t xml:space="preserve">наблюдались грозы и </w:t>
      </w:r>
      <w:r w:rsidR="00610385" w:rsidRPr="00610385">
        <w:rPr>
          <w:rFonts w:ascii="Times New Roman" w:hAnsi="Times New Roman" w:cs="Times New Roman"/>
          <w:sz w:val="28"/>
          <w:szCs w:val="28"/>
        </w:rPr>
        <w:t>кратковременные ливни. В конце июля и в августе с вторжением арктического холода над Монголией формировались циклоны, которые смещались на юг Прибайкалья и в течение нескольких дней с</w:t>
      </w:r>
      <w:r>
        <w:rPr>
          <w:rFonts w:ascii="Times New Roman" w:hAnsi="Times New Roman" w:cs="Times New Roman"/>
          <w:sz w:val="28"/>
          <w:szCs w:val="28"/>
        </w:rPr>
        <w:t xml:space="preserve">опровождались обложными дождями. С начала </w:t>
      </w:r>
      <w:r w:rsidR="00610385" w:rsidRPr="00610385">
        <w:rPr>
          <w:rFonts w:ascii="Times New Roman" w:hAnsi="Times New Roman" w:cs="Times New Roman"/>
          <w:sz w:val="28"/>
          <w:szCs w:val="28"/>
        </w:rPr>
        <w:t>2000-х годов летние температуры стали повышаться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0385" w:rsidRPr="00610385">
        <w:rPr>
          <w:rFonts w:ascii="Times New Roman" w:hAnsi="Times New Roman" w:cs="Times New Roman"/>
          <w:sz w:val="28"/>
          <w:szCs w:val="28"/>
        </w:rPr>
        <w:t xml:space="preserve"> и поэтому осадки чаще стали выпадать уже в июне, а вторая половина лета стала чаще засушливой либо с такими сильными ливнями, которые теперь стали называть «тропическими». При этом они нередко уже не связаны с монгольскими циклонами, а имеют свою, отличную от циклонов природу. </w:t>
      </w:r>
    </w:p>
    <w:p w:rsidR="00610385" w:rsidRPr="00610385" w:rsidRDefault="00610385" w:rsidP="00610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385" w:rsidRPr="00610385" w:rsidRDefault="009C5F4D" w:rsidP="00610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610385" w:rsidRPr="00610385">
        <w:rPr>
          <w:rFonts w:ascii="Times New Roman" w:hAnsi="Times New Roman" w:cs="Times New Roman"/>
          <w:sz w:val="28"/>
          <w:szCs w:val="28"/>
        </w:rPr>
        <w:t xml:space="preserve">ораздо сложнее определить причины и объяснить механизм этих явлений. Пока рано говорить о летнем потеплении в Иркутской области как таковом, поскольку арктические вторжения стали отмечаться чаще и их влияние очень заметно в опасных явлениях погоды. Правильнее говорить о возросшей изменчивости климата, сложности его предсказания и высокой вероятности редких явлений погоды. </w:t>
      </w:r>
    </w:p>
    <w:p w:rsidR="00882F78" w:rsidRPr="00610385" w:rsidRDefault="00882F78" w:rsidP="00610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2F78" w:rsidRPr="0061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A3"/>
    <w:rsid w:val="001F0CF1"/>
    <w:rsid w:val="002756A3"/>
    <w:rsid w:val="00610385"/>
    <w:rsid w:val="00644C01"/>
    <w:rsid w:val="0068545B"/>
    <w:rsid w:val="00701F84"/>
    <w:rsid w:val="00882F78"/>
    <w:rsid w:val="009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Штерман</cp:lastModifiedBy>
  <cp:revision>2</cp:revision>
  <dcterms:created xsi:type="dcterms:W3CDTF">2021-07-11T02:48:00Z</dcterms:created>
  <dcterms:modified xsi:type="dcterms:W3CDTF">2021-07-11T02:48:00Z</dcterms:modified>
</cp:coreProperties>
</file>